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Unsolved Mysteries Dataset</w:t>
      </w:r>
    </w:p>
    <w:p>
      <w:r>
        <w:t>This document contains a selection of intriguing unsolved mysteries from history, designed for use as a data source in a Retrieval-Augmented Generation (RAG) architecture. These mysteries are perfect for interactive AI assistants, sparking curiosity and engaging conversations with users.</w:t>
      </w:r>
    </w:p>
    <w:p>
      <w:pPr>
        <w:pStyle w:val="Heading1"/>
      </w:pPr>
      <w:r>
        <w:t>1. The Disappearance of the Mary Celeste</w:t>
      </w:r>
    </w:p>
    <w:p>
      <w:r>
        <w:t>Date: December 4, 1872</w:t>
        <w:br/>
        <w:t>Location: Atlantic Ocean</w:t>
        <w:br/>
        <w:t>Summary: The Mary Celeste was found adrift with no crew aboard, despite being seaworthy. The captain’s log was intact, and the cargo was undisturbed. There were no signs of struggle, and to this day, the reason for the crew’s disappearance remains unknown.</w:t>
      </w:r>
    </w:p>
    <w:p>
      <w:pPr>
        <w:pStyle w:val="Heading1"/>
      </w:pPr>
      <w:r>
        <w:t>2. The Lost Colony of Roanoke</w:t>
      </w:r>
    </w:p>
    <w:p>
      <w:r>
        <w:t>Date: 1590</w:t>
        <w:br/>
        <w:t>Location: Roanoke Island, North Carolina</w:t>
        <w:br/>
        <w:t>Summary: When Governor John White returned to the Roanoke Colony after a supply trip to England, he found the settlement abandoned. The only clue left behind was the word 'CROATOAN' carved into a tree. To this day, no one knows the fate of the settlers.</w:t>
      </w:r>
    </w:p>
    <w:p>
      <w:pPr>
        <w:pStyle w:val="Heading1"/>
      </w:pPr>
      <w:r>
        <w:t>3. The Dyatlov Pass Incident</w:t>
      </w:r>
    </w:p>
    <w:p>
      <w:r>
        <w:t>Date: February 1-2, 1959</w:t>
        <w:br/>
        <w:t>Location: Ural Mountains, Soviet Union</w:t>
        <w:br/>
        <w:t>Summary: Nine experienced hikers died under mysterious circumstances during an expedition. Their tent was found torn from the inside, and several bodies showed signs of severe trauma without any external injuries. The cause of their deaths is still debated, with theories ranging from avalanches to military experiments.</w:t>
      </w:r>
    </w:p>
    <w:p>
      <w:pPr>
        <w:pStyle w:val="Heading1"/>
      </w:pPr>
      <w:r>
        <w:t>4. The Voynich Manuscript</w:t>
      </w:r>
    </w:p>
    <w:p>
      <w:r>
        <w:t>Date: 15th Century</w:t>
        <w:br/>
        <w:t>Location: Unknown</w:t>
        <w:br/>
        <w:t>Summary: The Voynich Manuscript is an illustrated codex written in an unknown script and language. Despite numerous attempts to decode it, the manuscript’s meaning remains elusive. It contains drawings of strange plants, astronomical diagrams, and mysterious figures.</w:t>
      </w:r>
    </w:p>
    <w:p>
      <w:pPr>
        <w:pStyle w:val="Heading1"/>
      </w:pPr>
      <w:r>
        <w:t>5. The Zodiac Killer</w:t>
      </w:r>
    </w:p>
    <w:p>
      <w:r>
        <w:t>Date: 1968-1969</w:t>
        <w:br/>
        <w:t>Location: Northern California, USA</w:t>
        <w:br/>
        <w:t>Summary: The Zodiac Killer was a serial killer who claimed responsibility for several murders and sent cryptic letters to newspapers. Despite intensive investigations, the killer's identity was never discovered, and some of the ciphers remain unsolved.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