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EC" w:rsidRDefault="0072040A">
      <w:r>
        <w:t>DJANGO PROJECT</w:t>
      </w:r>
    </w:p>
    <w:p w:rsidR="0072040A" w:rsidRDefault="0072040A"/>
    <w:p w:rsidR="0072040A" w:rsidRDefault="0072040A">
      <w:pPr>
        <w:rPr>
          <w:noProof/>
        </w:rPr>
      </w:pPr>
    </w:p>
    <w:p w:rsidR="0072040A" w:rsidRDefault="0072040A">
      <w:pPr>
        <w:rPr>
          <w:noProof/>
        </w:rPr>
      </w:pPr>
    </w:p>
    <w:p w:rsidR="0072040A" w:rsidRDefault="0072040A" w:rsidP="0072040A">
      <w:pPr>
        <w:ind w:firstLine="720"/>
      </w:pPr>
      <w:r>
        <w:rPr>
          <w:noProof/>
        </w:rPr>
        <w:drawing>
          <wp:inline distT="0" distB="0" distL="0" distR="0" wp14:anchorId="0F9FFF13" wp14:editId="724AB578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0A" w:rsidRDefault="0072040A" w:rsidP="0072040A">
      <w:pPr>
        <w:ind w:firstLine="720"/>
      </w:pPr>
    </w:p>
    <w:p w:rsidR="0072040A" w:rsidRDefault="0072040A" w:rsidP="0072040A">
      <w:pPr>
        <w:ind w:firstLine="720"/>
      </w:pPr>
    </w:p>
    <w:p w:rsidR="0072040A" w:rsidRDefault="0072040A" w:rsidP="0072040A">
      <w:pPr>
        <w:ind w:firstLine="720"/>
      </w:pPr>
      <w:r w:rsidRPr="0072040A">
        <w:t>https://arbcoms.com/08-stock-management-system-saving-items-to-the-database/</w:t>
      </w:r>
      <w:bookmarkStart w:id="0" w:name="_GoBack"/>
      <w:bookmarkEnd w:id="0"/>
    </w:p>
    <w:sectPr w:rsidR="0072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0A"/>
    <w:rsid w:val="000E29EC"/>
    <w:rsid w:val="0072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79F8D-F0BE-487B-AD3C-80E915B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adebisi isokpehi</dc:creator>
  <cp:keywords/>
  <dc:description/>
  <cp:lastModifiedBy>adebisi isokpehi</cp:lastModifiedBy>
  <cp:revision>1</cp:revision>
  <dcterms:created xsi:type="dcterms:W3CDTF">2021-05-16T22:34:00Z</dcterms:created>
  <dcterms:modified xsi:type="dcterms:W3CDTF">2021-05-16T22:38:00Z</dcterms:modified>
</cp:coreProperties>
</file>