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841D081" w14:textId="77777777" w:rsidR="005C523F" w:rsidRDefault="005C523F" w:rsidP="003A0AFE">
      <w:pPr>
        <w:jc w:val="center"/>
        <w:rPr>
          <w:rFonts w:ascii="Jameel Noori Nastaleeq" w:hAnsi="Jameel Noori Nastaleeq" w:cs="Jameel Noori Nastaleeq"/>
          <w:lang w:bidi="ur-PK"/>
        </w:rPr>
      </w:pPr>
      <w:r w:rsidRPr="005C523F">
        <w:rPr>
          <w:rFonts w:ascii="Jameel Noori Nastaleeq" w:hAnsi="Jameel Noori Nastaleeq" w:cs="Jameel Noori Nastaleeq"/>
          <w:lang w:bidi="ur-PK"/>
        </w:rPr>
        <w:t xml:space="preserve">                     </w:t>
      </w:r>
      <w:r>
        <w:rPr>
          <w:rFonts w:ascii="Jameel Noori Nastaleeq" w:hAnsi="Jameel Noori Nastaleeq" w:cs="Jameel Noori Nastaleeq"/>
          <w:lang w:bidi="ur-PK"/>
        </w:rPr>
        <w:t xml:space="preserve">                                </w:t>
      </w:r>
    </w:p>
    <w:p w14:paraId="0CA9EAEE" w14:textId="77777777" w:rsidR="005C523F" w:rsidRDefault="005C523F" w:rsidP="003A0AFE">
      <w:pPr>
        <w:jc w:val="center"/>
        <w:rPr>
          <w:rFonts w:ascii="Jameel Noori Nastaleeq" w:hAnsi="Jameel Noori Nastaleeq" w:cs="Jameel Noori Nastaleeq"/>
          <w:lang w:bidi="ur-PK"/>
        </w:rPr>
      </w:pPr>
    </w:p>
    <w:p w14:paraId="3E6211B8" w14:textId="72A81A35" w:rsidR="0011129B" w:rsidRPr="005C523F" w:rsidRDefault="005C523F" w:rsidP="003A0AFE">
      <w:pPr>
        <w:jc w:val="center"/>
        <w:rPr>
          <w:rFonts w:ascii="Jameel Noori Nastaleeq" w:hAnsi="Jameel Noori Nastaleeq" w:cs="Jameel Noori Nastaleeq"/>
          <w:sz w:val="20"/>
          <w:szCs w:val="20"/>
          <w:lang w:bidi="ur-PK"/>
        </w:rPr>
      </w:pPr>
      <w:r>
        <w:rPr>
          <w:rFonts w:ascii="Jameel Noori Nastaleeq" w:hAnsi="Jameel Noori Nastaleeq" w:cs="Jameel Noori Nastaleeq"/>
          <w:lang w:bidi="ur-PK"/>
        </w:rPr>
        <w:t xml:space="preserve">                                                                                                                     </w:t>
      </w:r>
      <w:r w:rsidR="00EC4D7A">
        <w:rPr>
          <w:rFonts w:ascii="Jameel Noori Nastaleeq" w:hAnsi="Jameel Noori Nastaleeq" w:cs="Jameel Noori Nastaleeq"/>
          <w:lang w:bidi="ur-PK"/>
        </w:rPr>
        <w:t xml:space="preserve"> </w:t>
      </w:r>
      <w:r>
        <w:rPr>
          <w:rFonts w:ascii="Jameel Noori Nastaleeq" w:hAnsi="Jameel Noori Nastaleeq" w:cs="Jameel Noori Nastaleeq"/>
          <w:lang w:bidi="ur-PK"/>
        </w:rPr>
        <w:t xml:space="preserve">  </w:t>
      </w:r>
      <w:r w:rsidR="00EC4D7A">
        <w:rPr>
          <w:rFonts w:ascii="Jameel Noori Nastaleeq" w:hAnsi="Jameel Noori Nastaleeq" w:cs="Jameel Noori Nastaleeq"/>
          <w:lang w:bidi="ur-PK"/>
        </w:rPr>
        <w:t xml:space="preserve"> </w:t>
      </w:r>
      <w:r>
        <w:rPr>
          <w:rFonts w:ascii="Jameel Noori Nastaleeq" w:hAnsi="Jameel Noori Nastaleeq" w:cs="Jameel Noori Nastaleeq"/>
          <w:lang w:bidi="ur-PK"/>
        </w:rPr>
        <w:t xml:space="preserve"> </w:t>
      </w:r>
      <w:r w:rsidRPr="005C523F">
        <w:rPr>
          <w:rFonts w:ascii="Jameel Noori Nastaleeq" w:hAnsi="Jameel Noori Nastaleeq" w:cs="Jameel Noori Nastaleeq"/>
          <w:lang w:bidi="ur-PK"/>
        </w:rPr>
        <w:t xml:space="preserve"> </w:t>
      </w:r>
      <w:r w:rsidRPr="005C523F">
        <w:rPr>
          <w:rFonts w:ascii="Jameel Noori Nastaleeq" w:hAnsi="Jameel Noori Nastaleeq" w:cs="Jameel Noori Nastaleeq"/>
          <w:sz w:val="20"/>
          <w:szCs w:val="20"/>
          <w:lang w:bidi="ur-PK"/>
        </w:rPr>
        <w:t>D</w:t>
      </w:r>
      <w:r>
        <w:rPr>
          <w:rFonts w:ascii="Jameel Noori Nastaleeq" w:hAnsi="Jameel Noori Nastaleeq" w:cs="Jameel Noori Nastaleeq"/>
          <w:sz w:val="20"/>
          <w:szCs w:val="20"/>
          <w:lang w:bidi="ur-PK"/>
        </w:rPr>
        <w:t>ate</w:t>
      </w:r>
      <w:r w:rsidRPr="005C523F">
        <w:rPr>
          <w:rFonts w:ascii="Jameel Noori Nastaleeq" w:hAnsi="Jameel Noori Nastaleeq" w:cs="Jameel Noori Nastaleeq"/>
          <w:sz w:val="20"/>
          <w:szCs w:val="20"/>
          <w:lang w:bidi="ur-PK"/>
        </w:rPr>
        <w:t xml:space="preserve"> </w:t>
      </w:r>
      <w:r w:rsidR="005F49F6">
        <w:rPr>
          <w:rFonts w:ascii="Jameel Noori Nastaleeq" w:hAnsi="Jameel Noori Nastaleeq" w:cs="Jameel Noori Nastaleeq"/>
          <w:b/>
          <w:sz w:val="20"/>
          <w:szCs w:val="20"/>
          <w:lang w:bidi="ur-PK"/>
        </w:rPr>
        <w:t>2</w:t>
      </w:r>
      <w:r w:rsidR="00E1139A">
        <w:rPr>
          <w:rFonts w:ascii="Jameel Noori Nastaleeq" w:hAnsi="Jameel Noori Nastaleeq" w:cs="Jameel Noori Nastaleeq"/>
          <w:b/>
          <w:sz w:val="20"/>
          <w:szCs w:val="20"/>
          <w:lang w:bidi="ur-PK"/>
        </w:rPr>
        <w:t>7</w:t>
      </w:r>
      <w:r w:rsidRPr="007C4E9C">
        <w:rPr>
          <w:rFonts w:ascii="Jameel Noori Nastaleeq" w:hAnsi="Jameel Noori Nastaleeq" w:cs="Jameel Noori Nastaleeq"/>
          <w:b/>
          <w:sz w:val="20"/>
          <w:szCs w:val="20"/>
          <w:lang w:bidi="ur-PK"/>
        </w:rPr>
        <w:t>-</w:t>
      </w:r>
      <w:r w:rsidR="00757E1B" w:rsidRPr="007C4E9C">
        <w:rPr>
          <w:rFonts w:ascii="Jameel Noori Nastaleeq" w:hAnsi="Jameel Noori Nastaleeq" w:cs="Jameel Noori Nastaleeq"/>
          <w:b/>
          <w:sz w:val="20"/>
          <w:szCs w:val="20"/>
          <w:lang w:bidi="ur-PK"/>
        </w:rPr>
        <w:t>12</w:t>
      </w:r>
      <w:r w:rsidRPr="007C4E9C">
        <w:rPr>
          <w:rFonts w:ascii="Jameel Noori Nastaleeq" w:hAnsi="Jameel Noori Nastaleeq" w:cs="Jameel Noori Nastaleeq"/>
          <w:b/>
          <w:sz w:val="20"/>
          <w:szCs w:val="20"/>
          <w:lang w:bidi="ur-PK"/>
        </w:rPr>
        <w:t>-2023</w:t>
      </w:r>
    </w:p>
    <w:p w14:paraId="360CABEC" w14:textId="1E0DE0BB" w:rsidR="00D0239B" w:rsidRPr="00D9784A" w:rsidRDefault="00D0239B" w:rsidP="00717313">
      <w:pPr>
        <w:jc w:val="center"/>
        <w:rPr>
          <w:rFonts w:ascii="Jameel Noori Nastaleeq" w:hAnsi="Jameel Noori Nastaleeq" w:cs="Jameel Noori Nastaleeq"/>
          <w:sz w:val="52"/>
          <w:szCs w:val="52"/>
          <w:rtl/>
          <w:lang w:bidi="ur-PK"/>
        </w:rPr>
      </w:pPr>
      <w:r w:rsidRPr="00D9784A">
        <w:rPr>
          <w:rFonts w:ascii="Jameel Noori Nastaleeq" w:hAnsi="Jameel Noori Nastaleeq" w:cs="Jameel Noori Nastaleeq" w:hint="cs"/>
          <w:sz w:val="52"/>
          <w:szCs w:val="52"/>
          <w:rtl/>
          <w:lang w:bidi="ur-PK"/>
        </w:rPr>
        <w:t>شرائط و ضوابط</w:t>
      </w:r>
    </w:p>
    <w:p w14:paraId="1C704CCB" w14:textId="2AC59004" w:rsidR="00D73863" w:rsidRPr="00D9784A" w:rsidRDefault="00D73863"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 خریدار اپنے پلاٹ شاپ  کی ماہانہ قسط پابندی کے ساتھ ہرماہ</w:t>
      </w:r>
      <w:r w:rsidR="00D8240A" w:rsidRPr="00D9784A">
        <w:rPr>
          <w:rFonts w:ascii="Jameel Noori Nastaleeq" w:hAnsi="Jameel Noori Nastaleeq" w:cs="Jameel Noori Nastaleeq" w:hint="cs"/>
          <w:sz w:val="24"/>
          <w:szCs w:val="24"/>
          <w:rtl/>
          <w:lang w:bidi="ur-PK"/>
        </w:rPr>
        <w:t xml:space="preserve"> کی 15 تاریخ سے پہلے ادا کرنے کا پابند ہوگا۔</w:t>
      </w:r>
      <w:r w:rsidR="0049579E" w:rsidRPr="00D9784A">
        <w:rPr>
          <w:rFonts w:ascii="Jameel Noori Nastaleeq" w:hAnsi="Jameel Noori Nastaleeq" w:cs="Jameel Noori Nastaleeq"/>
          <w:sz w:val="24"/>
          <w:szCs w:val="24"/>
          <w:lang w:bidi="ur-PK"/>
        </w:rPr>
        <w:t>1</w:t>
      </w:r>
    </w:p>
    <w:p w14:paraId="1B3EBBAD" w14:textId="3AC9297E" w:rsidR="00D8240A"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D8240A" w:rsidRPr="00D9784A">
        <w:rPr>
          <w:rFonts w:ascii="Jameel Noori Nastaleeq" w:hAnsi="Jameel Noori Nastaleeq" w:cs="Jameel Noori Nastaleeq" w:hint="cs"/>
          <w:sz w:val="24"/>
          <w:szCs w:val="24"/>
          <w:rtl/>
          <w:lang w:bidi="ur-PK"/>
        </w:rPr>
        <w:t>۔پلاٹ  یا شاپ ٹرنسفر کرنے کی فیس دوسرے خریدار پر لاگو ہوگی۔</w:t>
      </w:r>
    </w:p>
    <w:p w14:paraId="50B28A9A" w14:textId="6AFA4E5C" w:rsidR="00D8240A"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3</w:t>
      </w:r>
      <w:r w:rsidR="00D8240A" w:rsidRPr="00D9784A">
        <w:rPr>
          <w:rFonts w:ascii="Jameel Noori Nastaleeq" w:hAnsi="Jameel Noori Nastaleeq" w:cs="Jameel Noori Nastaleeq" w:hint="cs"/>
          <w:sz w:val="24"/>
          <w:szCs w:val="24"/>
          <w:rtl/>
          <w:lang w:bidi="ur-PK"/>
        </w:rPr>
        <w:t>۔پلاٹ یا یونٹ کا سائز زیادہ ہونے کی صورت میں پر اسکوئر یارڈ یا پراسکوئرفٹ کے حساب سے اکسٹرالینڈ چارجزاداکرنے ہونگے۔</w:t>
      </w:r>
    </w:p>
    <w:p w14:paraId="6C7C1CF8" w14:textId="6549C31E" w:rsidR="00D8240A"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4</w:t>
      </w:r>
      <w:r w:rsidR="00D8240A" w:rsidRPr="00D9784A">
        <w:rPr>
          <w:rFonts w:ascii="Jameel Noori Nastaleeq" w:hAnsi="Jameel Noori Nastaleeq" w:cs="Jameel Noori Nastaleeq" w:hint="cs"/>
          <w:sz w:val="24"/>
          <w:szCs w:val="24"/>
          <w:rtl/>
          <w:lang w:bidi="ur-PK"/>
        </w:rPr>
        <w:t>۔ کمپنی ہر سال جنوری میں اپنی اسکیم لانچ کرتی ہے اسکیم کے تحت  خریدار اپنا پلاٹ، مکان یا دوکان کنورٹ، مرج اور ریفننڈ کرواسکتا ہے جس میں خریدار اس شرائط و ضوابط کا سیریل نمبر 8 کا پابند ہوگا۔</w:t>
      </w:r>
    </w:p>
    <w:p w14:paraId="70704CED" w14:textId="1FFC2705" w:rsidR="00D8240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5</w:t>
      </w:r>
      <w:r w:rsidR="00D8240A" w:rsidRPr="00D9784A">
        <w:rPr>
          <w:rFonts w:ascii="Jameel Noori Nastaleeq" w:hAnsi="Jameel Noori Nastaleeq" w:cs="Jameel Noori Nastaleeq" w:hint="cs"/>
          <w:sz w:val="24"/>
          <w:szCs w:val="24"/>
          <w:rtl/>
          <w:lang w:bidi="ur-PK"/>
        </w:rPr>
        <w:t>۔</w:t>
      </w:r>
      <w:r w:rsidR="000860CA">
        <w:rPr>
          <w:rFonts w:ascii="Jameel Noori Nastaleeq" w:hAnsi="Jameel Noori Nastaleeq" w:cs="Jameel Noori Nastaleeq" w:hint="cs"/>
          <w:sz w:val="24"/>
          <w:szCs w:val="24"/>
          <w:rtl/>
          <w:lang w:bidi="ur-PK"/>
        </w:rPr>
        <w:t>کمپنی کے پاس کسی قسم کی پلاٹ واپسی کی کوئی سہولت نہیں ہوگی اگر خریدار کو اپنی رقم واپس چاہیئے تو وہ اپناپلاٹ مارکیٹ میں فروخت کر کے اپنی رقم وصول کرسکتا ہے</w:t>
      </w:r>
    </w:p>
    <w:p w14:paraId="4B9B0A96" w14:textId="671EB46A" w:rsidR="000860CA" w:rsidRPr="00D9784A" w:rsidRDefault="000860CA" w:rsidP="00D73863">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جس کے لیے خریدار کا پلاٹ اپڈیٹ ہونا لازمی ہوگا۔</w:t>
      </w:r>
    </w:p>
    <w:p w14:paraId="58B94C87" w14:textId="72092FD5" w:rsidR="00D0239B" w:rsidRPr="00D9784A" w:rsidRDefault="0049579E" w:rsidP="0071731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6</w:t>
      </w:r>
      <w:r w:rsidR="00D74BF2" w:rsidRPr="00D9784A">
        <w:rPr>
          <w:rFonts w:ascii="Jameel Noori Nastaleeq" w:hAnsi="Jameel Noori Nastaleeq" w:cs="Jameel Noori Nastaleeq" w:hint="cs"/>
          <w:sz w:val="24"/>
          <w:szCs w:val="24"/>
          <w:rtl/>
          <w:lang w:bidi="ur-PK"/>
        </w:rPr>
        <w:t>۔ کمپنی سوائے اپنی اسکیم کے کسی بھی قسم کے رلیف دینے کی پابند نہیں ہوگی(بالفرض کنورٹ مرجر،ریفنڈ وغیرہ)۔</w:t>
      </w:r>
    </w:p>
    <w:p w14:paraId="14167608" w14:textId="64F0E09F" w:rsidR="00D74BF2"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7</w:t>
      </w:r>
      <w:r w:rsidR="00D74BF2" w:rsidRPr="00D9784A">
        <w:rPr>
          <w:rFonts w:ascii="Jameel Noori Nastaleeq" w:hAnsi="Jameel Noori Nastaleeq" w:cs="Jameel Noori Nastaleeq" w:hint="cs"/>
          <w:sz w:val="24"/>
          <w:szCs w:val="24"/>
          <w:rtl/>
          <w:lang w:bidi="ur-PK"/>
        </w:rPr>
        <w:t>۔ نادہندگان یا ڈیفالٹر پلاٹ یا دوکان پر کسی بھی قسم کا بالفرض (ٹرانسفر،مرج،کنورٹ یا لیز وغیرہ) نہیں کیا جائے گا۔</w:t>
      </w:r>
    </w:p>
    <w:p w14:paraId="3CBAD564" w14:textId="21484BBD" w:rsidR="00D74BF2"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8</w:t>
      </w:r>
      <w:r w:rsidR="00D74BF2" w:rsidRPr="00D9784A">
        <w:rPr>
          <w:rFonts w:ascii="Jameel Noori Nastaleeq" w:hAnsi="Jameel Noori Nastaleeq" w:cs="Jameel Noori Nastaleeq" w:hint="cs"/>
          <w:sz w:val="24"/>
          <w:szCs w:val="24"/>
          <w:rtl/>
          <w:lang w:bidi="ur-PK"/>
        </w:rPr>
        <w:t>۔خریدار پارک فیسنگ،ویسٹ اوپن، روڈ فیسنگ اور کانر کے علیحدہ چارجر ادا کرنے کا پابند ہوگا۔</w:t>
      </w:r>
    </w:p>
    <w:p w14:paraId="669937EA" w14:textId="07BF8D37" w:rsidR="00D74BF2"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9</w:t>
      </w:r>
      <w:r w:rsidR="00D74BF2" w:rsidRPr="00D9784A">
        <w:rPr>
          <w:rFonts w:ascii="Jameel Noori Nastaleeq" w:hAnsi="Jameel Noori Nastaleeq" w:cs="Jameel Noori Nastaleeq" w:hint="cs"/>
          <w:sz w:val="24"/>
          <w:szCs w:val="24"/>
          <w:rtl/>
          <w:lang w:bidi="ur-PK"/>
        </w:rPr>
        <w:t>۔ خریدار کی طرف سے دوسری قسط ادا نہ کرنے پر کمپنی کو مکمل اختیار ہوگا کہ وہ بغیر بتائے پلاٹ یا دوکان کینسل کردے۔</w:t>
      </w:r>
    </w:p>
    <w:p w14:paraId="1F02FD01" w14:textId="33BBE69E" w:rsidR="009415E0" w:rsidRPr="00D9784A" w:rsidRDefault="0049579E"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10</w:t>
      </w:r>
      <w:r w:rsidR="009415E0" w:rsidRPr="00D9784A">
        <w:rPr>
          <w:rFonts w:ascii="Jameel Noori Nastaleeq" w:hAnsi="Jameel Noori Nastaleeq" w:cs="Jameel Noori Nastaleeq" w:hint="cs"/>
          <w:sz w:val="24"/>
          <w:szCs w:val="24"/>
          <w:rtl/>
          <w:lang w:bidi="ur-PK"/>
        </w:rPr>
        <w:t>۔ کمپنی جب ڈویلپمنٹ  چارجز کا تقاضہ  شروع کرے تو خریدار ڈویلپمنٹ  چارجر ادا کرنے کا پابند ہوگا۔ بصورت دیگر کمپنی کو یہ اختیار ہوگا کہ خریدار کا پلاٹ یا دوکان کسی کو بھی الاٹ کردے۔</w:t>
      </w:r>
    </w:p>
    <w:p w14:paraId="50B0BF8B" w14:textId="53F9FF7F" w:rsidR="009415E0" w:rsidRPr="00D9784A" w:rsidRDefault="00D0239B"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1</w:t>
      </w:r>
      <w:r w:rsidR="009415E0" w:rsidRPr="00D9784A">
        <w:rPr>
          <w:rFonts w:ascii="Jameel Noori Nastaleeq" w:hAnsi="Jameel Noori Nastaleeq" w:cs="Jameel Noori Nastaleeq" w:hint="cs"/>
          <w:sz w:val="24"/>
          <w:szCs w:val="24"/>
          <w:rtl/>
          <w:lang w:bidi="ur-PK"/>
        </w:rPr>
        <w:t>۔ کمپنی جب ڈویلپمنٹ چارجر کا تقاضہ شروع کرے تو خریدار</w:t>
      </w:r>
      <w:r w:rsidR="001126BE" w:rsidRPr="00D9784A">
        <w:rPr>
          <w:rFonts w:ascii="Jameel Noori Nastaleeq" w:hAnsi="Jameel Noori Nastaleeq" w:cs="Jameel Noori Nastaleeq" w:hint="cs"/>
          <w:sz w:val="24"/>
          <w:szCs w:val="24"/>
          <w:rtl/>
          <w:lang w:bidi="ur-PK"/>
        </w:rPr>
        <w:t xml:space="preserve"> کو اپنے پلاٹ کی قسط کے ساتھ ساتھ ڈویلپمنٹ کی قسط بھی جمع کروانے کا پابند ہوگا۔</w:t>
      </w:r>
    </w:p>
    <w:p w14:paraId="27B10978" w14:textId="73CA5034" w:rsidR="001126BE" w:rsidRPr="00D9784A" w:rsidRDefault="00D0239B"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2</w:t>
      </w:r>
      <w:r w:rsidR="001126BE" w:rsidRPr="00D9784A">
        <w:rPr>
          <w:rFonts w:ascii="Jameel Noori Nastaleeq" w:hAnsi="Jameel Noori Nastaleeq" w:cs="Jameel Noori Nastaleeq" w:hint="cs"/>
          <w:sz w:val="24"/>
          <w:szCs w:val="24"/>
          <w:rtl/>
          <w:lang w:bidi="ur-PK"/>
        </w:rPr>
        <w:t>۔</w:t>
      </w:r>
      <w:r w:rsidR="00B15BEC" w:rsidRPr="00D9784A">
        <w:rPr>
          <w:rFonts w:ascii="Jameel Noori Nastaleeq" w:hAnsi="Jameel Noori Nastaleeq" w:cs="Jameel Noori Nastaleeq" w:hint="cs"/>
          <w:sz w:val="24"/>
          <w:szCs w:val="24"/>
          <w:rtl/>
          <w:lang w:bidi="ur-PK"/>
        </w:rPr>
        <w:t xml:space="preserve">کمپنی کی کسی بھی قسم کی لیٹ پیمنٹ پر </w:t>
      </w:r>
      <w:r w:rsidR="00ED6855" w:rsidRPr="00D9784A">
        <w:rPr>
          <w:rFonts w:ascii="Jameel Noori Nastaleeq" w:hAnsi="Jameel Noori Nastaleeq" w:cs="Jameel Noori Nastaleeq"/>
          <w:sz w:val="24"/>
          <w:szCs w:val="24"/>
          <w:rtl/>
          <w:lang w:bidi="ur-PK"/>
        </w:rPr>
        <w:t xml:space="preserve">پرسنٹ </w:t>
      </w:r>
      <w:r w:rsidR="00B15BEC" w:rsidRPr="00D9784A">
        <w:rPr>
          <w:rFonts w:ascii="Jameel Noori Nastaleeq" w:hAnsi="Jameel Noori Nastaleeq" w:cs="Jameel Noori Nastaleeq" w:hint="cs"/>
          <w:sz w:val="24"/>
          <w:szCs w:val="24"/>
          <w:rtl/>
          <w:lang w:bidi="ur-PK"/>
        </w:rPr>
        <w:t>05 جرمانہ عائد کیا جائے گا۔</w:t>
      </w:r>
    </w:p>
    <w:p w14:paraId="73EB8E3B" w14:textId="5E6EDF2A" w:rsidR="0011129B" w:rsidRPr="00D9784A" w:rsidRDefault="00D0239B" w:rsidP="005C523F">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3</w:t>
      </w:r>
      <w:r w:rsidR="00B15BEC" w:rsidRPr="00D9784A">
        <w:rPr>
          <w:rFonts w:ascii="Jameel Noori Nastaleeq" w:hAnsi="Jameel Noori Nastaleeq" w:cs="Jameel Noori Nastaleeq" w:hint="cs"/>
          <w:sz w:val="24"/>
          <w:szCs w:val="24"/>
          <w:rtl/>
          <w:lang w:bidi="ur-PK"/>
        </w:rPr>
        <w:t>۔ خریدار لیز یا ڈاکومین ٹیشن چارجز کمپنی کی طے کردہ پالیسی کے مطابق ادا کرے گا۔</w:t>
      </w:r>
    </w:p>
    <w:p w14:paraId="1BF038E1" w14:textId="214C7CB7" w:rsidR="00B15BEC" w:rsidRPr="00D9784A" w:rsidRDefault="00D0239B"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4</w:t>
      </w:r>
      <w:r w:rsidR="00B15BEC" w:rsidRPr="00D9784A">
        <w:rPr>
          <w:rFonts w:ascii="Jameel Noori Nastaleeq" w:hAnsi="Jameel Noori Nastaleeq" w:cs="Jameel Noori Nastaleeq" w:hint="cs"/>
          <w:sz w:val="24"/>
          <w:szCs w:val="24"/>
          <w:rtl/>
          <w:lang w:bidi="ur-PK"/>
        </w:rPr>
        <w:t>۔خریدار کو قبضہ لینے کے 3 ماہ کے اندر لیز لینے کا پابند ہوگا بعدازں کمپنی کسی بھی نفع و نقصان کی ذمہ دار نہیں ہوگی۔</w:t>
      </w:r>
    </w:p>
    <w:p w14:paraId="69C2DCFD" w14:textId="0F093B65" w:rsidR="00B15BEC" w:rsidRPr="00D9784A" w:rsidRDefault="00D0239B"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5</w:t>
      </w:r>
      <w:r w:rsidR="00B15BEC" w:rsidRPr="00D9784A">
        <w:rPr>
          <w:rFonts w:ascii="Jameel Noori Nastaleeq" w:hAnsi="Jameel Noori Nastaleeq" w:cs="Jameel Noori Nastaleeq" w:hint="cs"/>
          <w:sz w:val="24"/>
          <w:szCs w:val="24"/>
          <w:rtl/>
          <w:lang w:bidi="ur-PK"/>
        </w:rPr>
        <w:t>۔ کسی بھی قسم کی (این۔او۔سی) حاصل کرنے کے لیے اوریجنل فائل بمع اوریجنل شناختی کارڈ ، پیمنٹ کی تمام اوریجنل</w:t>
      </w:r>
      <w:r w:rsidR="002A4C49" w:rsidRPr="00D9784A">
        <w:rPr>
          <w:rFonts w:ascii="Jameel Noori Nastaleeq" w:hAnsi="Jameel Noori Nastaleeq" w:cs="Jameel Noori Nastaleeq" w:hint="cs"/>
          <w:sz w:val="24"/>
          <w:szCs w:val="24"/>
          <w:rtl/>
          <w:lang w:bidi="ur-PK"/>
        </w:rPr>
        <w:t xml:space="preserve"> رسید خریدار کو ہمراہ لانا ہوگی اور کمپنی اپنے ریکارڈ کے مطابق خریدار کو (این۔او۔سی) دینے کی پابند ہوگی۔</w:t>
      </w:r>
    </w:p>
    <w:p w14:paraId="4675BDCA" w14:textId="5F823A29" w:rsidR="00D0239B" w:rsidRPr="00D9784A" w:rsidRDefault="00D0239B" w:rsidP="0071731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lastRenderedPageBreak/>
        <w:t>1</w:t>
      </w:r>
      <w:r w:rsidR="0049579E" w:rsidRPr="00D9784A">
        <w:rPr>
          <w:rFonts w:ascii="Jameel Noori Nastaleeq" w:hAnsi="Jameel Noori Nastaleeq" w:cs="Jameel Noori Nastaleeq" w:hint="cs"/>
          <w:sz w:val="24"/>
          <w:szCs w:val="24"/>
          <w:rtl/>
          <w:lang w:bidi="ur-PK"/>
        </w:rPr>
        <w:t>6</w:t>
      </w:r>
      <w:r w:rsidR="002A4C49" w:rsidRPr="00D9784A">
        <w:rPr>
          <w:rFonts w:ascii="Jameel Noori Nastaleeq" w:hAnsi="Jameel Noori Nastaleeq" w:cs="Jameel Noori Nastaleeq" w:hint="cs"/>
          <w:sz w:val="24"/>
          <w:szCs w:val="24"/>
          <w:rtl/>
          <w:lang w:bidi="ur-PK"/>
        </w:rPr>
        <w:t>۔خریدار دوکان،مکان بنانے کی صورت میں باقاعدہ پزیشن آرڈر کمپنی سے حاصل کرکے مکمل بنانے کا پابند ہوگا اگر بیچ میں کام روکا تو روزانہ کی بنیاد پر جرمانہ عائد کیا جائے گا نتیجا پلاٹ یا مکان جرمانے کی قیمت ادا نہ کرنے پر ضبط کیا جائے گا وہ مکان یا دوکان کمپنی کسی کو بھی بیچ کے اپنا جرمانہ وصول کرنے کا حق محفوظ رکھتی ہے۔</w:t>
      </w:r>
    </w:p>
    <w:p w14:paraId="1186B873" w14:textId="15AD46CE" w:rsidR="002A4C49" w:rsidRPr="00D9784A" w:rsidRDefault="00D0239B"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7</w:t>
      </w:r>
      <w:r w:rsidR="002A4C49" w:rsidRPr="00D9784A">
        <w:rPr>
          <w:rFonts w:ascii="Jameel Noori Nastaleeq" w:hAnsi="Jameel Noori Nastaleeq" w:cs="Jameel Noori Nastaleeq" w:hint="cs"/>
          <w:sz w:val="24"/>
          <w:szCs w:val="24"/>
          <w:rtl/>
          <w:lang w:bidi="ur-PK"/>
        </w:rPr>
        <w:t>۔ دوکان یا مکان کے مکمل تعمیر ہوتے ہی کسٹمر ہرماہ کمپنی کو مینٹینس ادا کرنے کا پابند ہوگا بصورت دیگر</w:t>
      </w:r>
      <w:r w:rsidR="00ED6855" w:rsidRPr="00D9784A">
        <w:rPr>
          <w:rFonts w:ascii="Jameel Noori Nastaleeq" w:hAnsi="Jameel Noori Nastaleeq" w:cs="Jameel Noori Nastaleeq"/>
          <w:sz w:val="24"/>
          <w:szCs w:val="24"/>
          <w:rtl/>
          <w:lang w:bidi="ur-PK"/>
        </w:rPr>
        <w:t xml:space="preserve">پرسنٹ </w:t>
      </w:r>
      <w:r w:rsidR="002A4C49" w:rsidRPr="00D9784A">
        <w:rPr>
          <w:rFonts w:ascii="Jameel Noori Nastaleeq" w:hAnsi="Jameel Noori Nastaleeq" w:cs="Jameel Noori Nastaleeq" w:hint="cs"/>
          <w:sz w:val="24"/>
          <w:szCs w:val="24"/>
          <w:rtl/>
          <w:lang w:bidi="ur-PK"/>
        </w:rPr>
        <w:t xml:space="preserve"> 05</w:t>
      </w:r>
      <w:r w:rsidR="00ED6855" w:rsidRPr="00D9784A">
        <w:rPr>
          <w:rFonts w:ascii="Jameel Noori Nastaleeq" w:hAnsi="Jameel Noori Nastaleeq" w:cs="Jameel Noori Nastaleeq" w:hint="cs"/>
          <w:sz w:val="24"/>
          <w:szCs w:val="24"/>
          <w:rtl/>
          <w:lang w:bidi="ur-PK"/>
        </w:rPr>
        <w:t xml:space="preserve"> </w:t>
      </w:r>
      <w:r w:rsidR="002A4C49" w:rsidRPr="00D9784A">
        <w:rPr>
          <w:rFonts w:ascii="Jameel Noori Nastaleeq" w:hAnsi="Jameel Noori Nastaleeq" w:cs="Jameel Noori Nastaleeq" w:hint="cs"/>
          <w:sz w:val="24"/>
          <w:szCs w:val="24"/>
          <w:rtl/>
          <w:lang w:bidi="ur-PK"/>
        </w:rPr>
        <w:t xml:space="preserve"> جرمانہ واجب الادا رقم پر دینے کا پابند ہوگا۔</w:t>
      </w:r>
    </w:p>
    <w:p w14:paraId="785EC97F" w14:textId="216EDF67" w:rsidR="002A4C49" w:rsidRPr="00D9784A" w:rsidRDefault="00D0239B" w:rsidP="00D7386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w:t>
      </w:r>
      <w:r w:rsidR="0049579E" w:rsidRPr="00D9784A">
        <w:rPr>
          <w:rFonts w:ascii="Jameel Noori Nastaleeq" w:hAnsi="Jameel Noori Nastaleeq" w:cs="Jameel Noori Nastaleeq" w:hint="cs"/>
          <w:sz w:val="24"/>
          <w:szCs w:val="24"/>
          <w:rtl/>
          <w:lang w:bidi="ur-PK"/>
        </w:rPr>
        <w:t>8</w:t>
      </w:r>
      <w:r w:rsidR="002A4C49" w:rsidRPr="00D9784A">
        <w:rPr>
          <w:rFonts w:ascii="Jameel Noori Nastaleeq" w:hAnsi="Jameel Noori Nastaleeq" w:cs="Jameel Noori Nastaleeq" w:hint="cs"/>
          <w:sz w:val="24"/>
          <w:szCs w:val="24"/>
          <w:rtl/>
          <w:lang w:bidi="ur-PK"/>
        </w:rPr>
        <w:t>۔</w:t>
      </w:r>
      <w:r w:rsidR="00AF3064" w:rsidRPr="00D9784A">
        <w:rPr>
          <w:rFonts w:ascii="Jameel Noori Nastaleeq" w:hAnsi="Jameel Noori Nastaleeq" w:cs="Jameel Noori Nastaleeq" w:hint="cs"/>
          <w:sz w:val="24"/>
          <w:szCs w:val="24"/>
          <w:rtl/>
          <w:lang w:bidi="ur-PK"/>
        </w:rPr>
        <w:t>خریدار کی جانب سے پلاٹ ،مکان یا دوکان کینسل کروانے کی صورت میں پلاٹ مکان یا دوکان کا اپڈیٹ ہونا لازمی ہوگا۔ اپڈیٹ نہ ہونے کی صورت میں خریدار کا کوئی بھی عذر قابل قبول نہیں ہوگا اور نہ ہی خریدار کو کوئی حق ہوگا کے پلاٹ ،مکان یا دوکان کینسل ک</w:t>
      </w:r>
      <w:r w:rsidR="00D63A02" w:rsidRPr="00D9784A">
        <w:rPr>
          <w:rFonts w:ascii="Jameel Noori Nastaleeq" w:hAnsi="Jameel Noori Nastaleeq" w:cs="Jameel Noori Nastaleeq" w:hint="cs"/>
          <w:sz w:val="24"/>
          <w:szCs w:val="24"/>
          <w:rtl/>
          <w:lang w:bidi="ur-PK"/>
        </w:rPr>
        <w:t>روانے کا ۔</w:t>
      </w:r>
    </w:p>
    <w:p w14:paraId="67651667" w14:textId="278AA911" w:rsidR="00D63A02" w:rsidRPr="00D9784A" w:rsidRDefault="0049579E" w:rsidP="00D63A02">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19</w:t>
      </w:r>
      <w:r w:rsidR="00D63A02" w:rsidRPr="00D9784A">
        <w:rPr>
          <w:rFonts w:ascii="Jameel Noori Nastaleeq" w:hAnsi="Jameel Noori Nastaleeq" w:cs="Jameel Noori Nastaleeq" w:hint="cs"/>
          <w:sz w:val="24"/>
          <w:szCs w:val="24"/>
          <w:rtl/>
          <w:lang w:bidi="ur-PK"/>
        </w:rPr>
        <w:t>۔ کسی بھی ریلیف پالیسی کے تحت فروخت شدہ پلاٹ کسی بھی صورت ناقبلِ  واپسی ہوگا۔</w:t>
      </w:r>
    </w:p>
    <w:p w14:paraId="2C1964A1" w14:textId="3500C897" w:rsidR="00D63A02" w:rsidRPr="00D9784A" w:rsidRDefault="00D0239B" w:rsidP="00D63A02">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49579E" w:rsidRPr="00D9784A">
        <w:rPr>
          <w:rFonts w:ascii="Jameel Noori Nastaleeq" w:hAnsi="Jameel Noori Nastaleeq" w:cs="Jameel Noori Nastaleeq" w:hint="cs"/>
          <w:sz w:val="24"/>
          <w:szCs w:val="24"/>
          <w:rtl/>
          <w:lang w:bidi="ur-PK"/>
        </w:rPr>
        <w:t>0</w:t>
      </w:r>
      <w:r w:rsidR="00D63A02" w:rsidRPr="00D9784A">
        <w:rPr>
          <w:rFonts w:ascii="Jameel Noori Nastaleeq" w:hAnsi="Jameel Noori Nastaleeq" w:cs="Jameel Noori Nastaleeq" w:hint="cs"/>
          <w:sz w:val="24"/>
          <w:szCs w:val="24"/>
          <w:rtl/>
          <w:lang w:bidi="ur-PK"/>
        </w:rPr>
        <w:t xml:space="preserve">۔ </w:t>
      </w:r>
      <w:r w:rsidR="0075531A" w:rsidRPr="00D9784A">
        <w:rPr>
          <w:rFonts w:ascii="Jameel Noori Nastaleeq" w:hAnsi="Jameel Noori Nastaleeq" w:cs="Jameel Noori Nastaleeq" w:hint="cs"/>
          <w:sz w:val="24"/>
          <w:szCs w:val="24"/>
          <w:rtl/>
          <w:lang w:bidi="ur-PK"/>
        </w:rPr>
        <w:t>یونٹ کی فروخت کے لیے کمپنی کی (این۔او۔سی) لازمی لینی ہوگی، بغیر (این۔او۔سی) کوئی ٹرنسفر نہیں  جائے گا۔</w:t>
      </w:r>
    </w:p>
    <w:p w14:paraId="65364DF3" w14:textId="23B100BF" w:rsidR="0075531A" w:rsidRPr="00D9784A" w:rsidRDefault="00D0239B" w:rsidP="00D63A02">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49579E" w:rsidRPr="00D9784A">
        <w:rPr>
          <w:rFonts w:ascii="Jameel Noori Nastaleeq" w:hAnsi="Jameel Noori Nastaleeq" w:cs="Jameel Noori Nastaleeq" w:hint="cs"/>
          <w:sz w:val="24"/>
          <w:szCs w:val="24"/>
          <w:rtl/>
          <w:lang w:bidi="ur-PK"/>
        </w:rPr>
        <w:t>1</w:t>
      </w:r>
      <w:r w:rsidR="0075531A" w:rsidRPr="00D9784A">
        <w:rPr>
          <w:rFonts w:ascii="Jameel Noori Nastaleeq" w:hAnsi="Jameel Noori Nastaleeq" w:cs="Jameel Noori Nastaleeq" w:hint="cs"/>
          <w:sz w:val="24"/>
          <w:szCs w:val="24"/>
          <w:rtl/>
          <w:lang w:bidi="ur-PK"/>
        </w:rPr>
        <w:t>۔ کسی بھی (این۔او۔سی) کی مدت ہرماہ کی 30 تایخ تک ہوگی جوکہ اجرا کیے گیے مہینے تک قابل قبول ہوگی۔</w:t>
      </w:r>
    </w:p>
    <w:p w14:paraId="6F595ED5" w14:textId="4E2D7BC4" w:rsidR="0075531A" w:rsidRPr="00D9784A" w:rsidRDefault="00D0239B" w:rsidP="0075531A">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49579E" w:rsidRPr="00D9784A">
        <w:rPr>
          <w:rFonts w:ascii="Jameel Noori Nastaleeq" w:hAnsi="Jameel Noori Nastaleeq" w:cs="Jameel Noori Nastaleeq" w:hint="cs"/>
          <w:sz w:val="24"/>
          <w:szCs w:val="24"/>
          <w:rtl/>
          <w:lang w:bidi="ur-PK"/>
        </w:rPr>
        <w:t>2</w:t>
      </w:r>
      <w:r w:rsidR="0075531A" w:rsidRPr="00D9784A">
        <w:rPr>
          <w:rFonts w:ascii="Jameel Noori Nastaleeq" w:hAnsi="Jameel Noori Nastaleeq" w:cs="Jameel Noori Nastaleeq" w:hint="cs"/>
          <w:sz w:val="24"/>
          <w:szCs w:val="24"/>
          <w:rtl/>
          <w:lang w:bidi="ur-PK"/>
        </w:rPr>
        <w:t>۔ بکنگ کے بعد خریدار کمپنی کے تمام شرائط و ضوابط پر عمل کرنے کا مکمل پابند ہوگا اور کسی بھی قسم کی قانونی چارہ جوئی کرنے کا مجاز نہیں ہوگا۔</w:t>
      </w:r>
    </w:p>
    <w:p w14:paraId="5297FF5F" w14:textId="7B341F13" w:rsidR="0075531A" w:rsidRPr="00D9784A" w:rsidRDefault="00D0239B" w:rsidP="0075531A">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49579E" w:rsidRPr="00D9784A">
        <w:rPr>
          <w:rFonts w:ascii="Jameel Noori Nastaleeq" w:hAnsi="Jameel Noori Nastaleeq" w:cs="Jameel Noori Nastaleeq" w:hint="cs"/>
          <w:sz w:val="24"/>
          <w:szCs w:val="24"/>
          <w:rtl/>
          <w:lang w:bidi="ur-PK"/>
        </w:rPr>
        <w:t>3</w:t>
      </w:r>
      <w:r w:rsidR="0075531A" w:rsidRPr="00D9784A">
        <w:rPr>
          <w:rFonts w:ascii="Jameel Noori Nastaleeq" w:hAnsi="Jameel Noori Nastaleeq" w:cs="Jameel Noori Nastaleeq" w:hint="cs"/>
          <w:sz w:val="24"/>
          <w:szCs w:val="24"/>
          <w:rtl/>
          <w:lang w:bidi="ur-PK"/>
        </w:rPr>
        <w:t>۔ کسی بھی پلاٹ ، مکان یا دوکان کی خریدوفروخت سے پہلے برائے مہربانی کمپنی کے ہیدآفس سے تصدیق کروانا لازمی ہے بعدازاں کمپنی ذمہ دار نہیں ہوگی۔</w:t>
      </w:r>
    </w:p>
    <w:p w14:paraId="41C4428D" w14:textId="215F4EFD" w:rsidR="00D0239B" w:rsidRPr="00D9784A" w:rsidRDefault="00D0239B" w:rsidP="00D0239B">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49579E" w:rsidRPr="00D9784A">
        <w:rPr>
          <w:rFonts w:ascii="Jameel Noori Nastaleeq" w:hAnsi="Jameel Noori Nastaleeq" w:cs="Jameel Noori Nastaleeq" w:hint="cs"/>
          <w:sz w:val="24"/>
          <w:szCs w:val="24"/>
          <w:rtl/>
          <w:lang w:bidi="ur-PK"/>
        </w:rPr>
        <w:t>4</w:t>
      </w:r>
      <w:r w:rsidR="0075531A" w:rsidRPr="00D9784A">
        <w:rPr>
          <w:rFonts w:ascii="Jameel Noori Nastaleeq" w:hAnsi="Jameel Noori Nastaleeq" w:cs="Jameel Noori Nastaleeq" w:hint="cs"/>
          <w:sz w:val="24"/>
          <w:szCs w:val="24"/>
          <w:rtl/>
          <w:lang w:bidi="ur-PK"/>
        </w:rPr>
        <w:t>۔ خریدار سات یوم کے اندر فروخت کی اطلاع کمپنی کو لازمی دے گا، بعدازاں کمپنی کسی بھی نفع و نقصان کی ذمہ دارنہ ہوگی۔</w:t>
      </w:r>
    </w:p>
    <w:p w14:paraId="10D5408E" w14:textId="6334A956" w:rsidR="00717313" w:rsidRPr="00D9784A" w:rsidRDefault="00D0239B" w:rsidP="00717313">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2</w:t>
      </w:r>
      <w:r w:rsidR="0049579E" w:rsidRPr="00D9784A">
        <w:rPr>
          <w:rFonts w:ascii="Jameel Noori Nastaleeq" w:hAnsi="Jameel Noori Nastaleeq" w:cs="Jameel Noori Nastaleeq" w:hint="cs"/>
          <w:sz w:val="24"/>
          <w:szCs w:val="24"/>
          <w:rtl/>
          <w:lang w:bidi="ur-PK"/>
        </w:rPr>
        <w:t>5</w:t>
      </w:r>
      <w:r w:rsidR="0075531A" w:rsidRPr="00D9784A">
        <w:rPr>
          <w:rFonts w:ascii="Jameel Noori Nastaleeq" w:hAnsi="Jameel Noori Nastaleeq" w:cs="Jameel Noori Nastaleeq" w:hint="cs"/>
          <w:sz w:val="24"/>
          <w:szCs w:val="24"/>
          <w:rtl/>
          <w:lang w:bidi="ur-PK"/>
        </w:rPr>
        <w:t xml:space="preserve">۔ کمپنی خیریدار </w:t>
      </w:r>
      <w:r w:rsidR="00B62E90" w:rsidRPr="00D9784A">
        <w:rPr>
          <w:rFonts w:ascii="Jameel Noori Nastaleeq" w:hAnsi="Jameel Noori Nastaleeq" w:cs="Jameel Noori Nastaleeq" w:hint="cs"/>
          <w:sz w:val="24"/>
          <w:szCs w:val="24"/>
          <w:rtl/>
          <w:lang w:bidi="ur-PK"/>
        </w:rPr>
        <w:t>کے ایک ایک روپے کا امانتدار اور ضامن ہے اور رہے گی۔</w:t>
      </w:r>
    </w:p>
    <w:p w14:paraId="5F132DD3" w14:textId="119E2931" w:rsidR="00D0239B" w:rsidRPr="00D9784A" w:rsidRDefault="0049579E" w:rsidP="00D9784A">
      <w:pPr>
        <w:jc w:val="right"/>
        <w:rPr>
          <w:rFonts w:ascii="Jameel Noori Nastaleeq" w:hAnsi="Jameel Noori Nastaleeq" w:cs="Jameel Noori Nastaleeq"/>
          <w:sz w:val="24"/>
          <w:szCs w:val="24"/>
          <w:rtl/>
          <w:lang w:bidi="ur-PK"/>
        </w:rPr>
      </w:pPr>
      <w:r w:rsidRPr="00D9784A">
        <w:rPr>
          <w:rFonts w:ascii="Jameel Noori Nastaleeq" w:hAnsi="Jameel Noori Nastaleeq" w:cs="Jameel Noori Nastaleeq" w:hint="cs"/>
          <w:sz w:val="24"/>
          <w:szCs w:val="24"/>
          <w:rtl/>
          <w:lang w:bidi="ur-PK"/>
        </w:rPr>
        <w:t xml:space="preserve">میں اپنے ہوش وحواس اور سالم دماغ بغیر کوئی نشہ وار چیز استعمال کئے لکھ </w:t>
      </w:r>
      <w:r w:rsidR="00717313" w:rsidRPr="00D9784A">
        <w:rPr>
          <w:rFonts w:ascii="Jameel Noori Nastaleeq" w:hAnsi="Jameel Noori Nastaleeq" w:cs="Jameel Noori Nastaleeq" w:hint="cs"/>
          <w:sz w:val="24"/>
          <w:szCs w:val="24"/>
          <w:rtl/>
          <w:lang w:bidi="ur-PK"/>
        </w:rPr>
        <w:t xml:space="preserve"> کے</w:t>
      </w:r>
      <w:r w:rsidRPr="00D9784A">
        <w:rPr>
          <w:rFonts w:ascii="Jameel Noori Nastaleeq" w:hAnsi="Jameel Noori Nastaleeq" w:cs="Jameel Noori Nastaleeq" w:hint="cs"/>
          <w:sz w:val="24"/>
          <w:szCs w:val="24"/>
          <w:rtl/>
          <w:lang w:bidi="ur-PK"/>
        </w:rPr>
        <w:t>دے رہا ہوں کہ اوپر دیئے گئے  شرائط و ضوابط</w:t>
      </w:r>
      <w:r w:rsidR="00717313" w:rsidRPr="00D9784A">
        <w:rPr>
          <w:rFonts w:ascii="Jameel Noori Nastaleeq" w:hAnsi="Jameel Noori Nastaleeq" w:cs="Jameel Noori Nastaleeq" w:hint="cs"/>
          <w:sz w:val="24"/>
          <w:szCs w:val="24"/>
          <w:rtl/>
          <w:lang w:bidi="ur-PK"/>
        </w:rPr>
        <w:t xml:space="preserve"> پڑھ،سن کرتمام شرائط و ضوابط کا پابند رہوں گا۔</w:t>
      </w:r>
    </w:p>
    <w:p w14:paraId="7A4C87AB" w14:textId="77777777" w:rsidR="00D0239B" w:rsidRPr="00D9784A" w:rsidRDefault="00D0239B" w:rsidP="00FF4B1E">
      <w:pPr>
        <w:tabs>
          <w:tab w:val="left" w:leader="underscore" w:pos="4320"/>
        </w:tabs>
        <w:rPr>
          <w:rFonts w:ascii="Jameel Noori Nastaleeq" w:hAnsi="Jameel Noori Nastaleeq" w:cs="Jameel Noori Nastaleeq"/>
          <w:sz w:val="24"/>
          <w:szCs w:val="24"/>
          <w:rtl/>
          <w:lang w:bidi="ur-PK"/>
        </w:rPr>
      </w:pPr>
    </w:p>
    <w:p w14:paraId="68012DAD" w14:textId="4DA67B7A" w:rsidR="00FF4B1E" w:rsidRPr="00EC4D7A" w:rsidRDefault="00FF4B1E" w:rsidP="00717313">
      <w:pPr>
        <w:tabs>
          <w:tab w:val="left" w:leader="underscore" w:pos="4320"/>
        </w:tabs>
        <w:rPr>
          <w:rFonts w:ascii="Jameel Noori Nastaleeq" w:hAnsi="Jameel Noori Nastaleeq" w:cs="Jameel Noori Nastaleeq"/>
          <w:b/>
          <w:lang w:bidi="ur-PK"/>
        </w:rPr>
      </w:pPr>
      <w:r w:rsidRPr="00EC4D7A">
        <w:rPr>
          <w:rFonts w:ascii="Jameel Noori Nastaleeq" w:hAnsi="Jameel Noori Nastaleeq" w:cs="Jameel Noori Nastaleeq"/>
          <w:b/>
          <w:noProof/>
          <w:lang w:bidi="ur-PK"/>
        </w:rPr>
        <mc:AlternateContent>
          <mc:Choice Requires="wps">
            <w:drawing>
              <wp:anchor distT="0" distB="0" distL="114300" distR="114300" simplePos="0" relativeHeight="251660288" behindDoc="0" locked="0" layoutInCell="1" allowOverlap="1" wp14:anchorId="15481EEF" wp14:editId="0AD76D27">
                <wp:simplePos x="0" y="0"/>
                <wp:positionH relativeFrom="column">
                  <wp:posOffset>4055423</wp:posOffset>
                </wp:positionH>
                <wp:positionV relativeFrom="paragraph">
                  <wp:posOffset>265569</wp:posOffset>
                </wp:positionV>
                <wp:extent cx="1591294" cy="1003465"/>
                <wp:effectExtent l="0" t="0" r="28575" b="25400"/>
                <wp:wrapNone/>
                <wp:docPr id="1840045019" name="Text Box 2"/>
                <wp:cNvGraphicFramePr/>
                <a:graphic xmlns:a="http://schemas.openxmlformats.org/drawingml/2006/main">
                  <a:graphicData uri="http://schemas.microsoft.com/office/word/2010/wordprocessingShape">
                    <wps:wsp>
                      <wps:cNvSpPr txBox="1"/>
                      <wps:spPr>
                        <a:xfrm>
                          <a:off x="0" y="0"/>
                          <a:ext cx="1591294" cy="10034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58318BC" w14:textId="77777777" w:rsidR="0060102E" w:rsidRPr="00E336F7" w:rsidRDefault="0060102E" w:rsidP="00E336F7">
                            <w:pPr>
                              <w:jc w:val="center"/>
                              <w:rPr>
                                <w:color w:val="808080" w:themeColor="background1" w:themeShade="80"/>
                                <w:sz w:val="40"/>
                                <w:szCs w:val="40"/>
                              </w:rPr>
                            </w:pPr>
                            <w:r w:rsidRPr="00E336F7">
                              <w:rPr>
                                <w:color w:val="808080" w:themeColor="background1" w:themeShade="80"/>
                                <w:sz w:val="40"/>
                                <w:szCs w:val="40"/>
                              </w:rPr>
                              <w:t>Thumb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81EEF" id="_x0000_t202" coordsize="21600,21600" o:spt="202" path="m,l,21600r21600,l21600,xe">
                <v:stroke joinstyle="miter"/>
                <v:path gradientshapeok="t" o:connecttype="rect"/>
              </v:shapetype>
              <v:shape id="Text Box 2" o:spid="_x0000_s1026" type="#_x0000_t202" style="position:absolute;margin-left:319.3pt;margin-top:20.9pt;width:125.3pt;height: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" fillcolor="#c3c3c3 [2166]" strokecolor="#a5a5a5 [3206]" strokeweight=".5pt">
                <v:fill color2="#b6b6b6 [2614]" rotate="t" colors="0 #d2d2d2;.5 #c8c8c8;1 silver" focus="100%" type="gradient">
                  <o:fill v:ext="view" type="gradientUnscaled"/>
                </v:fill>
                <v:textbox>
                  <w:txbxContent>
                    <w:p w14:paraId="058318BC" w14:textId="77777777" w:rsidR="0060102E" w:rsidRPr="00E336F7" w:rsidRDefault="0060102E" w:rsidP="00E336F7">
                      <w:pPr>
                        <w:jc w:val="center"/>
                        <w:rPr>
                          <w:color w:val="808080" w:themeColor="background1" w:themeShade="80"/>
                          <w:sz w:val="40"/>
                          <w:szCs w:val="40"/>
                        </w:rPr>
                      </w:pPr>
                      <w:r w:rsidRPr="00E336F7">
                        <w:rPr>
                          <w:color w:val="808080" w:themeColor="background1" w:themeShade="80"/>
                          <w:sz w:val="40"/>
                          <w:szCs w:val="40"/>
                        </w:rPr>
                        <w:t>Thumb</w:t>
                      </w:r>
                    </w:p>
                  </w:txbxContent>
                </v:textbox>
              </v:shape>
            </w:pict>
          </mc:Fallback>
        </mc:AlternateContent>
      </w:r>
      <w:r w:rsidRPr="00EC4D7A">
        <w:rPr>
          <w:rFonts w:ascii="Jameel Noori Nastaleeq" w:hAnsi="Jameel Noori Nastaleeq" w:cs="Jameel Noori Nastaleeq"/>
          <w:b/>
          <w:lang w:bidi="ur-PK"/>
        </w:rPr>
        <w:t>Name:</w:t>
      </w:r>
      <w:r w:rsidR="00E1139A" w:rsidRPr="00EC4D7A">
        <w:rPr>
          <w:rFonts w:ascii="Jameel Noori Nastaleeq" w:hAnsi="Jameel Noori Nastaleeq" w:cs="Jameel Noori Nastaleeq"/>
          <w:b/>
          <w:lang w:bidi="ur-PK"/>
        </w:rPr>
        <w:t xml:space="preserve"> </w:t>
      </w:r>
    </w:p>
    <w:p w14:paraId="104225AF" w14:textId="7EA23576" w:rsidR="00FF4B1E" w:rsidRPr="00EC4D7A" w:rsidRDefault="00FF4B1E" w:rsidP="00717313">
      <w:pPr>
        <w:tabs>
          <w:tab w:val="left" w:leader="underscore" w:pos="4320"/>
        </w:tabs>
        <w:rPr>
          <w:rFonts w:ascii="Jameel Noori Nastaleeq" w:hAnsi="Jameel Noori Nastaleeq" w:cs="Jameel Noori Nastaleeq"/>
          <w:b/>
          <w:lang w:bidi="ur-PK"/>
        </w:rPr>
      </w:pPr>
      <w:r w:rsidRPr="00EC4D7A">
        <w:rPr>
          <w:rFonts w:ascii="Jameel Noori Nastaleeq" w:hAnsi="Jameel Noori Nastaleeq" w:cs="Jameel Noori Nastaleeq"/>
          <w:b/>
          <w:sz w:val="18"/>
          <w:szCs w:val="18"/>
          <w:lang w:bidi="ur-PK"/>
        </w:rPr>
        <w:t>F/N, W/O</w:t>
      </w:r>
      <w:r w:rsidR="00694EA1" w:rsidRPr="00EC4D7A">
        <w:rPr>
          <w:rFonts w:ascii="Jameel Noori Nastaleeq" w:hAnsi="Jameel Noori Nastaleeq" w:cs="Jameel Noori Nastaleeq"/>
          <w:b/>
          <w:sz w:val="18"/>
          <w:szCs w:val="18"/>
          <w:lang w:bidi="ur-PK"/>
        </w:rPr>
        <w:t>,</w:t>
      </w:r>
      <w:r w:rsidR="00757E1B">
        <w:rPr>
          <w:rFonts w:ascii="Jameel Noori Nastaleeq" w:hAnsi="Jameel Noori Nastaleeq" w:cs="Jameel Noori Nastaleeq"/>
          <w:b/>
          <w:sz w:val="18"/>
          <w:szCs w:val="18"/>
          <w:lang w:bidi="ur-PK"/>
        </w:rPr>
        <w:t xml:space="preserve"> </w:t>
      </w:r>
      <w:r w:rsidR="00694EA1" w:rsidRPr="00EC4D7A">
        <w:rPr>
          <w:rFonts w:ascii="Jameel Noori Nastaleeq" w:hAnsi="Jameel Noori Nastaleeq" w:cs="Jameel Noori Nastaleeq"/>
          <w:b/>
          <w:sz w:val="18"/>
          <w:szCs w:val="18"/>
          <w:lang w:bidi="ur-PK"/>
        </w:rPr>
        <w:t>S/O &amp; D/O</w:t>
      </w:r>
      <w:r w:rsidRPr="00EC4D7A">
        <w:rPr>
          <w:rFonts w:ascii="Jameel Noori Nastaleeq" w:hAnsi="Jameel Noori Nastaleeq" w:cs="Jameel Noori Nastaleeq"/>
          <w:b/>
          <w:lang w:bidi="ur-PK"/>
        </w:rPr>
        <w:t>:</w:t>
      </w:r>
    </w:p>
    <w:p w14:paraId="54AC6A43" w14:textId="43237150" w:rsidR="00FF4B1E" w:rsidRPr="00EC4D7A" w:rsidRDefault="00FF4B1E" w:rsidP="00717313">
      <w:pPr>
        <w:tabs>
          <w:tab w:val="left" w:leader="underscore" w:pos="4320"/>
        </w:tabs>
        <w:rPr>
          <w:rFonts w:ascii="Jameel Noori Nastaleeq" w:hAnsi="Jameel Noori Nastaleeq" w:cs="Jameel Noori Nastaleeq"/>
          <w:b/>
          <w:lang w:bidi="ur-PK"/>
        </w:rPr>
      </w:pPr>
      <w:r w:rsidRPr="00EC4D7A">
        <w:rPr>
          <w:rFonts w:ascii="Jameel Noori Nastaleeq" w:hAnsi="Jameel Noori Nastaleeq" w:cs="Jameel Noori Nastaleeq"/>
          <w:b/>
          <w:lang w:bidi="ur-PK"/>
        </w:rPr>
        <w:t>CNIC:</w:t>
      </w:r>
      <w:r w:rsidR="00E1139A" w:rsidRPr="00E1139A">
        <w:rPr>
          <w:b/>
          <w:sz w:val="24"/>
        </w:rPr>
        <w:t xml:space="preserve"> </w:t>
      </w:r>
    </w:p>
    <w:p w14:paraId="536D9F16" w14:textId="79880D43" w:rsidR="00082546" w:rsidRDefault="00FF4B1E" w:rsidP="00082546">
      <w:pPr>
        <w:spacing w:before="179"/>
        <w:rPr>
          <w:sz w:val="24"/>
        </w:rPr>
      </w:pPr>
      <w:r w:rsidRPr="00EC4D7A">
        <w:rPr>
          <w:rFonts w:ascii="Jameel Noori Nastaleeq" w:hAnsi="Jameel Noori Nastaleeq" w:cs="Jameel Noori Nastaleeq"/>
          <w:b/>
          <w:lang w:bidi="ur-PK"/>
        </w:rPr>
        <w:t>Contact:</w:t>
      </w:r>
      <w:r w:rsidR="0090738E" w:rsidRPr="00EC4D7A">
        <w:rPr>
          <w:rFonts w:ascii="Jameel Noori Nastaleeq" w:hAnsi="Jameel Noori Nastaleeq" w:cs="Jameel Noori Nastaleeq" w:hint="cs"/>
          <w:b/>
          <w:rtl/>
          <w:lang w:bidi="ur-PK"/>
        </w:rPr>
        <w:t xml:space="preserve"> </w:t>
      </w:r>
      <w:r w:rsidR="004A04EF">
        <w:rPr>
          <w:b/>
          <w:sz w:val="24"/>
        </w:rPr>
        <w:t xml:space="preserve"> </w:t>
      </w:r>
      <w:bookmarkStart w:id="0" w:name="_GoBack"/>
      <w:bookmarkEnd w:id="0"/>
    </w:p>
    <w:p w14:paraId="25005A19" w14:textId="1091F27C" w:rsidR="00D9784A" w:rsidRPr="004A04EF" w:rsidRDefault="00D9784A" w:rsidP="004A04EF">
      <w:pPr>
        <w:spacing w:before="179"/>
        <w:rPr>
          <w:sz w:val="24"/>
        </w:rPr>
      </w:pPr>
    </w:p>
    <w:p w14:paraId="36226A43" w14:textId="77777777" w:rsidR="00FF4B1E" w:rsidRPr="00D9784A" w:rsidRDefault="00FF4B1E" w:rsidP="00FF4B1E">
      <w:pPr>
        <w:jc w:val="right"/>
        <w:rPr>
          <w:rFonts w:ascii="Jameel Noori Nastaleeq" w:hAnsi="Jameel Noori Nastaleeq" w:cs="Times New Roman"/>
          <w:sz w:val="24"/>
          <w:szCs w:val="24"/>
          <w:rtl/>
          <w:lang w:bidi="ur-PK"/>
        </w:rPr>
      </w:pPr>
      <w:r w:rsidRPr="00D9784A">
        <w:rPr>
          <w:rFonts w:ascii="Jameel Noori Nastaleeq" w:hAnsi="Jameel Noori Nastaleeq" w:cs="Jameel Noori Nastaleeq" w:hint="cs"/>
          <w:sz w:val="24"/>
          <w:szCs w:val="24"/>
          <w:rtl/>
          <w:lang w:bidi="ur-PK"/>
        </w:rPr>
        <w:t>نوٹ</w:t>
      </w:r>
      <w:r w:rsidRPr="00D9784A">
        <w:rPr>
          <w:rFonts w:ascii="Jameel Noori Nastaleeq" w:hAnsi="Jameel Noori Nastaleeq" w:cs="Times New Roman" w:hint="cs"/>
          <w:sz w:val="24"/>
          <w:szCs w:val="24"/>
          <w:rtl/>
          <w:lang w:bidi="ur-PK"/>
        </w:rPr>
        <w:t>ـ</w:t>
      </w:r>
    </w:p>
    <w:p w14:paraId="536D7375" w14:textId="2761A248" w:rsidR="00D8240A" w:rsidRPr="00D9784A" w:rsidRDefault="00FF4B1E" w:rsidP="00E336F7">
      <w:pPr>
        <w:jc w:val="right"/>
        <w:rPr>
          <w:rFonts w:ascii="Jameel Noori Nastaleeq" w:hAnsi="Jameel Noori Nastaleeq" w:cs="Jameel Noori Nastaleeq"/>
          <w:sz w:val="18"/>
          <w:szCs w:val="18"/>
          <w:rtl/>
          <w:lang w:bidi="ur-PK"/>
        </w:rPr>
      </w:pPr>
      <w:r w:rsidRPr="00D9784A">
        <w:rPr>
          <w:rFonts w:ascii="Jameel Noori Nastaleeq" w:hAnsi="Jameel Noori Nastaleeq" w:cs="Jameel Noori Nastaleeq"/>
          <w:sz w:val="18"/>
          <w:szCs w:val="18"/>
          <w:rtl/>
          <w:lang w:bidi="ur-PK"/>
        </w:rPr>
        <w:t>کسی بھی پلاٹ،شاپ کی خریدوفروخت سے پہلے برائے مہربانی کمپنی کے ہیڈآفس سے ویریفیکیشن لینا لازمی ہے بعدازاں کمپنی کی کوئی ذمہ داری نہیں ہوگی</w:t>
      </w:r>
    </w:p>
    <w:sectPr w:rsidR="00D8240A" w:rsidRPr="00D9784A" w:rsidSect="000860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20BE0" w14:textId="77777777" w:rsidR="00D449E7" w:rsidRDefault="00D449E7" w:rsidP="00471FAF">
      <w:pPr>
        <w:spacing w:after="0" w:line="240" w:lineRule="auto"/>
      </w:pPr>
      <w:r>
        <w:separator/>
      </w:r>
    </w:p>
  </w:endnote>
  <w:endnote w:type="continuationSeparator" w:id="0">
    <w:p w14:paraId="088DE46D" w14:textId="77777777" w:rsidR="00D449E7" w:rsidRDefault="00D449E7" w:rsidP="0047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ameel Noori Nastaleeq">
    <w:altName w:val="Arial"/>
    <w:charset w:val="00"/>
    <w:family w:val="auto"/>
    <w:pitch w:val="variable"/>
    <w:sig w:usb0="80002007"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388D8" w14:textId="77777777" w:rsidR="0060102E" w:rsidRDefault="00601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C82F1" w14:textId="77777777" w:rsidR="0060102E" w:rsidRDefault="00601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1C07" w14:textId="77777777" w:rsidR="0060102E" w:rsidRDefault="00601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FFF6" w14:textId="77777777" w:rsidR="00D449E7" w:rsidRDefault="00D449E7" w:rsidP="00471FAF">
      <w:pPr>
        <w:spacing w:after="0" w:line="240" w:lineRule="auto"/>
      </w:pPr>
      <w:r>
        <w:separator/>
      </w:r>
    </w:p>
  </w:footnote>
  <w:footnote w:type="continuationSeparator" w:id="0">
    <w:p w14:paraId="432A05FF" w14:textId="77777777" w:rsidR="00D449E7" w:rsidRDefault="00D449E7" w:rsidP="00471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1CE94" w14:textId="0E6C9E31" w:rsidR="0060102E" w:rsidRDefault="00601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99434" w14:textId="09FCB088" w:rsidR="0060102E" w:rsidRDefault="006010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93DA8" w14:textId="0B6DCD60" w:rsidR="0060102E" w:rsidRDefault="006010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63"/>
    <w:rsid w:val="00055A9A"/>
    <w:rsid w:val="00082546"/>
    <w:rsid w:val="000860CA"/>
    <w:rsid w:val="000A7019"/>
    <w:rsid w:val="0011129B"/>
    <w:rsid w:val="001126BE"/>
    <w:rsid w:val="001A1F1B"/>
    <w:rsid w:val="002701AA"/>
    <w:rsid w:val="0029278A"/>
    <w:rsid w:val="002A32D2"/>
    <w:rsid w:val="002A4C49"/>
    <w:rsid w:val="00332EF0"/>
    <w:rsid w:val="00393C61"/>
    <w:rsid w:val="003A0AFE"/>
    <w:rsid w:val="003F6FF9"/>
    <w:rsid w:val="00445891"/>
    <w:rsid w:val="00457AAC"/>
    <w:rsid w:val="00471FAF"/>
    <w:rsid w:val="0048594C"/>
    <w:rsid w:val="0049579E"/>
    <w:rsid w:val="004A04EF"/>
    <w:rsid w:val="00580CE4"/>
    <w:rsid w:val="005C523F"/>
    <w:rsid w:val="005C7432"/>
    <w:rsid w:val="005F49F6"/>
    <w:rsid w:val="0060102E"/>
    <w:rsid w:val="0064133D"/>
    <w:rsid w:val="00694EA1"/>
    <w:rsid w:val="006A6197"/>
    <w:rsid w:val="00705B67"/>
    <w:rsid w:val="00717313"/>
    <w:rsid w:val="0075531A"/>
    <w:rsid w:val="00757E1B"/>
    <w:rsid w:val="007610FD"/>
    <w:rsid w:val="007C0BAB"/>
    <w:rsid w:val="007C4E9C"/>
    <w:rsid w:val="007C5BB1"/>
    <w:rsid w:val="007D3DB1"/>
    <w:rsid w:val="00850C82"/>
    <w:rsid w:val="008E00B3"/>
    <w:rsid w:val="0090738E"/>
    <w:rsid w:val="00912A2D"/>
    <w:rsid w:val="009415E0"/>
    <w:rsid w:val="009E2776"/>
    <w:rsid w:val="00A37A45"/>
    <w:rsid w:val="00AA063E"/>
    <w:rsid w:val="00AF3064"/>
    <w:rsid w:val="00AF6B3A"/>
    <w:rsid w:val="00B15BEC"/>
    <w:rsid w:val="00B427FC"/>
    <w:rsid w:val="00B62E90"/>
    <w:rsid w:val="00BA637E"/>
    <w:rsid w:val="00C63C0B"/>
    <w:rsid w:val="00C970E3"/>
    <w:rsid w:val="00CA52D2"/>
    <w:rsid w:val="00D0239B"/>
    <w:rsid w:val="00D33299"/>
    <w:rsid w:val="00D449E7"/>
    <w:rsid w:val="00D52597"/>
    <w:rsid w:val="00D63A02"/>
    <w:rsid w:val="00D73863"/>
    <w:rsid w:val="00D74BF2"/>
    <w:rsid w:val="00D8240A"/>
    <w:rsid w:val="00D9023D"/>
    <w:rsid w:val="00D9784A"/>
    <w:rsid w:val="00DD1E7D"/>
    <w:rsid w:val="00DD3735"/>
    <w:rsid w:val="00E1139A"/>
    <w:rsid w:val="00E336F7"/>
    <w:rsid w:val="00EC4D7A"/>
    <w:rsid w:val="00ED6855"/>
    <w:rsid w:val="00EE51DC"/>
    <w:rsid w:val="00EF02BA"/>
    <w:rsid w:val="00F0379D"/>
    <w:rsid w:val="00F455B5"/>
    <w:rsid w:val="00FF4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4B32A"/>
  <w15:chartTrackingRefBased/>
  <w15:docId w15:val="{B7A8E45D-CB85-4E5A-B344-7D48611A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FAF"/>
  </w:style>
  <w:style w:type="paragraph" w:styleId="Heading1">
    <w:name w:val="heading 1"/>
    <w:basedOn w:val="Normal"/>
    <w:next w:val="Normal"/>
    <w:link w:val="Heading1Char"/>
    <w:uiPriority w:val="9"/>
    <w:qFormat/>
    <w:rsid w:val="00471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1FA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71FA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471FA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71FAF"/>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471FAF"/>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471FA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471FA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71FA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5A9A"/>
    <w:rPr>
      <w:sz w:val="16"/>
      <w:szCs w:val="16"/>
    </w:rPr>
  </w:style>
  <w:style w:type="paragraph" w:styleId="CommentText">
    <w:name w:val="annotation text"/>
    <w:basedOn w:val="Normal"/>
    <w:link w:val="CommentTextChar"/>
    <w:uiPriority w:val="99"/>
    <w:semiHidden/>
    <w:unhideWhenUsed/>
    <w:rsid w:val="00055A9A"/>
    <w:pPr>
      <w:spacing w:line="240" w:lineRule="auto"/>
    </w:pPr>
    <w:rPr>
      <w:sz w:val="20"/>
      <w:szCs w:val="20"/>
    </w:rPr>
  </w:style>
  <w:style w:type="character" w:customStyle="1" w:styleId="CommentTextChar">
    <w:name w:val="Comment Text Char"/>
    <w:basedOn w:val="DefaultParagraphFont"/>
    <w:link w:val="CommentText"/>
    <w:uiPriority w:val="99"/>
    <w:semiHidden/>
    <w:rsid w:val="00055A9A"/>
    <w:rPr>
      <w:sz w:val="20"/>
      <w:szCs w:val="20"/>
    </w:rPr>
  </w:style>
  <w:style w:type="paragraph" w:styleId="CommentSubject">
    <w:name w:val="annotation subject"/>
    <w:basedOn w:val="CommentText"/>
    <w:next w:val="CommentText"/>
    <w:link w:val="CommentSubjectChar"/>
    <w:uiPriority w:val="99"/>
    <w:semiHidden/>
    <w:unhideWhenUsed/>
    <w:rsid w:val="00055A9A"/>
    <w:rPr>
      <w:b/>
      <w:bCs/>
    </w:rPr>
  </w:style>
  <w:style w:type="character" w:customStyle="1" w:styleId="CommentSubjectChar">
    <w:name w:val="Comment Subject Char"/>
    <w:basedOn w:val="CommentTextChar"/>
    <w:link w:val="CommentSubject"/>
    <w:uiPriority w:val="99"/>
    <w:semiHidden/>
    <w:rsid w:val="00055A9A"/>
    <w:rPr>
      <w:b/>
      <w:bCs/>
      <w:sz w:val="20"/>
      <w:szCs w:val="20"/>
    </w:rPr>
  </w:style>
  <w:style w:type="paragraph" w:styleId="Subtitle">
    <w:name w:val="Subtitle"/>
    <w:basedOn w:val="Normal"/>
    <w:next w:val="Normal"/>
    <w:link w:val="SubtitleChar"/>
    <w:uiPriority w:val="11"/>
    <w:qFormat/>
    <w:rsid w:val="00471FA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1FAF"/>
    <w:rPr>
      <w:color w:val="5A5A5A" w:themeColor="text1" w:themeTint="A5"/>
      <w:spacing w:val="15"/>
    </w:rPr>
  </w:style>
  <w:style w:type="character" w:customStyle="1" w:styleId="Heading1Char">
    <w:name w:val="Heading 1 Char"/>
    <w:basedOn w:val="DefaultParagraphFont"/>
    <w:link w:val="Heading1"/>
    <w:uiPriority w:val="9"/>
    <w:rsid w:val="00471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1FA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71FAF"/>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471FAF"/>
    <w:rPr>
      <w:i/>
      <w:iCs/>
    </w:rPr>
  </w:style>
  <w:style w:type="character" w:customStyle="1" w:styleId="Heading5Char">
    <w:name w:val="Heading 5 Char"/>
    <w:basedOn w:val="DefaultParagraphFont"/>
    <w:link w:val="Heading5"/>
    <w:uiPriority w:val="9"/>
    <w:semiHidden/>
    <w:rsid w:val="00471FAF"/>
    <w:rPr>
      <w:color w:val="2F5496" w:themeColor="accent1" w:themeShade="BF"/>
    </w:rPr>
  </w:style>
  <w:style w:type="character" w:customStyle="1" w:styleId="Heading6Char">
    <w:name w:val="Heading 6 Char"/>
    <w:basedOn w:val="DefaultParagraphFont"/>
    <w:link w:val="Heading6"/>
    <w:uiPriority w:val="9"/>
    <w:semiHidden/>
    <w:rsid w:val="00471FAF"/>
    <w:rPr>
      <w:color w:val="1F3864" w:themeColor="accent1" w:themeShade="80"/>
    </w:rPr>
  </w:style>
  <w:style w:type="character" w:customStyle="1" w:styleId="Heading7Char">
    <w:name w:val="Heading 7 Char"/>
    <w:basedOn w:val="DefaultParagraphFont"/>
    <w:link w:val="Heading7"/>
    <w:uiPriority w:val="9"/>
    <w:semiHidden/>
    <w:rsid w:val="00471FA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471FAF"/>
    <w:rPr>
      <w:color w:val="262626" w:themeColor="text1" w:themeTint="D9"/>
      <w:sz w:val="21"/>
      <w:szCs w:val="21"/>
    </w:rPr>
  </w:style>
  <w:style w:type="character" w:customStyle="1" w:styleId="Heading9Char">
    <w:name w:val="Heading 9 Char"/>
    <w:basedOn w:val="DefaultParagraphFont"/>
    <w:link w:val="Heading9"/>
    <w:uiPriority w:val="9"/>
    <w:semiHidden/>
    <w:rsid w:val="00471FA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71FA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71FA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71FAF"/>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471FAF"/>
    <w:rPr>
      <w:b/>
      <w:bCs/>
      <w:color w:val="auto"/>
    </w:rPr>
  </w:style>
  <w:style w:type="character" w:styleId="Emphasis">
    <w:name w:val="Emphasis"/>
    <w:basedOn w:val="DefaultParagraphFont"/>
    <w:uiPriority w:val="20"/>
    <w:qFormat/>
    <w:rsid w:val="00471FAF"/>
    <w:rPr>
      <w:i/>
      <w:iCs/>
      <w:color w:val="auto"/>
    </w:rPr>
  </w:style>
  <w:style w:type="paragraph" w:styleId="NoSpacing">
    <w:name w:val="No Spacing"/>
    <w:link w:val="NoSpacingChar"/>
    <w:uiPriority w:val="1"/>
    <w:qFormat/>
    <w:rsid w:val="00471FAF"/>
    <w:pPr>
      <w:spacing w:after="0" w:line="240" w:lineRule="auto"/>
    </w:pPr>
  </w:style>
  <w:style w:type="paragraph" w:styleId="Quote">
    <w:name w:val="Quote"/>
    <w:basedOn w:val="Normal"/>
    <w:next w:val="Normal"/>
    <w:link w:val="QuoteChar"/>
    <w:uiPriority w:val="29"/>
    <w:qFormat/>
    <w:rsid w:val="00471FA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71FAF"/>
    <w:rPr>
      <w:i/>
      <w:iCs/>
      <w:color w:val="404040" w:themeColor="text1" w:themeTint="BF"/>
    </w:rPr>
  </w:style>
  <w:style w:type="paragraph" w:styleId="IntenseQuote">
    <w:name w:val="Intense Quote"/>
    <w:basedOn w:val="Normal"/>
    <w:next w:val="Normal"/>
    <w:link w:val="IntenseQuoteChar"/>
    <w:uiPriority w:val="30"/>
    <w:qFormat/>
    <w:rsid w:val="00471F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1FAF"/>
    <w:rPr>
      <w:i/>
      <w:iCs/>
      <w:color w:val="4472C4" w:themeColor="accent1"/>
    </w:rPr>
  </w:style>
  <w:style w:type="character" w:styleId="SubtleEmphasis">
    <w:name w:val="Subtle Emphasis"/>
    <w:basedOn w:val="DefaultParagraphFont"/>
    <w:uiPriority w:val="19"/>
    <w:qFormat/>
    <w:rsid w:val="00471FAF"/>
    <w:rPr>
      <w:i/>
      <w:iCs/>
      <w:color w:val="404040" w:themeColor="text1" w:themeTint="BF"/>
    </w:rPr>
  </w:style>
  <w:style w:type="character" w:styleId="IntenseEmphasis">
    <w:name w:val="Intense Emphasis"/>
    <w:basedOn w:val="DefaultParagraphFont"/>
    <w:uiPriority w:val="21"/>
    <w:qFormat/>
    <w:rsid w:val="00471FAF"/>
    <w:rPr>
      <w:i/>
      <w:iCs/>
      <w:color w:val="4472C4" w:themeColor="accent1"/>
    </w:rPr>
  </w:style>
  <w:style w:type="character" w:styleId="SubtleReference">
    <w:name w:val="Subtle Reference"/>
    <w:basedOn w:val="DefaultParagraphFont"/>
    <w:uiPriority w:val="31"/>
    <w:qFormat/>
    <w:rsid w:val="00471FAF"/>
    <w:rPr>
      <w:smallCaps/>
      <w:color w:val="404040" w:themeColor="text1" w:themeTint="BF"/>
    </w:rPr>
  </w:style>
  <w:style w:type="character" w:styleId="IntenseReference">
    <w:name w:val="Intense Reference"/>
    <w:basedOn w:val="DefaultParagraphFont"/>
    <w:uiPriority w:val="32"/>
    <w:qFormat/>
    <w:rsid w:val="00471FAF"/>
    <w:rPr>
      <w:b/>
      <w:bCs/>
      <w:smallCaps/>
      <w:color w:val="4472C4" w:themeColor="accent1"/>
      <w:spacing w:val="5"/>
    </w:rPr>
  </w:style>
  <w:style w:type="character" w:styleId="BookTitle">
    <w:name w:val="Book Title"/>
    <w:basedOn w:val="DefaultParagraphFont"/>
    <w:uiPriority w:val="33"/>
    <w:qFormat/>
    <w:rsid w:val="00471FAF"/>
    <w:rPr>
      <w:b/>
      <w:bCs/>
      <w:i/>
      <w:iCs/>
      <w:spacing w:val="5"/>
    </w:rPr>
  </w:style>
  <w:style w:type="paragraph" w:styleId="TOCHeading">
    <w:name w:val="TOC Heading"/>
    <w:basedOn w:val="Heading1"/>
    <w:next w:val="Normal"/>
    <w:uiPriority w:val="39"/>
    <w:semiHidden/>
    <w:unhideWhenUsed/>
    <w:qFormat/>
    <w:rsid w:val="00471FAF"/>
    <w:pPr>
      <w:outlineLvl w:val="9"/>
    </w:pPr>
  </w:style>
  <w:style w:type="paragraph" w:styleId="Header">
    <w:name w:val="header"/>
    <w:basedOn w:val="Normal"/>
    <w:link w:val="HeaderChar"/>
    <w:uiPriority w:val="99"/>
    <w:unhideWhenUsed/>
    <w:rsid w:val="00471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FAF"/>
  </w:style>
  <w:style w:type="paragraph" w:styleId="Footer">
    <w:name w:val="footer"/>
    <w:basedOn w:val="Normal"/>
    <w:link w:val="FooterChar"/>
    <w:uiPriority w:val="99"/>
    <w:unhideWhenUsed/>
    <w:rsid w:val="00471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FAF"/>
  </w:style>
  <w:style w:type="character" w:customStyle="1" w:styleId="NoSpacingChar">
    <w:name w:val="No Spacing Char"/>
    <w:basedOn w:val="DefaultParagraphFont"/>
    <w:link w:val="NoSpacing"/>
    <w:uiPriority w:val="1"/>
    <w:rsid w:val="00471FAF"/>
  </w:style>
  <w:style w:type="character" w:styleId="PlaceholderText">
    <w:name w:val="Placeholder Text"/>
    <w:basedOn w:val="DefaultParagraphFont"/>
    <w:uiPriority w:val="99"/>
    <w:semiHidden/>
    <w:rsid w:val="00471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A3FEA8-DB24-4EDD-B50B-1E06CC8F06B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3F78D-9C67-417D-AC81-F5877478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IT Solutions</dc:creator>
  <cp:keywords/>
  <dc:description/>
  <cp:lastModifiedBy>Al-Faiz User</cp:lastModifiedBy>
  <cp:revision>2</cp:revision>
  <cp:lastPrinted>2023-12-27T12:05:00Z</cp:lastPrinted>
  <dcterms:created xsi:type="dcterms:W3CDTF">2023-12-30T16:26:00Z</dcterms:created>
  <dcterms:modified xsi:type="dcterms:W3CDTF">2023-12-30T16:26:00Z</dcterms:modified>
</cp:coreProperties>
</file>