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32195" w14:textId="7A4AFA60" w:rsidR="00FD5653" w:rsidRPr="00FD5653" w:rsidRDefault="00DD17B4" w:rsidP="00DD17B4">
      <w:pPr>
        <w:jc w:val="center"/>
        <w:rPr>
          <w:rFonts w:ascii="Algerian" w:hAnsi="Algerian"/>
          <w:b/>
          <w:bCs/>
          <w:sz w:val="36"/>
          <w:szCs w:val="36"/>
        </w:rPr>
      </w:pPr>
      <w:r>
        <w:rPr>
          <w:rFonts w:ascii="Algerian" w:hAnsi="Algerian"/>
          <w:b/>
          <w:bCs/>
          <w:sz w:val="36"/>
          <w:szCs w:val="36"/>
        </w:rPr>
        <w:t xml:space="preserve"> </w:t>
      </w:r>
      <w:r w:rsidR="00FD5653" w:rsidRPr="00FD5653">
        <w:rPr>
          <w:rFonts w:ascii="Algerian" w:hAnsi="Algerian"/>
          <w:b/>
          <w:bCs/>
          <w:sz w:val="36"/>
          <w:szCs w:val="36"/>
        </w:rPr>
        <w:t>Week 4</w:t>
      </w:r>
      <w:r>
        <w:rPr>
          <w:rFonts w:ascii="Algerian" w:hAnsi="Algerian"/>
          <w:b/>
          <w:bCs/>
          <w:sz w:val="36"/>
          <w:szCs w:val="36"/>
        </w:rPr>
        <w:t xml:space="preserve">                             </w:t>
      </w:r>
      <w:r w:rsidR="00FD5653" w:rsidRPr="00FD5653">
        <w:rPr>
          <w:rFonts w:ascii="Algerian" w:hAnsi="Algerian"/>
          <w:b/>
          <w:bCs/>
          <w:sz w:val="36"/>
          <w:szCs w:val="36"/>
        </w:rPr>
        <w:t>Sentiment Classifier Report</w:t>
      </w:r>
    </w:p>
    <w:p w14:paraId="797B89DB" w14:textId="559E30D6" w:rsidR="00FD5653" w:rsidRPr="00125D1B" w:rsidRDefault="00FD5653">
      <w:pPr>
        <w:rPr>
          <w:b/>
          <w:bCs/>
          <w:sz w:val="28"/>
          <w:szCs w:val="28"/>
        </w:rPr>
      </w:pPr>
      <w:r w:rsidRPr="00125D1B">
        <w:rPr>
          <w:b/>
          <w:bCs/>
          <w:sz w:val="28"/>
          <w:szCs w:val="28"/>
        </w:rPr>
        <w:t xml:space="preserve">Machine learning basics  </w:t>
      </w:r>
    </w:p>
    <w:p w14:paraId="30E79AA9" w14:textId="77777777" w:rsidR="00FD5653" w:rsidRDefault="00FD5653">
      <w:pPr>
        <w:rPr>
          <w:b/>
          <w:bCs/>
        </w:rPr>
      </w:pPr>
      <w:proofErr w:type="gramStart"/>
      <w:r w:rsidRPr="00125D1B">
        <w:rPr>
          <w:b/>
          <w:bCs/>
          <w:sz w:val="28"/>
          <w:szCs w:val="28"/>
        </w:rPr>
        <w:t>Name :</w:t>
      </w:r>
      <w:proofErr w:type="gramEnd"/>
      <w:r>
        <w:rPr>
          <w:b/>
          <w:bCs/>
        </w:rPr>
        <w:t xml:space="preserve"> </w:t>
      </w:r>
      <w:r w:rsidRPr="00125D1B">
        <w:t>Bisma Mazhar</w:t>
      </w:r>
    </w:p>
    <w:p w14:paraId="48FAF224" w14:textId="30318540" w:rsidR="00FD5653" w:rsidRPr="00FD5653" w:rsidRDefault="00FD5653">
      <w:pPr>
        <w:rPr>
          <w:b/>
          <w:bCs/>
          <w:sz w:val="32"/>
          <w:szCs w:val="32"/>
        </w:rPr>
      </w:pPr>
      <w:r w:rsidRPr="00125D1B">
        <w:rPr>
          <w:b/>
          <w:bCs/>
          <w:sz w:val="28"/>
          <w:szCs w:val="28"/>
        </w:rPr>
        <w:t xml:space="preserve">Employee </w:t>
      </w:r>
      <w:proofErr w:type="gramStart"/>
      <w:r w:rsidRPr="00125D1B">
        <w:rPr>
          <w:b/>
          <w:bCs/>
          <w:sz w:val="28"/>
          <w:szCs w:val="28"/>
        </w:rPr>
        <w:t>id:</w:t>
      </w:r>
      <w:r w:rsidR="00125D1B" w:rsidRPr="00125D1B">
        <w:t>AB</w:t>
      </w:r>
      <w:proofErr w:type="gramEnd"/>
      <w:r w:rsidR="00125D1B" w:rsidRPr="00125D1B">
        <w:t>01</w:t>
      </w:r>
    </w:p>
    <w:p w14:paraId="1C050C29" w14:textId="771785FB" w:rsidR="00FD5653" w:rsidRDefault="00FD5653">
      <w:pPr>
        <w:rPr>
          <w:sz w:val="32"/>
          <w:szCs w:val="32"/>
        </w:rPr>
      </w:pPr>
      <w:proofErr w:type="gramStart"/>
      <w:r w:rsidRPr="00125D1B">
        <w:rPr>
          <w:b/>
          <w:bCs/>
          <w:sz w:val="28"/>
          <w:szCs w:val="28"/>
        </w:rPr>
        <w:t>Domain</w:t>
      </w:r>
      <w:r w:rsidR="00125D1B" w:rsidRPr="00125D1B">
        <w:rPr>
          <w:b/>
          <w:bCs/>
          <w:sz w:val="28"/>
          <w:szCs w:val="28"/>
        </w:rPr>
        <w:t xml:space="preserve"> </w:t>
      </w:r>
      <w:r w:rsidRPr="00125D1B">
        <w:rPr>
          <w:b/>
          <w:bCs/>
          <w:sz w:val="28"/>
          <w:szCs w:val="28"/>
        </w:rPr>
        <w:t>:</w:t>
      </w:r>
      <w:proofErr w:type="gramEnd"/>
      <w:r w:rsidR="00125D1B">
        <w:rPr>
          <w:b/>
          <w:bCs/>
          <w:sz w:val="32"/>
          <w:szCs w:val="32"/>
        </w:rPr>
        <w:t xml:space="preserve"> </w:t>
      </w:r>
      <w:r w:rsidRPr="00125D1B">
        <w:t>AI internship</w:t>
      </w:r>
    </w:p>
    <w:p w14:paraId="6A3AB92A" w14:textId="2D08D13A" w:rsidR="00FD5653" w:rsidRPr="00125D1B" w:rsidRDefault="00FD5653">
      <w:pPr>
        <w:rPr>
          <w:b/>
          <w:bCs/>
          <w:sz w:val="28"/>
          <w:szCs w:val="28"/>
        </w:rPr>
      </w:pPr>
      <w:r w:rsidRPr="00125D1B">
        <w:rPr>
          <w:b/>
          <w:bCs/>
          <w:sz w:val="28"/>
          <w:szCs w:val="28"/>
        </w:rPr>
        <w:t xml:space="preserve">1.Introduction </w:t>
      </w:r>
    </w:p>
    <w:p w14:paraId="5B1E3E41" w14:textId="77777777" w:rsidR="008809FD" w:rsidRPr="00125D1B" w:rsidRDefault="008809FD" w:rsidP="008809FD">
      <w:r w:rsidRPr="00125D1B">
        <w:t>This week's assignment introduced me to the practical side of Machine Learning. Instead of just reading theory, I got to build a real, working model from start to finish — one that reads a piece of text and predicts whether it carries a positive, negative, or neutral tone.</w:t>
      </w:r>
    </w:p>
    <w:p w14:paraId="32472BD7" w14:textId="77777777" w:rsidR="008809FD" w:rsidRPr="00125D1B" w:rsidRDefault="008809FD" w:rsidP="008809FD">
      <w:r w:rsidRPr="00125D1B">
        <w:t>I used the dataset I had already cleaned in Week 3 as the foundation for this task. The main purpose of this exercise was not just to get a model running, but to actually understand what happens behind the scenes when a machine "learns" from text data.</w:t>
      </w:r>
    </w:p>
    <w:p w14:paraId="537DADCA" w14:textId="77777777" w:rsidR="008809FD" w:rsidRPr="00125D1B" w:rsidRDefault="008809FD" w:rsidP="008809FD">
      <w:pPr>
        <w:rPr>
          <w:b/>
          <w:bCs/>
          <w:sz w:val="28"/>
          <w:szCs w:val="28"/>
        </w:rPr>
      </w:pPr>
      <w:r w:rsidRPr="00125D1B">
        <w:rPr>
          <w:b/>
          <w:bCs/>
          <w:sz w:val="28"/>
          <w:szCs w:val="28"/>
        </w:rPr>
        <w:t>2. Objective</w:t>
      </w:r>
    </w:p>
    <w:p w14:paraId="1780F887" w14:textId="77777777" w:rsidR="008809FD" w:rsidRPr="00125D1B" w:rsidRDefault="008809FD" w:rsidP="008809FD">
      <w:r w:rsidRPr="00125D1B">
        <w:t>By the end of this task, I aimed to:</w:t>
      </w:r>
    </w:p>
    <w:p w14:paraId="49CB0ADD" w14:textId="77777777" w:rsidR="008809FD" w:rsidRPr="00125D1B" w:rsidRDefault="008809FD" w:rsidP="008809FD">
      <w:pPr>
        <w:numPr>
          <w:ilvl w:val="0"/>
          <w:numId w:val="1"/>
        </w:numPr>
      </w:pPr>
      <w:r w:rsidRPr="00125D1B">
        <w:t>Get a practical understanding of how classification works in ML</w:t>
      </w:r>
    </w:p>
    <w:p w14:paraId="0D6CA67E" w14:textId="77777777" w:rsidR="008809FD" w:rsidRPr="00125D1B" w:rsidRDefault="008809FD" w:rsidP="008809FD">
      <w:pPr>
        <w:numPr>
          <w:ilvl w:val="0"/>
          <w:numId w:val="1"/>
        </w:numPr>
      </w:pPr>
      <w:r w:rsidRPr="00125D1B">
        <w:t>See the real difference between training a model and testing it</w:t>
      </w:r>
    </w:p>
    <w:p w14:paraId="1C3BD9F6" w14:textId="77777777" w:rsidR="008809FD" w:rsidRPr="00125D1B" w:rsidRDefault="008809FD" w:rsidP="008809FD">
      <w:pPr>
        <w:numPr>
          <w:ilvl w:val="0"/>
          <w:numId w:val="1"/>
        </w:numPr>
      </w:pPr>
      <w:r w:rsidRPr="00125D1B">
        <w:t>Learn how to judge whether a model is actually performing well, using proper evaluation metrics</w:t>
      </w:r>
    </w:p>
    <w:p w14:paraId="3F256FF5" w14:textId="77777777" w:rsidR="008809FD" w:rsidRPr="00125D1B" w:rsidRDefault="008809FD" w:rsidP="008809FD">
      <w:pPr>
        <w:numPr>
          <w:ilvl w:val="0"/>
          <w:numId w:val="1"/>
        </w:numPr>
      </w:pPr>
      <w:r w:rsidRPr="00125D1B">
        <w:t>Build and run a sentiment classifier using scikit-learn</w:t>
      </w:r>
    </w:p>
    <w:p w14:paraId="1A44EFAF" w14:textId="6AD675EF" w:rsidR="008809FD" w:rsidRPr="00125D1B" w:rsidRDefault="008809FD" w:rsidP="008809FD">
      <w:pPr>
        <w:numPr>
          <w:ilvl w:val="0"/>
          <w:numId w:val="1"/>
        </w:numPr>
      </w:pPr>
      <w:r w:rsidRPr="00125D1B">
        <w:t>Generate a final, usable output that clearly shows each post along with its predicted sentiment and confidence score.</w:t>
      </w:r>
    </w:p>
    <w:p w14:paraId="643F53E1" w14:textId="77777777" w:rsidR="005A1B8A" w:rsidRPr="00125D1B" w:rsidRDefault="005A1B8A" w:rsidP="005A1B8A">
      <w:pPr>
        <w:ind w:left="360"/>
        <w:rPr>
          <w:sz w:val="28"/>
          <w:szCs w:val="28"/>
        </w:rPr>
      </w:pPr>
      <w:r w:rsidRPr="00125D1B">
        <w:rPr>
          <w:b/>
          <w:bCs/>
          <w:sz w:val="28"/>
          <w:szCs w:val="28"/>
        </w:rPr>
        <w:t>3. Tools and Libraries Used</w:t>
      </w:r>
    </w:p>
    <w:p w14:paraId="6C81C384" w14:textId="77777777" w:rsidR="005A1B8A" w:rsidRPr="00125D1B" w:rsidRDefault="005A1B8A" w:rsidP="005A1B8A">
      <w:pPr>
        <w:ind w:left="360"/>
      </w:pPr>
      <w:r w:rsidRPr="00125D1B">
        <w:t>The following tools were used in this project:</w:t>
      </w:r>
    </w:p>
    <w:p w14:paraId="4936848E" w14:textId="77777777" w:rsidR="005A1B8A" w:rsidRPr="005A1B8A" w:rsidRDefault="005A1B8A" w:rsidP="005A1B8A">
      <w:pPr>
        <w:numPr>
          <w:ilvl w:val="0"/>
          <w:numId w:val="2"/>
        </w:numPr>
        <w:rPr>
          <w:sz w:val="32"/>
          <w:szCs w:val="32"/>
        </w:rPr>
      </w:pPr>
      <w:r w:rsidRPr="00125D1B">
        <w:rPr>
          <w:b/>
          <w:bCs/>
          <w:sz w:val="28"/>
          <w:szCs w:val="28"/>
        </w:rPr>
        <w:t>Python</w:t>
      </w:r>
      <w:r w:rsidRPr="00125D1B">
        <w:rPr>
          <w:sz w:val="28"/>
          <w:szCs w:val="28"/>
        </w:rPr>
        <w:t xml:space="preserve"> </w:t>
      </w:r>
      <w:r w:rsidRPr="005A1B8A">
        <w:rPr>
          <w:sz w:val="32"/>
          <w:szCs w:val="32"/>
        </w:rPr>
        <w:t xml:space="preserve">→ </w:t>
      </w:r>
      <w:r w:rsidRPr="00125D1B">
        <w:t>Core programming language</w:t>
      </w:r>
    </w:p>
    <w:p w14:paraId="4B88211D" w14:textId="77777777" w:rsidR="005A1B8A" w:rsidRPr="005A1B8A" w:rsidRDefault="005A1B8A" w:rsidP="005A1B8A">
      <w:pPr>
        <w:numPr>
          <w:ilvl w:val="0"/>
          <w:numId w:val="2"/>
        </w:numPr>
        <w:rPr>
          <w:sz w:val="32"/>
          <w:szCs w:val="32"/>
        </w:rPr>
      </w:pPr>
      <w:r w:rsidRPr="00125D1B">
        <w:rPr>
          <w:b/>
          <w:bCs/>
          <w:sz w:val="28"/>
          <w:szCs w:val="28"/>
        </w:rPr>
        <w:t>Pandas</w:t>
      </w:r>
      <w:r w:rsidRPr="005A1B8A">
        <w:rPr>
          <w:sz w:val="32"/>
          <w:szCs w:val="32"/>
        </w:rPr>
        <w:t xml:space="preserve"> → </w:t>
      </w:r>
      <w:r w:rsidRPr="00125D1B">
        <w:t>For handling the dataset</w:t>
      </w:r>
    </w:p>
    <w:p w14:paraId="406B3418" w14:textId="6510408E" w:rsidR="005A1B8A" w:rsidRPr="005A1B8A" w:rsidRDefault="005A1B8A" w:rsidP="005A1B8A">
      <w:pPr>
        <w:numPr>
          <w:ilvl w:val="0"/>
          <w:numId w:val="2"/>
        </w:numPr>
        <w:rPr>
          <w:sz w:val="32"/>
          <w:szCs w:val="32"/>
        </w:rPr>
      </w:pPr>
      <w:r w:rsidRPr="00125D1B">
        <w:rPr>
          <w:b/>
          <w:bCs/>
          <w:sz w:val="28"/>
          <w:szCs w:val="28"/>
        </w:rPr>
        <w:t>Scikit-learn (</w:t>
      </w:r>
      <w:proofErr w:type="spellStart"/>
      <w:r w:rsidRPr="00125D1B">
        <w:rPr>
          <w:b/>
          <w:bCs/>
          <w:sz w:val="28"/>
          <w:szCs w:val="28"/>
        </w:rPr>
        <w:t>sklearn</w:t>
      </w:r>
      <w:proofErr w:type="spellEnd"/>
      <w:r w:rsidRPr="00125D1B">
        <w:rPr>
          <w:b/>
          <w:bCs/>
          <w:sz w:val="28"/>
          <w:szCs w:val="28"/>
        </w:rPr>
        <w:t>)</w:t>
      </w:r>
      <w:r w:rsidRPr="005A1B8A">
        <w:rPr>
          <w:sz w:val="32"/>
          <w:szCs w:val="32"/>
        </w:rPr>
        <w:t xml:space="preserve"> → </w:t>
      </w:r>
      <w:r w:rsidRPr="00125D1B">
        <w:t>For machine learning models</w:t>
      </w:r>
    </w:p>
    <w:p w14:paraId="6BBA5F66" w14:textId="77777777" w:rsidR="005A1B8A" w:rsidRDefault="005A1B8A" w:rsidP="005A1B8A">
      <w:pPr>
        <w:numPr>
          <w:ilvl w:val="0"/>
          <w:numId w:val="2"/>
        </w:numPr>
        <w:rPr>
          <w:sz w:val="32"/>
          <w:szCs w:val="32"/>
        </w:rPr>
      </w:pPr>
      <w:proofErr w:type="spellStart"/>
      <w:r w:rsidRPr="00125D1B">
        <w:rPr>
          <w:b/>
          <w:bCs/>
          <w:sz w:val="28"/>
          <w:szCs w:val="28"/>
        </w:rPr>
        <w:lastRenderedPageBreak/>
        <w:t>TextBlob</w:t>
      </w:r>
      <w:proofErr w:type="spellEnd"/>
      <w:r w:rsidRPr="005A1B8A">
        <w:rPr>
          <w:sz w:val="32"/>
          <w:szCs w:val="32"/>
        </w:rPr>
        <w:t xml:space="preserve"> → </w:t>
      </w:r>
      <w:r w:rsidRPr="00125D1B">
        <w:t>For generating sentiment labels</w:t>
      </w:r>
    </w:p>
    <w:p w14:paraId="2FE60C4C" w14:textId="77777777" w:rsidR="00125D1B" w:rsidRDefault="00125D1B" w:rsidP="00125D1B">
      <w:pPr>
        <w:pStyle w:val="font-claude-response-body"/>
        <w:ind w:left="360"/>
      </w:pPr>
      <w:r>
        <w:rPr>
          <w:rStyle w:val="Strong"/>
        </w:rPr>
        <w:t xml:space="preserve">4. </w:t>
      </w:r>
      <w:r w:rsidRPr="00125D1B">
        <w:rPr>
          <w:rStyle w:val="Strong"/>
          <w:sz w:val="28"/>
          <w:szCs w:val="28"/>
        </w:rPr>
        <w:t>My Understanding of the Process</w:t>
      </w:r>
    </w:p>
    <w:p w14:paraId="27727988" w14:textId="77777777" w:rsidR="00125D1B" w:rsidRDefault="00125D1B" w:rsidP="00125D1B">
      <w:pPr>
        <w:pStyle w:val="font-claude-response-body"/>
        <w:numPr>
          <w:ilvl w:val="0"/>
          <w:numId w:val="2"/>
        </w:numPr>
      </w:pPr>
      <w:r>
        <w:t>Before this task, "Machine Learning" felt like a vague term. Working through it hands-on made it much clearer. Here's roughly how I'd explain it in my own words:</w:t>
      </w:r>
    </w:p>
    <w:p w14:paraId="6DAD198A" w14:textId="77777777" w:rsidR="00125D1B" w:rsidRDefault="00125D1B" w:rsidP="00125D1B">
      <w:pPr>
        <w:pStyle w:val="font-claude-response-body"/>
        <w:numPr>
          <w:ilvl w:val="0"/>
          <w:numId w:val="2"/>
        </w:numPr>
      </w:pPr>
      <w:r>
        <w:t xml:space="preserve">A model can't learn anything on its own — it needs examples. So first, I had to give each post in my dataset a label (positive, negative, or neutral) using </w:t>
      </w:r>
      <w:proofErr w:type="spellStart"/>
      <w:r>
        <w:t>TextBlob</w:t>
      </w:r>
      <w:proofErr w:type="spellEnd"/>
      <w:r>
        <w:t>, since the raw data didn't come with any. Once labeled, I split the data into two groups: one the model would learn from, and one I'd keep hidden from it, just to test it honestly afterward.</w:t>
      </w:r>
    </w:p>
    <w:p w14:paraId="24B9B9BF" w14:textId="77777777" w:rsidR="00125D1B" w:rsidRDefault="00125D1B" w:rsidP="00125D1B">
      <w:pPr>
        <w:pStyle w:val="font-claude-response-body"/>
        <w:numPr>
          <w:ilvl w:val="0"/>
          <w:numId w:val="2"/>
        </w:numPr>
      </w:pPr>
      <w:r>
        <w:t>The model itself can't read words the way we do, so the text had to be converted into numbers first. Then it was trained on the "learning" portion of the data, and finally tested on the part it had never seen — which is really the only fair way to know if it actually learned something useful, rather than just memorizing.</w:t>
      </w:r>
    </w:p>
    <w:p w14:paraId="2A17A4DA" w14:textId="0148FEF5" w:rsidR="00DD17B4" w:rsidRDefault="00DD17B4" w:rsidP="00DD17B4">
      <w:pPr>
        <w:pStyle w:val="font-claude-response-body"/>
        <w:ind w:left="360"/>
        <w:rPr>
          <w:b/>
          <w:bCs/>
          <w:sz w:val="28"/>
          <w:szCs w:val="28"/>
        </w:rPr>
      </w:pPr>
      <w:r w:rsidRPr="00DD17B4">
        <w:rPr>
          <w:b/>
          <w:bCs/>
          <w:sz w:val="28"/>
          <w:szCs w:val="28"/>
        </w:rPr>
        <w:t>5. Project Structure</w:t>
      </w:r>
    </w:p>
    <w:p w14:paraId="1EBC226F" w14:textId="77777777" w:rsidR="00DD17B4" w:rsidRPr="00DD17B4" w:rsidRDefault="00DD17B4" w:rsidP="00DD17B4">
      <w:pPr>
        <w:pStyle w:val="font-claude-response-body"/>
        <w:ind w:left="360"/>
      </w:pPr>
      <w:r w:rsidRPr="00DD17B4">
        <w:t>Machine-Learning-Basics/</w:t>
      </w:r>
    </w:p>
    <w:p w14:paraId="3281BDF6" w14:textId="77777777" w:rsidR="00DD17B4" w:rsidRPr="00DD17B4" w:rsidRDefault="00DD17B4" w:rsidP="00DD17B4">
      <w:pPr>
        <w:pStyle w:val="font-claude-response-body"/>
        <w:ind w:left="360"/>
      </w:pPr>
      <w:r w:rsidRPr="00DD17B4">
        <w:t>│</w:t>
      </w:r>
    </w:p>
    <w:p w14:paraId="366164B4" w14:textId="77777777" w:rsidR="00DD17B4" w:rsidRPr="00DD17B4" w:rsidRDefault="00DD17B4" w:rsidP="00DD17B4">
      <w:pPr>
        <w:pStyle w:val="font-claude-response-body"/>
        <w:ind w:left="360"/>
      </w:pPr>
      <w:r w:rsidRPr="00DD17B4">
        <w:t>├── data/</w:t>
      </w:r>
    </w:p>
    <w:p w14:paraId="51611B2A" w14:textId="77777777" w:rsidR="00DD17B4" w:rsidRPr="00DD17B4" w:rsidRDefault="00DD17B4" w:rsidP="00DD17B4">
      <w:pPr>
        <w:pStyle w:val="font-claude-response-body"/>
        <w:ind w:left="360"/>
      </w:pPr>
      <w:r w:rsidRPr="00DD17B4">
        <w:t>│   ├── clean_dataset.csv</w:t>
      </w:r>
    </w:p>
    <w:p w14:paraId="155C08EE" w14:textId="77777777" w:rsidR="00DD17B4" w:rsidRPr="00DD17B4" w:rsidRDefault="00DD17B4" w:rsidP="00DD17B4">
      <w:pPr>
        <w:pStyle w:val="font-claude-response-body"/>
        <w:ind w:left="360"/>
      </w:pPr>
      <w:r w:rsidRPr="00DD17B4">
        <w:t>│   └── predictions.csv</w:t>
      </w:r>
    </w:p>
    <w:p w14:paraId="06CF50CE" w14:textId="77777777" w:rsidR="00DD17B4" w:rsidRPr="00DD17B4" w:rsidRDefault="00DD17B4" w:rsidP="00DD17B4">
      <w:pPr>
        <w:pStyle w:val="font-claude-response-body"/>
        <w:ind w:left="360"/>
      </w:pPr>
      <w:r w:rsidRPr="00DD17B4">
        <w:t>│</w:t>
      </w:r>
    </w:p>
    <w:p w14:paraId="17207A66" w14:textId="5A5BA71B" w:rsidR="00DD17B4" w:rsidRDefault="00DD17B4" w:rsidP="00DD17B4">
      <w:pPr>
        <w:pStyle w:val="font-claude-response-body"/>
        <w:ind w:left="360"/>
      </w:pPr>
      <w:r w:rsidRPr="00DD17B4">
        <w:t xml:space="preserve">└── </w:t>
      </w:r>
      <w:proofErr w:type="spellStart"/>
      <w:r w:rsidRPr="00DD17B4">
        <w:t>ml_</w:t>
      </w:r>
      <w:proofErr w:type="gramStart"/>
      <w:r w:rsidRPr="00DD17B4">
        <w:t>basics.ipynb</w:t>
      </w:r>
      <w:proofErr w:type="spellEnd"/>
      <w:proofErr w:type="gramEnd"/>
    </w:p>
    <w:p w14:paraId="51776CCD" w14:textId="5ADF0C55" w:rsidR="00DD17B4" w:rsidRPr="00DD17B4" w:rsidRDefault="00DD17B4" w:rsidP="00DD17B4">
      <w:pPr>
        <w:pStyle w:val="font-claude-response-body"/>
        <w:ind w:left="360"/>
      </w:pPr>
      <w:r w:rsidRPr="00DD17B4">
        <w:drawing>
          <wp:inline distT="0" distB="0" distL="0" distR="0" wp14:anchorId="39E90095" wp14:editId="2E71EB26">
            <wp:extent cx="4906537" cy="2514600"/>
            <wp:effectExtent l="0" t="0" r="8890" b="0"/>
            <wp:docPr id="190921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18560" name=""/>
                    <pic:cNvPicPr/>
                  </pic:nvPicPr>
                  <pic:blipFill>
                    <a:blip r:embed="rId5"/>
                    <a:stretch>
                      <a:fillRect/>
                    </a:stretch>
                  </pic:blipFill>
                  <pic:spPr>
                    <a:xfrm>
                      <a:off x="0" y="0"/>
                      <a:ext cx="4913885" cy="2518366"/>
                    </a:xfrm>
                    <a:prstGeom prst="rect">
                      <a:avLst/>
                    </a:prstGeom>
                  </pic:spPr>
                </pic:pic>
              </a:graphicData>
            </a:graphic>
          </wp:inline>
        </w:drawing>
      </w:r>
    </w:p>
    <w:p w14:paraId="244837C9" w14:textId="77F6627F" w:rsidR="00125D1B" w:rsidRDefault="00DD17B4" w:rsidP="00125D1B">
      <w:pPr>
        <w:ind w:left="360"/>
        <w:rPr>
          <w:sz w:val="32"/>
          <w:szCs w:val="32"/>
        </w:rPr>
      </w:pPr>
      <w:r w:rsidRPr="00DD17B4">
        <w:rPr>
          <w:sz w:val="32"/>
          <w:szCs w:val="32"/>
        </w:rPr>
        <w:lastRenderedPageBreak/>
        <w:drawing>
          <wp:inline distT="0" distB="0" distL="0" distR="0" wp14:anchorId="422DA988" wp14:editId="54833FCF">
            <wp:extent cx="5937250" cy="3834476"/>
            <wp:effectExtent l="0" t="0" r="6350" b="0"/>
            <wp:docPr id="14271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0565" name=""/>
                    <pic:cNvPicPr/>
                  </pic:nvPicPr>
                  <pic:blipFill>
                    <a:blip r:embed="rId6"/>
                    <a:stretch>
                      <a:fillRect/>
                    </a:stretch>
                  </pic:blipFill>
                  <pic:spPr>
                    <a:xfrm>
                      <a:off x="0" y="0"/>
                      <a:ext cx="5974573" cy="3858580"/>
                    </a:xfrm>
                    <a:prstGeom prst="rect">
                      <a:avLst/>
                    </a:prstGeom>
                  </pic:spPr>
                </pic:pic>
              </a:graphicData>
            </a:graphic>
          </wp:inline>
        </w:drawing>
      </w:r>
    </w:p>
    <w:p w14:paraId="5D30BDC6" w14:textId="54D6B2E0" w:rsidR="00DD17B4" w:rsidRDefault="00DD17B4" w:rsidP="00125D1B">
      <w:pPr>
        <w:ind w:left="360"/>
        <w:rPr>
          <w:sz w:val="32"/>
          <w:szCs w:val="32"/>
        </w:rPr>
      </w:pPr>
      <w:r w:rsidRPr="00DD17B4">
        <w:rPr>
          <w:sz w:val="32"/>
          <w:szCs w:val="32"/>
        </w:rPr>
        <w:drawing>
          <wp:inline distT="0" distB="0" distL="0" distR="0" wp14:anchorId="4B992C37" wp14:editId="508C76FC">
            <wp:extent cx="6188836" cy="3733800"/>
            <wp:effectExtent l="0" t="0" r="2540" b="0"/>
            <wp:docPr id="73669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98707" name=""/>
                    <pic:cNvPicPr/>
                  </pic:nvPicPr>
                  <pic:blipFill>
                    <a:blip r:embed="rId7"/>
                    <a:stretch>
                      <a:fillRect/>
                    </a:stretch>
                  </pic:blipFill>
                  <pic:spPr>
                    <a:xfrm>
                      <a:off x="0" y="0"/>
                      <a:ext cx="6232331" cy="3760041"/>
                    </a:xfrm>
                    <a:prstGeom prst="rect">
                      <a:avLst/>
                    </a:prstGeom>
                  </pic:spPr>
                </pic:pic>
              </a:graphicData>
            </a:graphic>
          </wp:inline>
        </w:drawing>
      </w:r>
    </w:p>
    <w:p w14:paraId="69A31801" w14:textId="77777777" w:rsidR="00DD17B4" w:rsidRDefault="00DD17B4" w:rsidP="00125D1B">
      <w:pPr>
        <w:ind w:left="360"/>
        <w:rPr>
          <w:sz w:val="32"/>
          <w:szCs w:val="32"/>
        </w:rPr>
      </w:pPr>
    </w:p>
    <w:p w14:paraId="4908461B" w14:textId="62F4F116" w:rsidR="00DD17B4" w:rsidRDefault="00DD17B4" w:rsidP="00125D1B">
      <w:pPr>
        <w:ind w:left="360"/>
        <w:rPr>
          <w:sz w:val="32"/>
          <w:szCs w:val="32"/>
        </w:rPr>
      </w:pPr>
      <w:r w:rsidRPr="00DD17B4">
        <w:rPr>
          <w:sz w:val="32"/>
          <w:szCs w:val="32"/>
        </w:rPr>
        <w:lastRenderedPageBreak/>
        <w:drawing>
          <wp:inline distT="0" distB="0" distL="0" distR="0" wp14:anchorId="69D1C63C" wp14:editId="2DAAD970">
            <wp:extent cx="3962400" cy="2760557"/>
            <wp:effectExtent l="0" t="0" r="0" b="1905"/>
            <wp:docPr id="116534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40000" name=""/>
                    <pic:cNvPicPr/>
                  </pic:nvPicPr>
                  <pic:blipFill>
                    <a:blip r:embed="rId8"/>
                    <a:stretch>
                      <a:fillRect/>
                    </a:stretch>
                  </pic:blipFill>
                  <pic:spPr>
                    <a:xfrm>
                      <a:off x="0" y="0"/>
                      <a:ext cx="3991974" cy="2781161"/>
                    </a:xfrm>
                    <a:prstGeom prst="rect">
                      <a:avLst/>
                    </a:prstGeom>
                  </pic:spPr>
                </pic:pic>
              </a:graphicData>
            </a:graphic>
          </wp:inline>
        </w:drawing>
      </w:r>
    </w:p>
    <w:p w14:paraId="34BEC555" w14:textId="431CC6C4" w:rsidR="00DD17B4" w:rsidRDefault="00DD17B4" w:rsidP="00DD17B4">
      <w:pPr>
        <w:rPr>
          <w:b/>
          <w:bCs/>
          <w:sz w:val="28"/>
          <w:szCs w:val="28"/>
        </w:rPr>
      </w:pPr>
      <w:r>
        <w:rPr>
          <w:sz w:val="32"/>
          <w:szCs w:val="32"/>
        </w:rPr>
        <w:t xml:space="preserve">    </w:t>
      </w:r>
      <w:r w:rsidRPr="00DD17B4">
        <w:rPr>
          <w:b/>
          <w:bCs/>
          <w:sz w:val="28"/>
          <w:szCs w:val="28"/>
        </w:rPr>
        <w:t>OUTPUT:</w:t>
      </w:r>
    </w:p>
    <w:p w14:paraId="5CA17C4C" w14:textId="41F375CF" w:rsidR="00DD17B4" w:rsidRDefault="00DD17B4" w:rsidP="00125D1B">
      <w:pPr>
        <w:ind w:left="360"/>
        <w:rPr>
          <w:b/>
          <w:bCs/>
          <w:sz w:val="28"/>
          <w:szCs w:val="28"/>
        </w:rPr>
      </w:pPr>
      <w:r w:rsidRPr="00DD17B4">
        <w:rPr>
          <w:b/>
          <w:bCs/>
          <w:sz w:val="28"/>
          <w:szCs w:val="28"/>
        </w:rPr>
        <w:drawing>
          <wp:inline distT="0" distB="0" distL="0" distR="0" wp14:anchorId="33FB6E80" wp14:editId="1FAC76FA">
            <wp:extent cx="3860800" cy="2079305"/>
            <wp:effectExtent l="0" t="0" r="6350" b="0"/>
            <wp:docPr id="22642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7501" name=""/>
                    <pic:cNvPicPr/>
                  </pic:nvPicPr>
                  <pic:blipFill>
                    <a:blip r:embed="rId9"/>
                    <a:stretch>
                      <a:fillRect/>
                    </a:stretch>
                  </pic:blipFill>
                  <pic:spPr>
                    <a:xfrm>
                      <a:off x="0" y="0"/>
                      <a:ext cx="3906073" cy="2103688"/>
                    </a:xfrm>
                    <a:prstGeom prst="rect">
                      <a:avLst/>
                    </a:prstGeom>
                  </pic:spPr>
                </pic:pic>
              </a:graphicData>
            </a:graphic>
          </wp:inline>
        </w:drawing>
      </w:r>
    </w:p>
    <w:p w14:paraId="4C760164" w14:textId="77777777" w:rsidR="00DD17B4" w:rsidRPr="00DD17B4" w:rsidRDefault="00DD17B4" w:rsidP="00DD17B4">
      <w:pPr>
        <w:ind w:left="360"/>
        <w:rPr>
          <w:b/>
          <w:bCs/>
          <w:sz w:val="28"/>
          <w:szCs w:val="28"/>
        </w:rPr>
      </w:pPr>
      <w:r w:rsidRPr="00DD17B4">
        <w:rPr>
          <w:b/>
          <w:bCs/>
          <w:sz w:val="28"/>
          <w:szCs w:val="28"/>
        </w:rPr>
        <w:t>Conclusion</w:t>
      </w:r>
    </w:p>
    <w:p w14:paraId="66204094" w14:textId="77777777" w:rsidR="00DD17B4" w:rsidRPr="00DD17B4" w:rsidRDefault="00DD17B4" w:rsidP="00DD17B4">
      <w:pPr>
        <w:ind w:left="360"/>
      </w:pPr>
      <w:r w:rsidRPr="00DD17B4">
        <w:t>This task took me through the full journey of building a classifier — starting from raw text, labeling it, training a model on part of it, testing on the rest, and finally producing real predictions I could actually look at and evaluate.</w:t>
      </w:r>
    </w:p>
    <w:p w14:paraId="7E5A5324" w14:textId="77777777" w:rsidR="00DD17B4" w:rsidRPr="00DD17B4" w:rsidRDefault="00DD17B4" w:rsidP="00DD17B4">
      <w:pPr>
        <w:ind w:left="360"/>
      </w:pPr>
      <w:r w:rsidRPr="00DD17B4">
        <w:t xml:space="preserve">What stood out most was realizing how much of ML is really about </w:t>
      </w:r>
      <w:r w:rsidRPr="00DD17B4">
        <w:rPr>
          <w:i/>
          <w:iCs/>
        </w:rPr>
        <w:t>preparing</w:t>
      </w:r>
      <w:r w:rsidRPr="00DD17B4">
        <w:t xml:space="preserve"> the data properly — the actual training step was almost the easy part once the data was in the right shape. Even with a fairly small dataset, the model still managed to pick up on real patterns separating positive language from negative language, which was honestly satisfying to see work.</w:t>
      </w:r>
    </w:p>
    <w:p w14:paraId="6A348310" w14:textId="77777777" w:rsidR="00DD17B4" w:rsidRPr="00DD17B4" w:rsidRDefault="00DD17B4" w:rsidP="00DD17B4">
      <w:pPr>
        <w:ind w:left="360"/>
      </w:pPr>
      <w:r w:rsidRPr="00DD17B4">
        <w:t>This was a solid step forward in understanding how classification models actually function in practice, not just in theory.</w:t>
      </w:r>
    </w:p>
    <w:p w14:paraId="2D97DCB4" w14:textId="77777777" w:rsidR="00DD17B4" w:rsidRPr="00DD17B4" w:rsidRDefault="00DD17B4" w:rsidP="00125D1B">
      <w:pPr>
        <w:ind w:left="360"/>
        <w:rPr>
          <w:b/>
          <w:bCs/>
          <w:sz w:val="28"/>
          <w:szCs w:val="28"/>
        </w:rPr>
      </w:pPr>
    </w:p>
    <w:p w14:paraId="3B6D757B" w14:textId="6712FC5B" w:rsidR="008809FD" w:rsidRPr="005A1B8A" w:rsidRDefault="008809FD" w:rsidP="005A1B8A">
      <w:pPr>
        <w:pStyle w:val="font-claude-response-body"/>
        <w:ind w:left="360"/>
      </w:pPr>
    </w:p>
    <w:p w14:paraId="6F69A3FB" w14:textId="776FD235" w:rsidR="008809FD" w:rsidRPr="008809FD" w:rsidRDefault="008809FD" w:rsidP="008809FD">
      <w:pPr>
        <w:rPr>
          <w:b/>
          <w:bCs/>
        </w:rPr>
      </w:pPr>
    </w:p>
    <w:p w14:paraId="6F7ED0EC" w14:textId="77777777" w:rsidR="00FD5653" w:rsidRPr="00FD5653" w:rsidRDefault="00FD5653">
      <w:pPr>
        <w:rPr>
          <w:b/>
          <w:bCs/>
        </w:rPr>
      </w:pPr>
    </w:p>
    <w:sectPr w:rsidR="00FD5653" w:rsidRPr="00FD5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55E6D"/>
    <w:multiLevelType w:val="multilevel"/>
    <w:tmpl w:val="88CE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33E17"/>
    <w:multiLevelType w:val="multilevel"/>
    <w:tmpl w:val="58CA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991030">
    <w:abstractNumId w:val="0"/>
  </w:num>
  <w:num w:numId="2" w16cid:durableId="2028870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653"/>
    <w:rsid w:val="00125D1B"/>
    <w:rsid w:val="00215F5F"/>
    <w:rsid w:val="002A3900"/>
    <w:rsid w:val="004A22B1"/>
    <w:rsid w:val="0054194D"/>
    <w:rsid w:val="005A1B8A"/>
    <w:rsid w:val="008809FD"/>
    <w:rsid w:val="00DD17B4"/>
    <w:rsid w:val="00F24A38"/>
    <w:rsid w:val="00FD5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C957"/>
  <w15:chartTrackingRefBased/>
  <w15:docId w15:val="{2B50F3F5-DD15-4B54-8859-43BC4B4C1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653"/>
    <w:rPr>
      <w:rFonts w:eastAsiaTheme="majorEastAsia" w:cstheme="majorBidi"/>
      <w:color w:val="272727" w:themeColor="text1" w:themeTint="D8"/>
    </w:rPr>
  </w:style>
  <w:style w:type="paragraph" w:styleId="Title">
    <w:name w:val="Title"/>
    <w:basedOn w:val="Normal"/>
    <w:next w:val="Normal"/>
    <w:link w:val="TitleChar"/>
    <w:uiPriority w:val="10"/>
    <w:qFormat/>
    <w:rsid w:val="00FD5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653"/>
    <w:pPr>
      <w:spacing w:before="160"/>
      <w:jc w:val="center"/>
    </w:pPr>
    <w:rPr>
      <w:i/>
      <w:iCs/>
      <w:color w:val="404040" w:themeColor="text1" w:themeTint="BF"/>
    </w:rPr>
  </w:style>
  <w:style w:type="character" w:customStyle="1" w:styleId="QuoteChar">
    <w:name w:val="Quote Char"/>
    <w:basedOn w:val="DefaultParagraphFont"/>
    <w:link w:val="Quote"/>
    <w:uiPriority w:val="29"/>
    <w:rsid w:val="00FD5653"/>
    <w:rPr>
      <w:i/>
      <w:iCs/>
      <w:color w:val="404040" w:themeColor="text1" w:themeTint="BF"/>
    </w:rPr>
  </w:style>
  <w:style w:type="paragraph" w:styleId="ListParagraph">
    <w:name w:val="List Paragraph"/>
    <w:basedOn w:val="Normal"/>
    <w:uiPriority w:val="34"/>
    <w:qFormat/>
    <w:rsid w:val="00FD5653"/>
    <w:pPr>
      <w:ind w:left="720"/>
      <w:contextualSpacing/>
    </w:pPr>
  </w:style>
  <w:style w:type="character" w:styleId="IntenseEmphasis">
    <w:name w:val="Intense Emphasis"/>
    <w:basedOn w:val="DefaultParagraphFont"/>
    <w:uiPriority w:val="21"/>
    <w:qFormat/>
    <w:rsid w:val="00FD5653"/>
    <w:rPr>
      <w:i/>
      <w:iCs/>
      <w:color w:val="2F5496" w:themeColor="accent1" w:themeShade="BF"/>
    </w:rPr>
  </w:style>
  <w:style w:type="paragraph" w:styleId="IntenseQuote">
    <w:name w:val="Intense Quote"/>
    <w:basedOn w:val="Normal"/>
    <w:next w:val="Normal"/>
    <w:link w:val="IntenseQuoteChar"/>
    <w:uiPriority w:val="30"/>
    <w:qFormat/>
    <w:rsid w:val="00FD5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653"/>
    <w:rPr>
      <w:i/>
      <w:iCs/>
      <w:color w:val="2F5496" w:themeColor="accent1" w:themeShade="BF"/>
    </w:rPr>
  </w:style>
  <w:style w:type="character" w:styleId="IntenseReference">
    <w:name w:val="Intense Reference"/>
    <w:basedOn w:val="DefaultParagraphFont"/>
    <w:uiPriority w:val="32"/>
    <w:qFormat/>
    <w:rsid w:val="00FD5653"/>
    <w:rPr>
      <w:b/>
      <w:bCs/>
      <w:smallCaps/>
      <w:color w:val="2F5496" w:themeColor="accent1" w:themeShade="BF"/>
      <w:spacing w:val="5"/>
    </w:rPr>
  </w:style>
  <w:style w:type="paragraph" w:customStyle="1" w:styleId="font-claude-response-body">
    <w:name w:val="font-claude-response-body"/>
    <w:basedOn w:val="Normal"/>
    <w:rsid w:val="005A1B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1B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Bisma</dc:creator>
  <cp:keywords/>
  <dc:description/>
  <cp:lastModifiedBy>Bisma</cp:lastModifiedBy>
  <cp:revision>2</cp:revision>
  <dcterms:created xsi:type="dcterms:W3CDTF">2026-07-31T09:48:00Z</dcterms:created>
  <dcterms:modified xsi:type="dcterms:W3CDTF">2026-07-31T09:48:00Z</dcterms:modified>
</cp:coreProperties>
</file>