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noProof/>
          <w:color w:val="000000"/>
          <w:sz w:val="32"/>
          <w:szCs w:val="32"/>
          <w:bdr w:val="single" w:sz="48" w:space="0" w:color="C8C6BD" w:frame="1"/>
        </w:rPr>
        <w:drawing>
          <wp:inline distT="0" distB="0" distL="0" distR="0">
            <wp:extent cx="2570480" cy="2415540"/>
            <wp:effectExtent l="0" t="0" r="1270" b="3810"/>
            <wp:docPr id="1" name="Picture 1" descr="https://lh7-rt.googleusercontent.com/docsz/AD_4nXejkYa6SnPj-lVgu3vsHzWw5fbrfGOAwCiS2SIpHzl5JzQKhPkcIZqsaT_1xJBXpMkZMjU4iKrpOlOCBnxlsnd_qDpMMkv0xyzWzuJEsZJ2LdCzhA9SKrF6f6SCNVnbnWW1I-zE?key=kL954q25qvDgnaiXEY_etE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jkYa6SnPj-lVgu3vsHzWw5fbrfGOAwCiS2SIpHzl5JzQKhPkcIZqsaT_1xJBXpMkZMjU4iKrpOlOCBnxlsnd_qDpMMkv0xyzWzuJEsZJ2LdCzhA9SKrF6f6SCNVnbnWW1I-zE?key=kL954q25qvDgnaiXEY_etE_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48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9C1" w:rsidRPr="00D603C9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</w:pP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NATIONAL UNIVERSITY OF TECHNOLOGY</w:t>
      </w: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(Department of Computer Science)</w:t>
      </w: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CS161– Database Systems</w:t>
      </w:r>
    </w:p>
    <w:p w:rsidR="008859C1" w:rsidRPr="00D603C9" w:rsidRDefault="005556B5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Instructor: M</w:t>
      </w:r>
      <w:r w:rsidR="00171A26"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iss </w:t>
      </w:r>
      <w:proofErr w:type="spellStart"/>
      <w:r w:rsidR="00171A26"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Faiza</w:t>
      </w:r>
      <w:proofErr w:type="spellEnd"/>
      <w:r w:rsidR="00171A26"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khan</w:t>
      </w: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Name: </w:t>
      </w:r>
      <w:proofErr w:type="spellStart"/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Bisma</w:t>
      </w:r>
      <w:proofErr w:type="spellEnd"/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 xml:space="preserve"> Fatima</w:t>
      </w:r>
    </w:p>
    <w:p w:rsidR="008859C1" w:rsidRPr="00D603C9" w:rsidRDefault="008859C1" w:rsidP="008859C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</w:rPr>
        <w:t>Roll no: f24605036</w:t>
      </w:r>
    </w:p>
    <w:p w:rsidR="008859C1" w:rsidRPr="00D603C9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9C1" w:rsidRPr="00D603C9" w:rsidRDefault="008859C1" w:rsidP="008859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859C1" w:rsidRPr="00D603C9" w:rsidRDefault="007D7CB0" w:rsidP="008859C1">
      <w:pPr>
        <w:pBdr>
          <w:top w:val="single" w:sz="4" w:space="10" w:color="2E75B5"/>
          <w:bottom w:val="single" w:sz="4" w:space="10" w:color="2E75B5"/>
        </w:pBdr>
        <w:spacing w:before="360" w:after="360" w:line="240" w:lineRule="auto"/>
        <w:ind w:left="864" w:right="86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i/>
          <w:iCs/>
          <w:color w:val="2E75B5"/>
          <w:sz w:val="36"/>
          <w:szCs w:val="36"/>
        </w:rPr>
        <w:t>LAB TASK 11</w:t>
      </w:r>
    </w:p>
    <w:p w:rsidR="003F7D5A" w:rsidRPr="00D603C9" w:rsidRDefault="003F7D5A" w:rsidP="008859C1">
      <w:pPr>
        <w:rPr>
          <w:rFonts w:ascii="Times New Roman" w:hAnsi="Times New Roman" w:cs="Times New Roman"/>
        </w:rPr>
      </w:pPr>
    </w:p>
    <w:p w:rsidR="005C077E" w:rsidRPr="00D603C9" w:rsidRDefault="005C077E" w:rsidP="008859C1">
      <w:pPr>
        <w:rPr>
          <w:rFonts w:ascii="Times New Roman" w:hAnsi="Times New Roman" w:cs="Times New Roman"/>
        </w:rPr>
      </w:pPr>
    </w:p>
    <w:p w:rsidR="00F4471F" w:rsidRPr="00F4471F" w:rsidRDefault="00F4471F" w:rsidP="00F4471F">
      <w:pPr>
        <w:spacing w:before="735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In Lab Tasks </w:t>
      </w:r>
    </w:p>
    <w:p w:rsidR="00F4471F" w:rsidRPr="00F4471F" w:rsidRDefault="00F4471F" w:rsidP="00F4471F">
      <w:pPr>
        <w:spacing w:before="311" w:after="0" w:line="240" w:lineRule="auto"/>
        <w:ind w:left="3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Structure Overview </w:t>
      </w:r>
    </w:p>
    <w:p w:rsidR="00F4471F" w:rsidRPr="00F4471F" w:rsidRDefault="00F4471F" w:rsidP="00F4471F">
      <w:pPr>
        <w:spacing w:before="286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Books(</w:t>
      </w:r>
      <w:proofErr w:type="spellStart"/>
      <w:proofErr w:type="gram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BookID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Title, Author, ISBN, Price,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StockQuantity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:rsidR="00F4471F" w:rsidRPr="00F4471F" w:rsidRDefault="00F4471F" w:rsidP="00F4471F">
      <w:pPr>
        <w:spacing w:before="37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Customers(</w:t>
      </w:r>
      <w:proofErr w:type="spellStart"/>
      <w:proofErr w:type="gram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, Name, Email, Address) </w:t>
      </w:r>
    </w:p>
    <w:p w:rsidR="00F4471F" w:rsidRPr="00F4471F" w:rsidRDefault="00F4471F" w:rsidP="00F4471F">
      <w:pPr>
        <w:spacing w:before="32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gram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Orders(</w:t>
      </w:r>
      <w:proofErr w:type="spellStart"/>
      <w:proofErr w:type="gram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OrderDate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TotalAmount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) </w:t>
      </w:r>
    </w:p>
    <w:p w:rsidR="00F4471F" w:rsidRPr="00F4471F" w:rsidRDefault="00F4471F" w:rsidP="00F4471F">
      <w:pPr>
        <w:spacing w:before="37" w:after="0" w:line="240" w:lineRule="auto"/>
        <w:ind w:left="372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∙ </w:t>
      </w:r>
      <w:proofErr w:type="spellStart"/>
      <w:proofErr w:type="gram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OrderItems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OrderItemID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OrderID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BookID</w:t>
      </w:r>
      <w:proofErr w:type="spellEnd"/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, Quantity, Price) </w:t>
      </w:r>
    </w:p>
    <w:p w:rsidR="00F4471F" w:rsidRDefault="00F4471F" w:rsidP="00F4471F">
      <w:pPr>
        <w:spacing w:before="181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1: Creating and Querying a Simple View </w:t>
      </w:r>
    </w:p>
    <w:p w:rsidR="00B6781B" w:rsidRPr="005B3F72" w:rsidRDefault="00B347B9" w:rsidP="00B6781B">
      <w:pPr>
        <w:spacing w:before="181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thick"/>
        </w:rPr>
      </w:pPr>
      <w:proofErr w:type="spellStart"/>
      <w:r w:rsidRPr="005B3F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thick"/>
        </w:rPr>
        <w:t>Expalantion</w:t>
      </w:r>
      <w:proofErr w:type="spellEnd"/>
      <w:r w:rsidRPr="005B3F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thick"/>
        </w:rPr>
        <w:t xml:space="preserve"> of</w:t>
      </w:r>
      <w:r w:rsidR="00B6781B" w:rsidRPr="005B3F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thick"/>
        </w:rPr>
        <w:t xml:space="preserve"> </w:t>
      </w:r>
      <w:r w:rsidRPr="005B3F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thick"/>
        </w:rPr>
        <w:t>creating view</w:t>
      </w:r>
      <w:r w:rsidR="00B6781B" w:rsidRPr="005B3F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u w:val="thick"/>
        </w:rPr>
        <w:t>:</w:t>
      </w:r>
    </w:p>
    <w:p w:rsidR="00B6781B" w:rsidRPr="00F4471F" w:rsidRDefault="0077041B" w:rsidP="00B6781B">
      <w:pPr>
        <w:spacing w:before="181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 view is a virtual table based on a SQL query. You create it using </w:t>
      </w:r>
      <w:r w:rsidRPr="005B3F72">
        <w:rPr>
          <w:rStyle w:val="HTMLCode"/>
          <w:rFonts w:ascii="Times New Roman" w:eastAsiaTheme="minorHAnsi" w:hAnsi="Times New Roman" w:cs="Times New Roman"/>
        </w:rPr>
        <w:t>CREATE VIEW</w:t>
      </w:r>
      <w:r>
        <w:t xml:space="preserve"> to simplify data retrieval, and you can query it just like a table using </w:t>
      </w:r>
      <w:r w:rsidRPr="005B3F72">
        <w:rPr>
          <w:rStyle w:val="HTMLCode"/>
          <w:rFonts w:ascii="Times New Roman" w:eastAsiaTheme="minorHAnsi" w:hAnsi="Times New Roman" w:cs="Times New Roman"/>
        </w:rPr>
        <w:t>SELECT</w:t>
      </w:r>
      <w:r w:rsidRPr="005B3F72">
        <w:rPr>
          <w:rFonts w:ascii="Times New Roman" w:hAnsi="Times New Roman" w:cs="Times New Roman"/>
        </w:rPr>
        <w:t>.</w:t>
      </w:r>
      <w:r w:rsid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3805F4" w:rsidRPr="003805F4" w:rsidRDefault="00F4471F" w:rsidP="00980388">
      <w:pPr>
        <w:pStyle w:val="ListParagraph"/>
        <w:numPr>
          <w:ilvl w:val="0"/>
          <w:numId w:val="11"/>
        </w:numPr>
        <w:spacing w:before="191" w:after="0" w:line="240" w:lineRule="auto"/>
        <w:ind w:right="-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CREATE VIEW statement to create a </w:t>
      </w:r>
      <w:proofErr w:type="gram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view  named</w:t>
      </w:r>
      <w:proofErr w:type="gram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shows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CustomerID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CustomerName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Country for  all customers where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IsActive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1.</w:t>
      </w:r>
    </w:p>
    <w:p w:rsidR="00F4471F" w:rsidRDefault="003805F4" w:rsidP="003805F4">
      <w:pPr>
        <w:pStyle w:val="ListParagraph"/>
        <w:spacing w:before="191" w:after="0" w:line="240" w:lineRule="auto"/>
        <w:ind w:right="-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5F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CAF21F5" wp14:editId="2E432823">
            <wp:extent cx="5058481" cy="1448002"/>
            <wp:effectExtent l="76200" t="76200" r="14224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48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1B85" w:rsidRPr="00D603C9" w:rsidRDefault="00EA1B85" w:rsidP="003805F4">
      <w:pPr>
        <w:pStyle w:val="ListParagraph"/>
        <w:spacing w:before="191" w:after="0" w:line="240" w:lineRule="auto"/>
        <w:ind w:right="-4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4471F" w:rsidRPr="003805F4" w:rsidRDefault="00F4471F" w:rsidP="00980388">
      <w:pPr>
        <w:pStyle w:val="ListParagraph"/>
        <w:numPr>
          <w:ilvl w:val="0"/>
          <w:numId w:val="11"/>
        </w:numPr>
        <w:spacing w:before="29" w:after="0" w:line="240" w:lineRule="auto"/>
        <w:ind w:right="-3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SELECT query to retrieve all records </w:t>
      </w:r>
      <w:proofErr w:type="gram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from  the</w:t>
      </w:r>
      <w:proofErr w:type="gram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view. </w:t>
      </w:r>
    </w:p>
    <w:p w:rsidR="003805F4" w:rsidRPr="003805F4" w:rsidRDefault="003805F4" w:rsidP="003805F4">
      <w:pPr>
        <w:spacing w:before="29" w:after="0" w:line="240" w:lineRule="auto"/>
        <w:ind w:right="-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5F4">
        <w:drawing>
          <wp:inline distT="0" distB="0" distL="0" distR="0" wp14:anchorId="5B2C98EB" wp14:editId="73621E24">
            <wp:extent cx="4697095" cy="2139155"/>
            <wp:effectExtent l="76200" t="76200" r="141605" b="128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698"/>
                    <a:stretch/>
                  </pic:blipFill>
                  <pic:spPr bwMode="auto">
                    <a:xfrm>
                      <a:off x="0" y="0"/>
                      <a:ext cx="4707103" cy="2143713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471F" w:rsidRPr="005B3F72" w:rsidRDefault="00F4471F" w:rsidP="00F4471F">
      <w:pPr>
        <w:spacing w:before="173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thick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thick"/>
        </w:rPr>
        <w:t>Task 2: Updating and Dropping Views </w:t>
      </w:r>
    </w:p>
    <w:p w:rsidR="00B6781B" w:rsidRDefault="00B6781B" w:rsidP="00F4471F">
      <w:pPr>
        <w:spacing w:before="173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Explanation of drop</w:t>
      </w:r>
      <w:r w:rsidR="008E57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p</w:t>
      </w: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ing and update view:</w:t>
      </w:r>
    </w:p>
    <w:p w:rsidR="00B6781B" w:rsidRPr="00F4471F" w:rsidRDefault="0077041B" w:rsidP="00F4471F">
      <w:pPr>
        <w:spacing w:before="173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8E5710">
        <w:rPr>
          <w:sz w:val="24"/>
          <w:szCs w:val="24"/>
        </w:rPr>
        <w:lastRenderedPageBreak/>
        <w:t xml:space="preserve">Use </w:t>
      </w:r>
      <w:r w:rsidRPr="008E5710">
        <w:rPr>
          <w:rStyle w:val="HTMLCode"/>
          <w:rFonts w:ascii="Times New Roman" w:eastAsiaTheme="minorHAnsi" w:hAnsi="Times New Roman" w:cs="Times New Roman"/>
          <w:sz w:val="24"/>
          <w:szCs w:val="24"/>
        </w:rPr>
        <w:t>CREATE OR ALTER VIEW</w:t>
      </w:r>
      <w:r w:rsidRPr="008E5710">
        <w:rPr>
          <w:sz w:val="24"/>
          <w:szCs w:val="24"/>
        </w:rPr>
        <w:t xml:space="preserve"> to update an existing view without dropping it, or </w:t>
      </w:r>
      <w:r w:rsidRPr="008E5710">
        <w:rPr>
          <w:rStyle w:val="HTMLCode"/>
          <w:rFonts w:ascii="Times New Roman" w:eastAsiaTheme="minorHAnsi" w:hAnsi="Times New Roman" w:cs="Times New Roman"/>
          <w:sz w:val="24"/>
          <w:szCs w:val="24"/>
        </w:rPr>
        <w:t>DROP VIEW</w:t>
      </w:r>
      <w:r w:rsidRPr="008E5710">
        <w:rPr>
          <w:sz w:val="24"/>
          <w:szCs w:val="24"/>
        </w:rPr>
        <w:t xml:space="preserve"> to remove it from the database when it’s no longer needed.</w:t>
      </w:r>
    </w:p>
    <w:p w:rsidR="00F4471F" w:rsidRPr="003805F4" w:rsidRDefault="00F4471F" w:rsidP="00980388">
      <w:pPr>
        <w:pStyle w:val="ListParagraph"/>
        <w:numPr>
          <w:ilvl w:val="0"/>
          <w:numId w:val="9"/>
        </w:numPr>
        <w:spacing w:before="195" w:after="0" w:line="240" w:lineRule="auto"/>
        <w:ind w:right="-1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CREATE OR ALTER VIEW statement to </w:t>
      </w:r>
      <w:proofErr w:type="gram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update  the</w:t>
      </w:r>
      <w:proofErr w:type="gram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 to also include the Email column. </w:t>
      </w:r>
    </w:p>
    <w:p w:rsidR="003805F4" w:rsidRDefault="003805F4" w:rsidP="003805F4">
      <w:pPr>
        <w:spacing w:before="195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5F4">
        <w:drawing>
          <wp:inline distT="0" distB="0" distL="0" distR="0" wp14:anchorId="76389F08" wp14:editId="050B13A0">
            <wp:extent cx="5943600" cy="1678305"/>
            <wp:effectExtent l="76200" t="76200" r="133350" b="131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A1B85" w:rsidRPr="003805F4" w:rsidRDefault="00EA1B85" w:rsidP="003805F4">
      <w:pPr>
        <w:spacing w:before="195" w:after="0" w:line="240" w:lineRule="auto"/>
        <w:ind w:right="-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4471F" w:rsidRPr="003805F4" w:rsidRDefault="00F4471F" w:rsidP="00980388">
      <w:pPr>
        <w:pStyle w:val="ListParagraph"/>
        <w:numPr>
          <w:ilvl w:val="0"/>
          <w:numId w:val="9"/>
        </w:numPr>
        <w:spacing w:before="33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SQL statement to drop the </w:t>
      </w:r>
      <w:proofErr w:type="spell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ActiveCustomers</w:t>
      </w:r>
      <w:proofErr w:type="spell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view. </w:t>
      </w:r>
    </w:p>
    <w:p w:rsidR="003805F4" w:rsidRPr="003805F4" w:rsidRDefault="003805F4" w:rsidP="003805F4">
      <w:pPr>
        <w:spacing w:before="33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805F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3E2BAE" wp14:editId="43000ACA">
            <wp:extent cx="5943600" cy="1828800"/>
            <wp:effectExtent l="76200" t="76200" r="133350" b="133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2104" w:rsidRPr="005B3F72" w:rsidRDefault="003C2104" w:rsidP="003C2104">
      <w:pPr>
        <w:pStyle w:val="NormalWeb"/>
        <w:spacing w:before="205" w:beforeAutospacing="0" w:after="0" w:afterAutospacing="0"/>
        <w:ind w:left="7"/>
        <w:rPr>
          <w:b/>
          <w:bCs/>
          <w:color w:val="000000"/>
          <w:u w:val="thick"/>
        </w:rPr>
      </w:pPr>
      <w:r w:rsidRPr="005B3F72">
        <w:rPr>
          <w:b/>
          <w:bCs/>
          <w:color w:val="000000"/>
          <w:u w:val="thick"/>
        </w:rPr>
        <w:t>Task 3: Creating and Using Indexes </w:t>
      </w:r>
    </w:p>
    <w:p w:rsidR="00B347B9" w:rsidRDefault="00B347B9" w:rsidP="00B347B9">
      <w:pPr>
        <w:spacing w:before="173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Explan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ation of creating indexes</w:t>
      </w: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:</w:t>
      </w:r>
    </w:p>
    <w:p w:rsidR="00B347B9" w:rsidRPr="007101EF" w:rsidRDefault="0077041B" w:rsidP="003C2104">
      <w:pPr>
        <w:pStyle w:val="NormalWeb"/>
        <w:spacing w:before="205" w:beforeAutospacing="0" w:after="0" w:afterAutospacing="0"/>
        <w:ind w:left="7"/>
      </w:pPr>
      <w:r w:rsidRPr="007101EF">
        <w:t xml:space="preserve">Indexes improve search speed in tables. You create them using </w:t>
      </w:r>
      <w:r w:rsidRPr="007101EF">
        <w:rPr>
          <w:rStyle w:val="HTMLCode"/>
          <w:rFonts w:ascii="Times New Roman" w:hAnsi="Times New Roman" w:cs="Times New Roman"/>
          <w:sz w:val="24"/>
          <w:szCs w:val="24"/>
        </w:rPr>
        <w:t>CREATE INDEX</w:t>
      </w:r>
      <w:r w:rsidRPr="007101EF">
        <w:t xml:space="preserve"> for faster lookups, and unique indexes (</w:t>
      </w:r>
      <w:r w:rsidRPr="007101EF">
        <w:rPr>
          <w:rStyle w:val="HTMLCode"/>
          <w:rFonts w:ascii="Times New Roman" w:hAnsi="Times New Roman" w:cs="Times New Roman"/>
          <w:sz w:val="24"/>
          <w:szCs w:val="24"/>
        </w:rPr>
        <w:t>CREATE UNIQUE INDEX</w:t>
      </w:r>
      <w:r w:rsidRPr="007101EF">
        <w:t>) prevent duplicate values.</w:t>
      </w:r>
    </w:p>
    <w:p w:rsidR="0077041B" w:rsidRDefault="0077041B" w:rsidP="003C2104">
      <w:pPr>
        <w:pStyle w:val="NormalWeb"/>
        <w:spacing w:before="205" w:beforeAutospacing="0" w:after="0" w:afterAutospacing="0"/>
        <w:ind w:left="7"/>
      </w:pPr>
    </w:p>
    <w:p w:rsidR="003C2104" w:rsidRPr="00B6302F" w:rsidRDefault="003C2104" w:rsidP="003C2104">
      <w:pPr>
        <w:pStyle w:val="NormalWeb"/>
        <w:numPr>
          <w:ilvl w:val="0"/>
          <w:numId w:val="9"/>
        </w:numPr>
        <w:spacing w:before="9" w:beforeAutospacing="0" w:after="0" w:afterAutospacing="0"/>
        <w:ind w:right="627"/>
      </w:pPr>
      <w:r>
        <w:rPr>
          <w:color w:val="000000"/>
        </w:rPr>
        <w:t xml:space="preserve">Write a SQL CREATE INDEX statement to create a non-unique index </w:t>
      </w:r>
      <w:proofErr w:type="gramStart"/>
      <w:r>
        <w:rPr>
          <w:color w:val="000000"/>
        </w:rPr>
        <w:t xml:space="preserve">named  </w:t>
      </w:r>
      <w:proofErr w:type="spellStart"/>
      <w:r>
        <w:rPr>
          <w:color w:val="000000"/>
        </w:rPr>
        <w:t>idx</w:t>
      </w:r>
      <w:proofErr w:type="gramEnd"/>
      <w:r>
        <w:rPr>
          <w:color w:val="000000"/>
        </w:rPr>
        <w:t>_Author</w:t>
      </w:r>
      <w:proofErr w:type="spellEnd"/>
      <w:r>
        <w:rPr>
          <w:color w:val="000000"/>
        </w:rPr>
        <w:t xml:space="preserve"> on the Author column of the Books table. </w:t>
      </w:r>
    </w:p>
    <w:p w:rsidR="00B6302F" w:rsidRDefault="00B6302F" w:rsidP="00B6302F">
      <w:pPr>
        <w:pStyle w:val="NormalWeb"/>
        <w:spacing w:before="9" w:beforeAutospacing="0" w:after="0" w:afterAutospacing="0"/>
        <w:ind w:right="627"/>
        <w:jc w:val="center"/>
      </w:pPr>
      <w:r w:rsidRPr="00B6302F">
        <w:lastRenderedPageBreak/>
        <w:drawing>
          <wp:inline distT="0" distB="0" distL="0" distR="0" wp14:anchorId="6217BD3F" wp14:editId="1AEAF5FE">
            <wp:extent cx="5601482" cy="2257740"/>
            <wp:effectExtent l="76200" t="76200" r="132715" b="14287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57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302F" w:rsidRDefault="003C2104" w:rsidP="00B6302F">
      <w:pPr>
        <w:pStyle w:val="NormalWeb"/>
        <w:numPr>
          <w:ilvl w:val="0"/>
          <w:numId w:val="9"/>
        </w:numPr>
        <w:spacing w:before="29" w:beforeAutospacing="0" w:after="0" w:afterAutospacing="0"/>
        <w:ind w:right="136"/>
      </w:pPr>
      <w:r>
        <w:rPr>
          <w:color w:val="000000"/>
        </w:rPr>
        <w:t xml:space="preserve">Write a SQL CREATE UNIQUE INDEX statement named </w:t>
      </w:r>
      <w:proofErr w:type="spellStart"/>
      <w:r>
        <w:rPr>
          <w:color w:val="000000"/>
        </w:rPr>
        <w:t>idx_ISBN</w:t>
      </w:r>
      <w:proofErr w:type="spellEnd"/>
      <w:r>
        <w:rPr>
          <w:color w:val="000000"/>
        </w:rPr>
        <w:t xml:space="preserve"> on the </w:t>
      </w:r>
      <w:proofErr w:type="gramStart"/>
      <w:r>
        <w:rPr>
          <w:color w:val="000000"/>
        </w:rPr>
        <w:t>ISBN  column</w:t>
      </w:r>
      <w:proofErr w:type="gramEnd"/>
      <w:r>
        <w:rPr>
          <w:color w:val="000000"/>
        </w:rPr>
        <w:t xml:space="preserve"> of the Books table. </w:t>
      </w:r>
    </w:p>
    <w:p w:rsidR="00B6302F" w:rsidRDefault="00B6302F" w:rsidP="00B6302F">
      <w:pPr>
        <w:pStyle w:val="NormalWeb"/>
        <w:spacing w:before="29" w:beforeAutospacing="0" w:after="0" w:afterAutospacing="0"/>
        <w:ind w:right="136"/>
        <w:jc w:val="center"/>
      </w:pPr>
      <w:r w:rsidRPr="00B6302F">
        <w:drawing>
          <wp:inline distT="0" distB="0" distL="0" distR="0" wp14:anchorId="164B2A4D" wp14:editId="4B137975">
            <wp:extent cx="5734850" cy="1857634"/>
            <wp:effectExtent l="76200" t="76200" r="132715" b="1428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8576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2104" w:rsidRPr="00B6302F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  <w:ind w:right="401"/>
      </w:pPr>
      <w:r>
        <w:rPr>
          <w:color w:val="000000"/>
        </w:rPr>
        <w:t xml:space="preserve">Write a SQL DROP INDEX statement to remove the </w:t>
      </w:r>
      <w:proofErr w:type="spellStart"/>
      <w:r>
        <w:rPr>
          <w:color w:val="000000"/>
        </w:rPr>
        <w:t>idx_Author</w:t>
      </w:r>
      <w:proofErr w:type="spellEnd"/>
      <w:r>
        <w:rPr>
          <w:color w:val="000000"/>
        </w:rPr>
        <w:t xml:space="preserve"> index from </w:t>
      </w:r>
      <w:proofErr w:type="gramStart"/>
      <w:r>
        <w:rPr>
          <w:color w:val="000000"/>
        </w:rPr>
        <w:t>the  Books</w:t>
      </w:r>
      <w:proofErr w:type="gramEnd"/>
      <w:r>
        <w:rPr>
          <w:color w:val="000000"/>
        </w:rPr>
        <w:t xml:space="preserve"> table. </w:t>
      </w:r>
    </w:p>
    <w:p w:rsidR="00B6302F" w:rsidRDefault="00B6302F" w:rsidP="00B6302F">
      <w:pPr>
        <w:pStyle w:val="NormalWeb"/>
        <w:spacing w:before="29" w:beforeAutospacing="0" w:after="0" w:afterAutospacing="0"/>
        <w:ind w:right="401"/>
      </w:pPr>
      <w:r w:rsidRPr="00B6302F">
        <w:drawing>
          <wp:inline distT="0" distB="0" distL="0" distR="0" wp14:anchorId="077F9746" wp14:editId="2F5179B3">
            <wp:extent cx="5868219" cy="1609950"/>
            <wp:effectExtent l="76200" t="76200" r="132715" b="14287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609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2104" w:rsidRPr="005B3F72" w:rsidRDefault="003C2104" w:rsidP="003C2104">
      <w:pPr>
        <w:pStyle w:val="NormalWeb"/>
        <w:spacing w:before="206" w:beforeAutospacing="0" w:after="0" w:afterAutospacing="0"/>
        <w:ind w:left="7"/>
        <w:rPr>
          <w:b/>
          <w:bCs/>
          <w:color w:val="000000"/>
          <w:u w:val="thick"/>
        </w:rPr>
      </w:pPr>
      <w:r w:rsidRPr="005B3F72">
        <w:rPr>
          <w:b/>
          <w:bCs/>
          <w:color w:val="000000"/>
          <w:u w:val="thick"/>
        </w:rPr>
        <w:t>Task 4: Querying with Indexes</w:t>
      </w:r>
    </w:p>
    <w:p w:rsidR="00B347B9" w:rsidRDefault="00B347B9" w:rsidP="00B347B9">
      <w:pPr>
        <w:spacing w:before="173" w:after="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Explan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ation of dropping view</w:t>
      </w:r>
      <w:r w:rsidRPr="00B678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</w:rPr>
        <w:t>:</w:t>
      </w:r>
    </w:p>
    <w:p w:rsidR="00B347B9" w:rsidRDefault="0077041B" w:rsidP="003C2104">
      <w:pPr>
        <w:pStyle w:val="NormalWeb"/>
        <w:spacing w:before="206" w:beforeAutospacing="0" w:after="0" w:afterAutospacing="0"/>
        <w:ind w:left="7"/>
      </w:pPr>
      <w:r>
        <w:lastRenderedPageBreak/>
        <w:t>Queries benefit from indexes by reducing search time. Instead of scanning the entire table, an indexed column allows SQL to retrieve data more efficiently.</w:t>
      </w:r>
    </w:p>
    <w:p w:rsidR="0077041B" w:rsidRDefault="0077041B" w:rsidP="003C2104">
      <w:pPr>
        <w:pStyle w:val="NormalWeb"/>
        <w:spacing w:before="206" w:beforeAutospacing="0" w:after="0" w:afterAutospacing="0"/>
        <w:ind w:left="7"/>
      </w:pPr>
    </w:p>
    <w:p w:rsidR="003C2104" w:rsidRPr="00B6302F" w:rsidRDefault="003C2104" w:rsidP="003C2104">
      <w:pPr>
        <w:pStyle w:val="NormalWeb"/>
        <w:numPr>
          <w:ilvl w:val="0"/>
          <w:numId w:val="9"/>
        </w:numPr>
        <w:spacing w:before="0" w:beforeAutospacing="0" w:after="0" w:afterAutospacing="0"/>
        <w:ind w:right="85"/>
      </w:pPr>
      <w:r>
        <w:rPr>
          <w:color w:val="000000"/>
        </w:rPr>
        <w:t xml:space="preserve">Write a SQL SELECT query to find all books written by the author 'John Doe' </w:t>
      </w:r>
      <w:proofErr w:type="gramStart"/>
      <w:r>
        <w:rPr>
          <w:color w:val="000000"/>
        </w:rPr>
        <w:t>from  the</w:t>
      </w:r>
      <w:proofErr w:type="gramEnd"/>
      <w:r>
        <w:rPr>
          <w:color w:val="000000"/>
        </w:rPr>
        <w:t xml:space="preserve"> Books table. </w:t>
      </w:r>
    </w:p>
    <w:p w:rsidR="00B6302F" w:rsidRDefault="00B6302F" w:rsidP="00B6302F">
      <w:pPr>
        <w:pStyle w:val="NormalWeb"/>
        <w:spacing w:before="0" w:beforeAutospacing="0" w:after="0" w:afterAutospacing="0"/>
        <w:ind w:right="85"/>
        <w:jc w:val="center"/>
      </w:pPr>
      <w:r w:rsidRPr="00B6302F">
        <w:drawing>
          <wp:inline distT="0" distB="0" distL="0" distR="0" wp14:anchorId="76165DBB" wp14:editId="086EBEB1">
            <wp:extent cx="4020111" cy="1933845"/>
            <wp:effectExtent l="76200" t="76200" r="133350" b="1428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33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2104" w:rsidRPr="005B3F72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</w:pPr>
      <w:r>
        <w:rPr>
          <w:color w:val="000000"/>
        </w:rPr>
        <w:t>Explain briefly how the index on Author helps speed up this query. </w:t>
      </w:r>
    </w:p>
    <w:p w:rsidR="005B3F72" w:rsidRDefault="005B3F72" w:rsidP="005B3F72">
      <w:pPr>
        <w:pStyle w:val="NormalWeb"/>
        <w:spacing w:before="29" w:beforeAutospacing="0" w:after="0" w:afterAutospacing="0"/>
        <w:ind w:left="720"/>
        <w:rPr>
          <w:b/>
          <w:color w:val="000000"/>
        </w:rPr>
      </w:pPr>
      <w:r w:rsidRPr="005B3F72">
        <w:rPr>
          <w:b/>
          <w:color w:val="000000"/>
          <w:highlight w:val="yellow"/>
        </w:rPr>
        <w:t>ANS:</w:t>
      </w:r>
    </w:p>
    <w:p w:rsidR="005B3F72" w:rsidRDefault="007101EF" w:rsidP="005B3F72">
      <w:pPr>
        <w:pStyle w:val="NormalWeb"/>
        <w:spacing w:before="29" w:beforeAutospacing="0" w:after="0" w:afterAutospacing="0"/>
        <w:ind w:left="720"/>
      </w:pPr>
      <w:r>
        <w:t xml:space="preserve">An index on the </w:t>
      </w:r>
      <w:r>
        <w:rPr>
          <w:rStyle w:val="Strong"/>
        </w:rPr>
        <w:t>Author</w:t>
      </w:r>
      <w:r>
        <w:t xml:space="preserve"> column allows the database to quickly locate relevant records instead of scanning the entire </w:t>
      </w:r>
      <w:r>
        <w:rPr>
          <w:rStyle w:val="Strong"/>
        </w:rPr>
        <w:t>Books</w:t>
      </w:r>
      <w:r>
        <w:t xml:space="preserve"> table. Since indexes store values in a structured format, searches for books by a specific author become much faster, reducing query execution time and improving overall performance.</w:t>
      </w:r>
    </w:p>
    <w:p w:rsidR="00EA1B85" w:rsidRPr="005B3F72" w:rsidRDefault="00EA1B85" w:rsidP="005B3F72">
      <w:pPr>
        <w:pStyle w:val="NormalWeb"/>
        <w:spacing w:before="29" w:beforeAutospacing="0" w:after="0" w:afterAutospacing="0"/>
        <w:ind w:left="720"/>
        <w:rPr>
          <w:b/>
        </w:rPr>
      </w:pPr>
    </w:p>
    <w:p w:rsidR="003C2104" w:rsidRPr="00EA1B85" w:rsidRDefault="003C2104" w:rsidP="003C2104">
      <w:pPr>
        <w:pStyle w:val="NormalWeb"/>
        <w:spacing w:before="205" w:beforeAutospacing="0" w:after="0" w:afterAutospacing="0"/>
        <w:ind w:left="7"/>
        <w:rPr>
          <w:b/>
          <w:bCs/>
          <w:color w:val="000000"/>
          <w:u w:val="single"/>
        </w:rPr>
      </w:pPr>
      <w:r w:rsidRPr="00EA1B85">
        <w:rPr>
          <w:b/>
          <w:bCs/>
          <w:color w:val="000000"/>
          <w:u w:val="single"/>
        </w:rPr>
        <w:t>Task 5: Understanding Functional Dependencies </w:t>
      </w:r>
    </w:p>
    <w:p w:rsidR="005B3F72" w:rsidRDefault="005B3F72" w:rsidP="003C2104">
      <w:pPr>
        <w:pStyle w:val="NormalWeb"/>
        <w:spacing w:before="205" w:beforeAutospacing="0" w:after="0" w:afterAutospacing="0"/>
        <w:ind w:left="7"/>
      </w:pPr>
    </w:p>
    <w:p w:rsidR="003C2104" w:rsidRPr="00774BB0" w:rsidRDefault="003C2104" w:rsidP="003C2104">
      <w:pPr>
        <w:pStyle w:val="NormalWeb"/>
        <w:numPr>
          <w:ilvl w:val="0"/>
          <w:numId w:val="9"/>
        </w:numPr>
        <w:spacing w:before="8" w:beforeAutospacing="0" w:after="0" w:afterAutospacing="0"/>
        <w:ind w:right="52"/>
      </w:pPr>
      <w:r>
        <w:rPr>
          <w:color w:val="000000"/>
        </w:rPr>
        <w:t>Using the Books table, write a SQL SELECT query to get all deta</w:t>
      </w:r>
      <w:r w:rsidR="00774BB0">
        <w:rPr>
          <w:color w:val="000000"/>
        </w:rPr>
        <w:t xml:space="preserve">ils for a book </w:t>
      </w:r>
      <w:proofErr w:type="gramStart"/>
      <w:r w:rsidR="00774BB0">
        <w:rPr>
          <w:color w:val="000000"/>
        </w:rPr>
        <w:t xml:space="preserve">with  </w:t>
      </w:r>
      <w:proofErr w:type="spellStart"/>
      <w:r w:rsidR="00774BB0">
        <w:rPr>
          <w:color w:val="000000"/>
        </w:rPr>
        <w:t>BookID</w:t>
      </w:r>
      <w:proofErr w:type="spellEnd"/>
      <w:proofErr w:type="gramEnd"/>
      <w:r w:rsidR="00774BB0">
        <w:rPr>
          <w:color w:val="000000"/>
        </w:rPr>
        <w:t xml:space="preserve"> = </w:t>
      </w:r>
      <w:r>
        <w:rPr>
          <w:color w:val="000000"/>
        </w:rPr>
        <w:t>1. </w:t>
      </w:r>
    </w:p>
    <w:p w:rsidR="00774BB0" w:rsidRDefault="00774BB0" w:rsidP="00774BB0">
      <w:pPr>
        <w:pStyle w:val="NormalWeb"/>
        <w:spacing w:before="8" w:beforeAutospacing="0" w:after="0" w:afterAutospacing="0"/>
        <w:ind w:right="52"/>
        <w:jc w:val="center"/>
      </w:pPr>
      <w:r w:rsidRPr="00774BB0">
        <w:drawing>
          <wp:inline distT="0" distB="0" distL="0" distR="0" wp14:anchorId="0E0A9B0A" wp14:editId="087A75C6">
            <wp:extent cx="5210902" cy="1905266"/>
            <wp:effectExtent l="76200" t="76200" r="123190" b="13335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052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C2104" w:rsidRPr="00774BB0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  <w:ind w:right="364"/>
      </w:pPr>
      <w:r>
        <w:rPr>
          <w:color w:val="000000"/>
        </w:rPr>
        <w:t xml:space="preserve">Explain in one sentence what functional dependency exists between </w:t>
      </w:r>
      <w:proofErr w:type="spellStart"/>
      <w:r>
        <w:rPr>
          <w:color w:val="000000"/>
        </w:rPr>
        <w:t>BookID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and  Title</w:t>
      </w:r>
      <w:proofErr w:type="gramEnd"/>
      <w:r>
        <w:rPr>
          <w:color w:val="000000"/>
        </w:rPr>
        <w:t>. </w:t>
      </w:r>
    </w:p>
    <w:p w:rsidR="00774BB0" w:rsidRDefault="00774BB0" w:rsidP="00774BB0">
      <w:pPr>
        <w:pStyle w:val="NormalWeb"/>
        <w:spacing w:before="29" w:beforeAutospacing="0" w:after="0" w:afterAutospacing="0"/>
        <w:ind w:left="720" w:right="364"/>
      </w:pPr>
      <w:r w:rsidRPr="009E5E20">
        <w:rPr>
          <w:b/>
          <w:color w:val="000000"/>
          <w:highlight w:val="yellow"/>
        </w:rPr>
        <w:lastRenderedPageBreak/>
        <w:t>ANS</w:t>
      </w:r>
      <w:r w:rsidRPr="009E5E20">
        <w:rPr>
          <w:color w:val="000000"/>
          <w:highlight w:val="yellow"/>
        </w:rPr>
        <w:t>:</w:t>
      </w:r>
      <w:r>
        <w:rPr>
          <w:color w:val="000000"/>
        </w:rPr>
        <w:br/>
      </w:r>
      <w:r>
        <w:t xml:space="preserve">A functional dependency exists between </w:t>
      </w:r>
      <w:proofErr w:type="spellStart"/>
      <w:r>
        <w:rPr>
          <w:rStyle w:val="Strong"/>
        </w:rPr>
        <w:t>BookID</w:t>
      </w:r>
      <w:proofErr w:type="spellEnd"/>
      <w:r>
        <w:t xml:space="preserve"> and </w:t>
      </w:r>
      <w:r>
        <w:rPr>
          <w:rStyle w:val="Strong"/>
        </w:rPr>
        <w:t>Title</w:t>
      </w:r>
      <w:r>
        <w:t xml:space="preserve"> because each </w:t>
      </w:r>
      <w:proofErr w:type="spellStart"/>
      <w:r>
        <w:rPr>
          <w:rStyle w:val="Strong"/>
        </w:rPr>
        <w:t>BookID</w:t>
      </w:r>
      <w:proofErr w:type="spellEnd"/>
      <w:r>
        <w:t xml:space="preserve"> uniquely determines a single </w:t>
      </w:r>
      <w:r>
        <w:rPr>
          <w:rStyle w:val="Strong"/>
        </w:rPr>
        <w:t>Title</w:t>
      </w:r>
      <w:r>
        <w:t>, ensuring no two books share the same identifier.</w:t>
      </w:r>
    </w:p>
    <w:p w:rsidR="009E5E20" w:rsidRDefault="009E5E20" w:rsidP="00774BB0">
      <w:pPr>
        <w:pStyle w:val="NormalWeb"/>
        <w:spacing w:before="29" w:beforeAutospacing="0" w:after="0" w:afterAutospacing="0"/>
        <w:ind w:left="720" w:right="364"/>
      </w:pPr>
    </w:p>
    <w:p w:rsidR="003C2104" w:rsidRPr="009E5E20" w:rsidRDefault="003C2104" w:rsidP="003C2104">
      <w:pPr>
        <w:pStyle w:val="NormalWeb"/>
        <w:numPr>
          <w:ilvl w:val="0"/>
          <w:numId w:val="9"/>
        </w:numPr>
        <w:spacing w:before="29" w:beforeAutospacing="0" w:after="0" w:afterAutospacing="0"/>
        <w:ind w:right="540"/>
      </w:pPr>
      <w:r>
        <w:rPr>
          <w:color w:val="000000"/>
        </w:rPr>
        <w:t xml:space="preserve">Given that </w:t>
      </w:r>
      <w:proofErr w:type="spellStart"/>
      <w:r>
        <w:rPr>
          <w:color w:val="000000"/>
        </w:rPr>
        <w:t>BookID</w:t>
      </w:r>
      <w:proofErr w:type="spellEnd"/>
      <w:r>
        <w:rPr>
          <w:color w:val="000000"/>
        </w:rPr>
        <w:t xml:space="preserve"> determines Title and Title determines Author, explain </w:t>
      </w:r>
      <w:proofErr w:type="gramStart"/>
      <w:r>
        <w:rPr>
          <w:color w:val="000000"/>
        </w:rPr>
        <w:t>what  functional</w:t>
      </w:r>
      <w:proofErr w:type="gramEnd"/>
      <w:r>
        <w:rPr>
          <w:color w:val="000000"/>
        </w:rPr>
        <w:t xml:space="preserve"> dependency exists between </w:t>
      </w:r>
      <w:proofErr w:type="spellStart"/>
      <w:r>
        <w:rPr>
          <w:color w:val="000000"/>
        </w:rPr>
        <w:t>BookID</w:t>
      </w:r>
      <w:proofErr w:type="spellEnd"/>
      <w:r>
        <w:rPr>
          <w:color w:val="000000"/>
        </w:rPr>
        <w:t xml:space="preserve"> and Author.</w:t>
      </w:r>
    </w:p>
    <w:p w:rsidR="009E5E20" w:rsidRPr="009E5E20" w:rsidRDefault="009E5E20" w:rsidP="009E5E20">
      <w:pPr>
        <w:pStyle w:val="NormalWeb"/>
        <w:spacing w:before="29" w:beforeAutospacing="0" w:after="0" w:afterAutospacing="0"/>
        <w:ind w:left="720" w:right="540"/>
        <w:rPr>
          <w:b/>
          <w:color w:val="000000"/>
        </w:rPr>
      </w:pPr>
      <w:r w:rsidRPr="009E5E20">
        <w:rPr>
          <w:b/>
          <w:color w:val="000000"/>
          <w:highlight w:val="yellow"/>
        </w:rPr>
        <w:t>ANS:</w:t>
      </w:r>
    </w:p>
    <w:p w:rsidR="009E5E20" w:rsidRDefault="009E5E20" w:rsidP="009E5E20">
      <w:pPr>
        <w:pStyle w:val="NormalWeb"/>
        <w:spacing w:before="29" w:beforeAutospacing="0" w:after="0" w:afterAutospacing="0"/>
        <w:ind w:left="720" w:right="540"/>
        <w:rPr>
          <w:rFonts w:ascii="Segoe UI Symbol" w:hAnsi="Segoe UI Symbol" w:cs="Segoe UI Symbol"/>
        </w:rPr>
      </w:pPr>
      <w:proofErr w:type="spellStart"/>
      <w:r>
        <w:rPr>
          <w:rStyle w:val="Strong"/>
        </w:rPr>
        <w:t>BookID</w:t>
      </w:r>
      <w:proofErr w:type="spellEnd"/>
      <w:r>
        <w:t xml:space="preserve"> determines </w:t>
      </w:r>
      <w:r>
        <w:rPr>
          <w:rStyle w:val="Strong"/>
        </w:rPr>
        <w:t>Title</w:t>
      </w:r>
      <w:r>
        <w:t xml:space="preserve">, and </w:t>
      </w:r>
      <w:r>
        <w:rPr>
          <w:rStyle w:val="Strong"/>
        </w:rPr>
        <w:t>Title</w:t>
      </w:r>
      <w:r>
        <w:t xml:space="preserve"> determines </w:t>
      </w:r>
      <w:r>
        <w:rPr>
          <w:rStyle w:val="Strong"/>
        </w:rPr>
        <w:t>Author</w:t>
      </w:r>
      <w:r>
        <w:t xml:space="preserve">, there is a </w:t>
      </w:r>
      <w:r>
        <w:rPr>
          <w:rStyle w:val="Strong"/>
        </w:rPr>
        <w:t>transitive functional dependency</w:t>
      </w:r>
      <w:r>
        <w:t xml:space="preserve"> between </w:t>
      </w:r>
      <w:proofErr w:type="spellStart"/>
      <w:r>
        <w:rPr>
          <w:rStyle w:val="Strong"/>
        </w:rPr>
        <w:t>BookID</w:t>
      </w:r>
      <w:proofErr w:type="spellEnd"/>
      <w:r>
        <w:t xml:space="preserve"> and </w:t>
      </w:r>
      <w:r>
        <w:rPr>
          <w:rStyle w:val="Strong"/>
        </w:rPr>
        <w:t>Author</w:t>
      </w:r>
      <w:r>
        <w:t xml:space="preserve">, meaning that </w:t>
      </w:r>
      <w:proofErr w:type="spellStart"/>
      <w:r>
        <w:rPr>
          <w:rStyle w:val="Strong"/>
        </w:rPr>
        <w:t>BookID</w:t>
      </w:r>
      <w:proofErr w:type="spellEnd"/>
      <w:r>
        <w:t xml:space="preserve"> indirectly determines </w:t>
      </w:r>
      <w:r>
        <w:rPr>
          <w:rStyle w:val="Strong"/>
        </w:rPr>
        <w:t>Author</w:t>
      </w:r>
      <w:r>
        <w:t xml:space="preserve"> through </w:t>
      </w:r>
      <w:r>
        <w:rPr>
          <w:rStyle w:val="Strong"/>
        </w:rPr>
        <w:t>Title</w:t>
      </w:r>
      <w:r>
        <w:t xml:space="preserve">. </w:t>
      </w:r>
    </w:p>
    <w:p w:rsidR="009E5E20" w:rsidRDefault="009E5E20" w:rsidP="009E5E20">
      <w:pPr>
        <w:pStyle w:val="NormalWeb"/>
        <w:spacing w:before="29" w:beforeAutospacing="0" w:after="0" w:afterAutospacing="0"/>
        <w:ind w:left="720" w:right="540"/>
      </w:pPr>
    </w:p>
    <w:p w:rsidR="00F4471F" w:rsidRPr="00F4471F" w:rsidRDefault="003C2104" w:rsidP="003C210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F4471F" w:rsidRPr="00F4471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Post Lab Tasks </w:t>
      </w:r>
    </w:p>
    <w:p w:rsidR="00F4471F" w:rsidRPr="00F4471F" w:rsidRDefault="00F4471F" w:rsidP="00F4471F">
      <w:pPr>
        <w:spacing w:before="71" w:after="0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Task 1 </w:t>
      </w:r>
    </w:p>
    <w:p w:rsidR="00980388" w:rsidRPr="00D603C9" w:rsidRDefault="00F4471F" w:rsidP="00980388">
      <w:pPr>
        <w:spacing w:before="303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Report Generation: </w:t>
      </w:r>
    </w:p>
    <w:p w:rsidR="00F4471F" w:rsidRPr="00F4471F" w:rsidRDefault="00F4471F" w:rsidP="00980388">
      <w:pPr>
        <w:spacing w:before="303" w:after="0" w:line="240" w:lineRule="auto"/>
        <w:ind w:left="6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>Write a report that includes: </w:t>
      </w:r>
    </w:p>
    <w:p w:rsidR="00F4471F" w:rsidRPr="00D603C9" w:rsidRDefault="00F4471F" w:rsidP="0098038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The SQL queries written for the In-Lab tasks. </w:t>
      </w:r>
    </w:p>
    <w:p w:rsidR="00F4471F" w:rsidRPr="00D603C9" w:rsidRDefault="00F4471F" w:rsidP="00980388">
      <w:pPr>
        <w:pStyle w:val="ListParagraph"/>
        <w:numPr>
          <w:ilvl w:val="0"/>
          <w:numId w:val="15"/>
        </w:numPr>
        <w:spacing w:after="0" w:line="240" w:lineRule="auto"/>
        <w:ind w:right="222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output of each query (screenshots from your SQL database </w:t>
      </w:r>
      <w:proofErr w:type="gramStart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management  system</w:t>
      </w:r>
      <w:proofErr w:type="gramEnd"/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p w:rsidR="00F4471F" w:rsidRPr="00D603C9" w:rsidRDefault="00F4471F" w:rsidP="00980388">
      <w:pPr>
        <w:pStyle w:val="ListParagraph"/>
        <w:numPr>
          <w:ilvl w:val="0"/>
          <w:numId w:val="15"/>
        </w:numPr>
        <w:spacing w:before="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A brief explanation of each query and its purpose. </w:t>
      </w:r>
    </w:p>
    <w:p w:rsidR="00F4471F" w:rsidRPr="00F4471F" w:rsidRDefault="00F4471F" w:rsidP="00F4471F">
      <w:pPr>
        <w:spacing w:before="277" w:after="0" w:line="240" w:lineRule="auto"/>
        <w:ind w:left="7"/>
        <w:rPr>
          <w:rFonts w:ascii="Times New Roman" w:eastAsia="Times New Roman" w:hAnsi="Times New Roman" w:cs="Times New Roman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2 </w:t>
      </w:r>
    </w:p>
    <w:p w:rsidR="00D603C9" w:rsidRDefault="00F4471F" w:rsidP="00D603C9">
      <w:pPr>
        <w:spacing w:before="195" w:after="0" w:line="240" w:lineRule="auto"/>
        <w:ind w:right="3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4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4471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Applying Functional Dependency Rules (Short Answer) add in report </w:t>
      </w:r>
    </w:p>
    <w:p w:rsidR="00EE1FFF" w:rsidRDefault="00F4471F" w:rsidP="00EE1FFF">
      <w:pPr>
        <w:pStyle w:val="ListParagraph"/>
        <w:numPr>
          <w:ilvl w:val="0"/>
          <w:numId w:val="16"/>
        </w:numPr>
        <w:spacing w:before="195" w:after="0" w:line="240" w:lineRule="auto"/>
        <w:ind w:righ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Describe the Reflexive Rule of functional dependencies in your own words. </w:t>
      </w:r>
    </w:p>
    <w:p w:rsidR="00EE1FFF" w:rsidRDefault="00EE1FFF" w:rsidP="00EE1FFF">
      <w:pPr>
        <w:pStyle w:val="ListParagraph"/>
        <w:spacing w:before="195" w:after="0" w:line="240" w:lineRule="auto"/>
        <w:ind w:right="362"/>
        <w:rPr>
          <w:rStyle w:val="Strong"/>
        </w:rPr>
      </w:pPr>
      <w:r w:rsidRPr="00EE1FFF">
        <w:rPr>
          <w:rStyle w:val="Strong"/>
          <w:highlight w:val="yellow"/>
        </w:rPr>
        <w:t>ANS:</w:t>
      </w:r>
    </w:p>
    <w:p w:rsidR="00EE1FFF" w:rsidRPr="00EE1FFF" w:rsidRDefault="00EE1FFF" w:rsidP="00EE1FFF">
      <w:pPr>
        <w:pStyle w:val="ListParagraph"/>
        <w:spacing w:before="195" w:after="0" w:line="240" w:lineRule="auto"/>
        <w:ind w:righ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Style w:val="Strong"/>
        </w:rPr>
        <w:t>Reflexive Rule (Trivial Functional Dependency)</w:t>
      </w:r>
      <w:r>
        <w:t xml:space="preserve"> If a set of attributes </w:t>
      </w:r>
      <w:r>
        <w:rPr>
          <w:rStyle w:val="Strong"/>
        </w:rPr>
        <w:t>X</w:t>
      </w:r>
      <w:r>
        <w:t xml:space="preserve"> includes an attribute </w:t>
      </w:r>
      <w:r>
        <w:rPr>
          <w:rStyle w:val="Strong"/>
        </w:rPr>
        <w:t>Y</w:t>
      </w:r>
      <w:r>
        <w:t xml:space="preserve">, </w:t>
      </w:r>
      <w:r>
        <w:t xml:space="preserve">then </w:t>
      </w:r>
      <w:r>
        <w:rPr>
          <w:rStyle w:val="Strong"/>
        </w:rPr>
        <w:t>X → Y</w:t>
      </w:r>
      <w:r>
        <w:t xml:space="preserve"> holds true. In simple terms, an attribute is always functionally dependent on itself or a subset of itself. </w:t>
      </w:r>
      <w:r>
        <w:rPr>
          <w:rStyle w:val="Strong"/>
        </w:rPr>
        <w:t>Example:</w:t>
      </w:r>
      <w:r>
        <w:t xml:space="preserve"> If we have </w:t>
      </w:r>
      <w:r>
        <w:rPr>
          <w:rStyle w:val="Strong"/>
        </w:rPr>
        <w:t>(</w:t>
      </w:r>
      <w:proofErr w:type="spellStart"/>
      <w:r>
        <w:rPr>
          <w:rStyle w:val="Strong"/>
        </w:rPr>
        <w:t>ProductID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ProductName</w:t>
      </w:r>
      <w:proofErr w:type="spellEnd"/>
      <w:r>
        <w:rPr>
          <w:rStyle w:val="Strong"/>
        </w:rPr>
        <w:t>)</w:t>
      </w:r>
      <w:r>
        <w:t xml:space="preserve"> as attributes, then </w:t>
      </w:r>
      <w:proofErr w:type="spellStart"/>
      <w:r>
        <w:rPr>
          <w:rStyle w:val="Strong"/>
        </w:rPr>
        <w:t>ProductID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ProductID</w:t>
      </w:r>
      <w:proofErr w:type="spellEnd"/>
      <w:r>
        <w:t xml:space="preserve"> is trivially true</w:t>
      </w:r>
    </w:p>
    <w:p w:rsidR="00EE1FFF" w:rsidRPr="00EE1FFF" w:rsidRDefault="00F4471F" w:rsidP="00EE1FFF">
      <w:pPr>
        <w:pStyle w:val="ListParagraph"/>
        <w:numPr>
          <w:ilvl w:val="0"/>
          <w:numId w:val="16"/>
        </w:numPr>
        <w:spacing w:before="195" w:after="0" w:line="240" w:lineRule="auto"/>
        <w:ind w:right="362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Augmentation Rule with an example. </w:t>
      </w:r>
    </w:p>
    <w:p w:rsidR="00EE1FFF" w:rsidRPr="00EE1FFF" w:rsidRDefault="00EE1FFF" w:rsidP="00EE1FFF">
      <w:pPr>
        <w:pStyle w:val="ListParagraph"/>
        <w:spacing w:before="195" w:after="0" w:line="240" w:lineRule="auto"/>
        <w:ind w:right="36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1FFF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ANS:</w:t>
      </w:r>
    </w:p>
    <w:p w:rsidR="00EE1FFF" w:rsidRDefault="00EE1FFF" w:rsidP="00EE1FFF">
      <w:pPr>
        <w:pStyle w:val="ListParagraph"/>
        <w:spacing w:before="195" w:after="0" w:line="240" w:lineRule="auto"/>
        <w:ind w:right="362"/>
      </w:pPr>
      <w:r>
        <w:rPr>
          <w:rStyle w:val="Strong"/>
        </w:rPr>
        <w:t>Augmentation Rule</w:t>
      </w:r>
      <w:r>
        <w:t xml:space="preserve"> If </w:t>
      </w:r>
      <w:r>
        <w:rPr>
          <w:rStyle w:val="Strong"/>
        </w:rPr>
        <w:t>X → Y</w:t>
      </w:r>
      <w:r>
        <w:t xml:space="preserve"> holds, then adding another attribute </w:t>
      </w:r>
      <w:r>
        <w:rPr>
          <w:rStyle w:val="Strong"/>
        </w:rPr>
        <w:t>Z</w:t>
      </w:r>
      <w:r>
        <w:t xml:space="preserve"> to both sides still maintains the dependency: </w:t>
      </w:r>
      <w:r>
        <w:rPr>
          <w:rStyle w:val="Strong"/>
        </w:rPr>
        <w:t>XZ → YZ</w:t>
      </w:r>
      <w:r>
        <w:t xml:space="preserve">. </w:t>
      </w:r>
      <w:r>
        <w:rPr>
          <w:rStyle w:val="Strong"/>
        </w:rPr>
        <w:t>Example:</w:t>
      </w:r>
      <w:r>
        <w:t xml:space="preserve"> Suppose </w:t>
      </w:r>
      <w:proofErr w:type="spellStart"/>
      <w:r>
        <w:rPr>
          <w:rStyle w:val="Strong"/>
        </w:rPr>
        <w:t>CustomerID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CustomerName</w:t>
      </w:r>
      <w:proofErr w:type="spellEnd"/>
      <w:r>
        <w:t xml:space="preserve"> holds, meaning </w:t>
      </w:r>
      <w:proofErr w:type="spellStart"/>
      <w:r>
        <w:t>CustomerID</w:t>
      </w:r>
      <w:proofErr w:type="spellEnd"/>
      <w:r>
        <w:t xml:space="preserve"> uniquely determines </w:t>
      </w:r>
      <w:proofErr w:type="spellStart"/>
      <w:r>
        <w:t>CustomerName</w:t>
      </w:r>
      <w:proofErr w:type="spellEnd"/>
      <w:r>
        <w:t xml:space="preserve">. If we augment with </w:t>
      </w:r>
      <w:proofErr w:type="spellStart"/>
      <w:r>
        <w:rPr>
          <w:rStyle w:val="Strong"/>
        </w:rPr>
        <w:t>OrderID</w:t>
      </w:r>
      <w:proofErr w:type="spellEnd"/>
      <w:r>
        <w:t xml:space="preserve">, then </w:t>
      </w:r>
      <w:r>
        <w:rPr>
          <w:rStyle w:val="Strong"/>
        </w:rPr>
        <w:t>(</w:t>
      </w:r>
      <w:proofErr w:type="spellStart"/>
      <w:r>
        <w:rPr>
          <w:rStyle w:val="Strong"/>
        </w:rPr>
        <w:t>CustomerID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OrderID</w:t>
      </w:r>
      <w:proofErr w:type="spellEnd"/>
      <w:r>
        <w:rPr>
          <w:rStyle w:val="Strong"/>
        </w:rPr>
        <w:t>) → (</w:t>
      </w:r>
      <w:proofErr w:type="spellStart"/>
      <w:r>
        <w:rPr>
          <w:rStyle w:val="Strong"/>
        </w:rPr>
        <w:t>CustomerName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OrderID</w:t>
      </w:r>
      <w:proofErr w:type="spellEnd"/>
      <w:r>
        <w:rPr>
          <w:rStyle w:val="Strong"/>
        </w:rPr>
        <w:t>)</w:t>
      </w:r>
      <w:r>
        <w:t xml:space="preserve"> remains valid.</w:t>
      </w:r>
    </w:p>
    <w:p w:rsidR="00EE1FFF" w:rsidRPr="00EE1FFF" w:rsidRDefault="00EE1FFF" w:rsidP="00EE1FFF">
      <w:pPr>
        <w:pStyle w:val="ListParagraph"/>
        <w:spacing w:before="195" w:after="0" w:line="240" w:lineRule="auto"/>
        <w:ind w:right="362"/>
        <w:rPr>
          <w:rFonts w:ascii="Times New Roman" w:eastAsia="Times New Roman" w:hAnsi="Times New Roman" w:cs="Times New Roman"/>
          <w:sz w:val="24"/>
          <w:szCs w:val="24"/>
        </w:rPr>
      </w:pPr>
    </w:p>
    <w:p w:rsidR="00EE1FFF" w:rsidRPr="00EE1FFF" w:rsidRDefault="00F4471F" w:rsidP="008859C1">
      <w:pPr>
        <w:pStyle w:val="ListParagraph"/>
        <w:numPr>
          <w:ilvl w:val="0"/>
          <w:numId w:val="16"/>
        </w:numPr>
        <w:spacing w:before="195" w:after="0" w:line="240" w:lineRule="auto"/>
        <w:ind w:right="362"/>
        <w:rPr>
          <w:rFonts w:ascii="Times New Roman" w:eastAsia="Times New Roman" w:hAnsi="Times New Roman" w:cs="Times New Roman"/>
          <w:sz w:val="24"/>
          <w:szCs w:val="24"/>
        </w:rPr>
      </w:pPr>
      <w:r w:rsidRPr="00D603C9">
        <w:rPr>
          <w:rFonts w:ascii="Times New Roman" w:eastAsia="Times New Roman" w:hAnsi="Times New Roman" w:cs="Times New Roman"/>
          <w:color w:val="000000"/>
          <w:sz w:val="24"/>
          <w:szCs w:val="24"/>
        </w:rPr>
        <w:t>Describe the Transitive Rule with an example.</w:t>
      </w:r>
    </w:p>
    <w:p w:rsidR="00EE1FFF" w:rsidRPr="00EE1FFF" w:rsidRDefault="00EE1FFF" w:rsidP="00EE1FFF">
      <w:pPr>
        <w:pStyle w:val="ListParagraph"/>
        <w:spacing w:before="195" w:after="0" w:line="240" w:lineRule="auto"/>
        <w:ind w:right="362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6781B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ANS:</w:t>
      </w:r>
      <w:r w:rsidR="00F4471F" w:rsidRPr="00EE1FF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</w:t>
      </w:r>
    </w:p>
    <w:p w:rsidR="00F4471F" w:rsidRPr="00EE1FFF" w:rsidRDefault="00EE1FFF" w:rsidP="00EE1FFF">
      <w:pPr>
        <w:pStyle w:val="ListParagraph"/>
        <w:spacing w:before="195" w:after="0" w:line="240" w:lineRule="auto"/>
        <w:ind w:right="36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Transitive Rule</w:t>
      </w:r>
      <w:r>
        <w:t xml:space="preserve"> If </w:t>
      </w:r>
      <w:r>
        <w:rPr>
          <w:rStyle w:val="Strong"/>
        </w:rPr>
        <w:t>X → Y</w:t>
      </w:r>
      <w:r>
        <w:t xml:space="preserve"> and </w:t>
      </w:r>
      <w:r>
        <w:rPr>
          <w:rStyle w:val="Strong"/>
        </w:rPr>
        <w:t>Y → Z</w:t>
      </w:r>
      <w:r>
        <w:t xml:space="preserve">, then </w:t>
      </w:r>
      <w:r>
        <w:rPr>
          <w:rStyle w:val="Strong"/>
        </w:rPr>
        <w:t>X → Z</w:t>
      </w:r>
      <w:r>
        <w:t xml:space="preserve"> also holds. </w:t>
      </w:r>
      <w:r>
        <w:rPr>
          <w:rStyle w:val="Strong"/>
        </w:rPr>
        <w:t>Example:</w:t>
      </w:r>
      <w:r>
        <w:t xml:space="preserve"> If </w:t>
      </w:r>
      <w:proofErr w:type="spellStart"/>
      <w:r>
        <w:rPr>
          <w:rStyle w:val="Strong"/>
        </w:rPr>
        <w:t>BookID</w:t>
      </w:r>
      <w:proofErr w:type="spellEnd"/>
      <w:r>
        <w:rPr>
          <w:rStyle w:val="Strong"/>
        </w:rPr>
        <w:t xml:space="preserve"> → Title</w:t>
      </w:r>
      <w:r>
        <w:t xml:space="preserve"> (</w:t>
      </w:r>
      <w:proofErr w:type="spellStart"/>
      <w:r>
        <w:t>BookID</w:t>
      </w:r>
      <w:proofErr w:type="spellEnd"/>
      <w:r>
        <w:t xml:space="preserve"> uniquely determines Title) and </w:t>
      </w:r>
      <w:r>
        <w:rPr>
          <w:rStyle w:val="Strong"/>
        </w:rPr>
        <w:t>Title → Author</w:t>
      </w:r>
      <w:r>
        <w:t xml:space="preserve"> (each Title corresponds to an Author), then we can conclude </w:t>
      </w:r>
      <w:proofErr w:type="spellStart"/>
      <w:r>
        <w:rPr>
          <w:rStyle w:val="Strong"/>
        </w:rPr>
        <w:t>BookID</w:t>
      </w:r>
      <w:proofErr w:type="spellEnd"/>
      <w:r>
        <w:rPr>
          <w:rStyle w:val="Strong"/>
        </w:rPr>
        <w:t xml:space="preserve"> → Author</w:t>
      </w:r>
      <w:r>
        <w:t>, showing a transitive dependency.</w:t>
      </w:r>
    </w:p>
    <w:p w:rsidR="008859C1" w:rsidRPr="00D603C9" w:rsidRDefault="008859C1" w:rsidP="008859C1">
      <w:pPr>
        <w:rPr>
          <w:rFonts w:ascii="Times New Roman" w:hAnsi="Times New Roman" w:cs="Times New Roman"/>
        </w:rPr>
      </w:pPr>
    </w:p>
    <w:sectPr w:rsidR="008859C1" w:rsidRPr="00D603C9" w:rsidSect="008859C1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58D6" w:rsidRDefault="00AA58D6" w:rsidP="008859C1">
      <w:pPr>
        <w:spacing w:after="0" w:line="240" w:lineRule="auto"/>
      </w:pPr>
      <w:r>
        <w:separator/>
      </w:r>
    </w:p>
  </w:endnote>
  <w:endnote w:type="continuationSeparator" w:id="0">
    <w:p w:rsidR="00AA58D6" w:rsidRDefault="00AA58D6" w:rsidP="00885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429053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59C1" w:rsidRDefault="008859C1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1B8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859C1" w:rsidRDefault="008859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58D6" w:rsidRDefault="00AA58D6" w:rsidP="008859C1">
      <w:pPr>
        <w:spacing w:after="0" w:line="240" w:lineRule="auto"/>
      </w:pPr>
      <w:r>
        <w:separator/>
      </w:r>
    </w:p>
  </w:footnote>
  <w:footnote w:type="continuationSeparator" w:id="0">
    <w:p w:rsidR="00AA58D6" w:rsidRDefault="00AA58D6" w:rsidP="00885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9C1" w:rsidRDefault="008859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8859C1" w:rsidRDefault="008859C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database system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8859C1" w:rsidRDefault="008859C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database system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B455D"/>
    <w:multiLevelType w:val="hybridMultilevel"/>
    <w:tmpl w:val="16A2921E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1" w15:restartNumberingAfterBreak="0">
    <w:nsid w:val="15983004"/>
    <w:multiLevelType w:val="hybridMultilevel"/>
    <w:tmpl w:val="9ECA3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66FC5"/>
    <w:multiLevelType w:val="hybridMultilevel"/>
    <w:tmpl w:val="2BF4B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E2D7E"/>
    <w:multiLevelType w:val="hybridMultilevel"/>
    <w:tmpl w:val="9AC28E20"/>
    <w:lvl w:ilvl="0" w:tplc="A998B2D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2F5A4635"/>
    <w:multiLevelType w:val="hybridMultilevel"/>
    <w:tmpl w:val="2BB2B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A75E23"/>
    <w:multiLevelType w:val="hybridMultilevel"/>
    <w:tmpl w:val="5424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32730"/>
    <w:multiLevelType w:val="hybridMultilevel"/>
    <w:tmpl w:val="43B86918"/>
    <w:lvl w:ilvl="0" w:tplc="500078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85780"/>
    <w:multiLevelType w:val="hybridMultilevel"/>
    <w:tmpl w:val="0C6A8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4A3B76"/>
    <w:multiLevelType w:val="hybridMultilevel"/>
    <w:tmpl w:val="BA46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345A4"/>
    <w:multiLevelType w:val="hybridMultilevel"/>
    <w:tmpl w:val="E8AE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60115"/>
    <w:multiLevelType w:val="hybridMultilevel"/>
    <w:tmpl w:val="5F1C3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E61208"/>
    <w:multiLevelType w:val="hybridMultilevel"/>
    <w:tmpl w:val="C480E3EE"/>
    <w:lvl w:ilvl="0" w:tplc="040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12" w15:restartNumberingAfterBreak="0">
    <w:nsid w:val="64BA784E"/>
    <w:multiLevelType w:val="hybridMultilevel"/>
    <w:tmpl w:val="120238E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4FC7387"/>
    <w:multiLevelType w:val="hybridMultilevel"/>
    <w:tmpl w:val="9F90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C5C1F"/>
    <w:multiLevelType w:val="hybridMultilevel"/>
    <w:tmpl w:val="056A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1638C"/>
    <w:multiLevelType w:val="hybridMultilevel"/>
    <w:tmpl w:val="F4C02158"/>
    <w:lvl w:ilvl="0" w:tplc="50007842">
      <w:start w:val="1"/>
      <w:numFmt w:val="decimal"/>
      <w:lvlText w:val="%1."/>
      <w:lvlJc w:val="left"/>
      <w:pPr>
        <w:ind w:left="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13"/>
  </w:num>
  <w:num w:numId="5">
    <w:abstractNumId w:val="7"/>
  </w:num>
  <w:num w:numId="6">
    <w:abstractNumId w:val="3"/>
  </w:num>
  <w:num w:numId="7">
    <w:abstractNumId w:val="15"/>
  </w:num>
  <w:num w:numId="8">
    <w:abstractNumId w:val="6"/>
  </w:num>
  <w:num w:numId="9">
    <w:abstractNumId w:val="1"/>
  </w:num>
  <w:num w:numId="10">
    <w:abstractNumId w:val="11"/>
  </w:num>
  <w:num w:numId="11">
    <w:abstractNumId w:val="2"/>
  </w:num>
  <w:num w:numId="12">
    <w:abstractNumId w:val="14"/>
  </w:num>
  <w:num w:numId="13">
    <w:abstractNumId w:val="0"/>
  </w:num>
  <w:num w:numId="14">
    <w:abstractNumId w:val="12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9C1"/>
    <w:rsid w:val="00171A26"/>
    <w:rsid w:val="00175BE0"/>
    <w:rsid w:val="00265B75"/>
    <w:rsid w:val="002757A0"/>
    <w:rsid w:val="002E13F6"/>
    <w:rsid w:val="003805F4"/>
    <w:rsid w:val="003B1DC0"/>
    <w:rsid w:val="003C2104"/>
    <w:rsid w:val="003C65E4"/>
    <w:rsid w:val="003F7D5A"/>
    <w:rsid w:val="00476734"/>
    <w:rsid w:val="00511E15"/>
    <w:rsid w:val="005379E8"/>
    <w:rsid w:val="005556B5"/>
    <w:rsid w:val="005A376D"/>
    <w:rsid w:val="005B3F72"/>
    <w:rsid w:val="005C077E"/>
    <w:rsid w:val="00633BB5"/>
    <w:rsid w:val="006D598F"/>
    <w:rsid w:val="007101EF"/>
    <w:rsid w:val="0077041B"/>
    <w:rsid w:val="00774BB0"/>
    <w:rsid w:val="007D7CB0"/>
    <w:rsid w:val="008746CC"/>
    <w:rsid w:val="008859C1"/>
    <w:rsid w:val="008E5710"/>
    <w:rsid w:val="00980388"/>
    <w:rsid w:val="009B0998"/>
    <w:rsid w:val="009D5AE0"/>
    <w:rsid w:val="009E5E20"/>
    <w:rsid w:val="00A10A0D"/>
    <w:rsid w:val="00A13A1A"/>
    <w:rsid w:val="00AA58D6"/>
    <w:rsid w:val="00B06E70"/>
    <w:rsid w:val="00B347B9"/>
    <w:rsid w:val="00B6302F"/>
    <w:rsid w:val="00B6781B"/>
    <w:rsid w:val="00B76EFB"/>
    <w:rsid w:val="00CC346F"/>
    <w:rsid w:val="00CD13B2"/>
    <w:rsid w:val="00D603C9"/>
    <w:rsid w:val="00E070F8"/>
    <w:rsid w:val="00EA1B85"/>
    <w:rsid w:val="00EE1FFF"/>
    <w:rsid w:val="00F14741"/>
    <w:rsid w:val="00F2357B"/>
    <w:rsid w:val="00F34FE1"/>
    <w:rsid w:val="00F4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431701"/>
  <w15:chartTrackingRefBased/>
  <w15:docId w15:val="{E1BBCC32-21F5-48B3-BAB0-A448B6E07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59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8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9C1"/>
  </w:style>
  <w:style w:type="paragraph" w:styleId="Footer">
    <w:name w:val="footer"/>
    <w:basedOn w:val="Normal"/>
    <w:link w:val="FooterChar"/>
    <w:uiPriority w:val="99"/>
    <w:unhideWhenUsed/>
    <w:rsid w:val="008859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9C1"/>
  </w:style>
  <w:style w:type="paragraph" w:styleId="ListParagraph">
    <w:name w:val="List Paragraph"/>
    <w:basedOn w:val="Normal"/>
    <w:uiPriority w:val="34"/>
    <w:qFormat/>
    <w:rsid w:val="005C077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70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7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8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 system</vt:lpstr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system</dc:title>
  <dc:subject/>
  <dc:creator>Student</dc:creator>
  <cp:keywords/>
  <dc:description/>
  <cp:lastModifiedBy>Student</cp:lastModifiedBy>
  <cp:revision>34</cp:revision>
  <dcterms:created xsi:type="dcterms:W3CDTF">2025-04-29T08:00:00Z</dcterms:created>
  <dcterms:modified xsi:type="dcterms:W3CDTF">2025-05-13T09:54:00Z</dcterms:modified>
</cp:coreProperties>
</file>