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8A" w:rsidRDefault="002D6C8A" w:rsidP="002D6C8A">
      <w:r>
        <w:t>Introducción</w:t>
      </w:r>
    </w:p>
    <w:p w:rsidR="00794F8C" w:rsidRDefault="00A91EFE" w:rsidP="002D6C8A">
      <w:r>
        <w:t>Que es angular</w:t>
      </w:r>
    </w:p>
    <w:p w:rsidR="00A91EFE" w:rsidRDefault="00A91EFE" w:rsidP="002D6C8A">
      <w:r>
        <w:t>Porque Angular</w:t>
      </w:r>
    </w:p>
    <w:p w:rsidR="00A91EFE" w:rsidRDefault="00A91EFE" w:rsidP="002D6C8A">
      <w:r>
        <w:tab/>
        <w:t>La aplicación Shell</w:t>
      </w:r>
    </w:p>
    <w:p w:rsidR="00A91EFE" w:rsidRDefault="00A91EFE" w:rsidP="002D6C8A">
      <w:r>
        <w:tab/>
      </w:r>
      <w:r>
        <w:tab/>
        <w:t>Instalar angular CLI</w:t>
      </w:r>
    </w:p>
    <w:p w:rsidR="00A91EFE" w:rsidRDefault="00A91EFE" w:rsidP="002D6C8A">
      <w:r>
        <w:tab/>
      </w:r>
      <w:r>
        <w:tab/>
        <w:t>Crear una nueva aplicación</w:t>
      </w:r>
    </w:p>
    <w:p w:rsidR="00A91EFE" w:rsidRDefault="00A91EFE" w:rsidP="002D6C8A">
      <w:r>
        <w:tab/>
      </w:r>
      <w:r>
        <w:tab/>
        <w:t>Aplicación Server</w:t>
      </w:r>
    </w:p>
    <w:p w:rsidR="00A91EFE" w:rsidRDefault="00A91EFE" w:rsidP="002D6C8A">
      <w:r>
        <w:tab/>
      </w:r>
      <w:r>
        <w:tab/>
        <w:t>Componentes de Angular</w:t>
      </w:r>
    </w:p>
    <w:p w:rsidR="00A91EFE" w:rsidRDefault="00A91EFE" w:rsidP="002D6C8A">
      <w:r>
        <w:tab/>
      </w:r>
      <w:r>
        <w:tab/>
        <w:t>Cambiar el título de la aplicación</w:t>
      </w:r>
    </w:p>
    <w:p w:rsidR="00A91EFE" w:rsidRDefault="00A91EFE" w:rsidP="002D6C8A">
      <w:r>
        <w:tab/>
      </w:r>
      <w:r>
        <w:tab/>
        <w:t>Agregando estilos a la aplicación</w:t>
      </w:r>
    </w:p>
    <w:p w:rsidR="00A91EFE" w:rsidRDefault="00A91EFE" w:rsidP="002D6C8A">
      <w:r>
        <w:tab/>
      </w:r>
      <w:r>
        <w:tab/>
      </w:r>
    </w:p>
    <w:p w:rsidR="007345A1" w:rsidRDefault="007345A1" w:rsidP="002D6C8A"/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Blocks of Angular Apps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03:41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Components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09:38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Generating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Components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Angular CLI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04:41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Templates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02:28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Directives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03:27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04:29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Dependency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Injection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07:20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Generating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Angular CLI </w:t>
      </w:r>
    </w:p>
    <w:p w:rsidR="007345A1" w:rsidRPr="0002712A" w:rsidRDefault="007345A1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71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02:11 </w:t>
      </w:r>
    </w:p>
    <w:p w:rsidR="007345A1" w:rsidRPr="0002712A" w:rsidRDefault="00501FBD" w:rsidP="0073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p w:rsidR="007345A1" w:rsidRDefault="007345A1" w:rsidP="002D6C8A"/>
    <w:p w:rsidR="007345A1" w:rsidRDefault="007345A1" w:rsidP="002D6C8A"/>
    <w:p w:rsidR="00A91EFE" w:rsidRDefault="00A91EFE" w:rsidP="002D6C8A">
      <w:r>
        <w:lastRenderedPageBreak/>
        <w:t>Arquitectura de angular</w:t>
      </w:r>
    </w:p>
    <w:p w:rsidR="00A91EFE" w:rsidRDefault="00A91EFE" w:rsidP="002D6C8A">
      <w:r>
        <w:tab/>
      </w:r>
      <w:proofErr w:type="spellStart"/>
      <w:r>
        <w:t>Modulos</w:t>
      </w:r>
      <w:proofErr w:type="spellEnd"/>
    </w:p>
    <w:p w:rsidR="00A91EFE" w:rsidRDefault="00A91EFE" w:rsidP="002D6C8A">
      <w:r>
        <w:tab/>
        <w:t>Componentes</w:t>
      </w:r>
    </w:p>
    <w:p w:rsidR="00A91EFE" w:rsidRDefault="00A91EFE" w:rsidP="002D6C8A">
      <w:r>
        <w:tab/>
      </w:r>
      <w:r w:rsidR="00604C0C">
        <w:t>Templetes</w:t>
      </w:r>
    </w:p>
    <w:p w:rsidR="00A91EFE" w:rsidRDefault="00A91EFE" w:rsidP="002D6C8A">
      <w:r>
        <w:tab/>
      </w:r>
      <w:bookmarkStart w:id="0" w:name="_GoBack"/>
      <w:r w:rsidR="00604C0C">
        <w:t>Metadato</w:t>
      </w:r>
    </w:p>
    <w:p w:rsidR="00A91EFE" w:rsidRDefault="00A91EFE" w:rsidP="002D6C8A">
      <w:r>
        <w:tab/>
        <w:t xml:space="preserve">Data </w:t>
      </w:r>
      <w:proofErr w:type="spellStart"/>
      <w:r>
        <w:t>binding</w:t>
      </w:r>
      <w:proofErr w:type="spellEnd"/>
    </w:p>
    <w:bookmarkEnd w:id="0"/>
    <w:p w:rsidR="00A91EFE" w:rsidRDefault="00A91EFE" w:rsidP="002D6C8A">
      <w:r>
        <w:tab/>
        <w:t>Directivas</w:t>
      </w:r>
    </w:p>
    <w:p w:rsidR="00A91EFE" w:rsidRDefault="00A91EFE" w:rsidP="002D6C8A">
      <w:r>
        <w:tab/>
        <w:t>Servicios</w:t>
      </w:r>
    </w:p>
    <w:p w:rsidR="00A91EFE" w:rsidRDefault="00A91EFE" w:rsidP="002D6C8A">
      <w:r>
        <w:tab/>
        <w:t>Inyección de dependencias</w:t>
      </w:r>
    </w:p>
    <w:p w:rsidR="00604C0C" w:rsidRDefault="00604C0C" w:rsidP="002D6C8A"/>
    <w:p w:rsidR="00604C0C" w:rsidRDefault="00604C0C" w:rsidP="002D6C8A"/>
    <w:p w:rsidR="00604C0C" w:rsidRPr="00604C0C" w:rsidRDefault="00604C0C" w:rsidP="00604C0C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color w:val="0A0000"/>
          <w:sz w:val="26"/>
          <w:szCs w:val="26"/>
          <w:lang w:eastAsia="es-MX"/>
        </w:rPr>
      </w:pPr>
      <w:r w:rsidRPr="00604C0C">
        <w:rPr>
          <w:rFonts w:ascii="inherit" w:eastAsia="Times New Roman" w:hAnsi="inherit" w:cs="Times New Roman"/>
          <w:color w:val="0A0000"/>
          <w:sz w:val="26"/>
          <w:szCs w:val="26"/>
          <w:lang w:eastAsia="es-MX"/>
        </w:rPr>
        <w:t>2 Introducción a Angular 5</w:t>
      </w:r>
    </w:p>
    <w:p w:rsidR="00604C0C" w:rsidRPr="00604C0C" w:rsidRDefault="00604C0C" w:rsidP="00604C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</w:pPr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t>– ¿Angular5 o </w:t>
      </w:r>
      <w:r w:rsidRPr="00604C0C">
        <w:rPr>
          <w:rFonts w:ascii="inherit" w:eastAsia="Times New Roman" w:hAnsi="inherit" w:cs="Times New Roman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angular.io</w:t>
      </w:r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t>?</w:t>
      </w:r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br/>
        <w:t>– ¿Qué nos ofrece?</w:t>
      </w:r>
    </w:p>
    <w:p w:rsidR="004C46BB" w:rsidRDefault="004C46BB" w:rsidP="00604C0C">
      <w:pPr>
        <w:shd w:val="clear" w:color="auto" w:fill="FFFFFF"/>
        <w:spacing w:after="0" w:line="240" w:lineRule="auto"/>
        <w:textAlignment w:val="baseline"/>
        <w:outlineLvl w:val="2"/>
        <w:rPr>
          <w:rFonts w:ascii="Open Sans" w:eastAsia="Times New Roman" w:hAnsi="Open Sans" w:cs="Times New Roman"/>
          <w:color w:val="0A0000"/>
          <w:sz w:val="27"/>
          <w:szCs w:val="27"/>
          <w:lang w:eastAsia="es-MX"/>
        </w:rPr>
      </w:pPr>
    </w:p>
    <w:p w:rsidR="00604C0C" w:rsidRPr="00604C0C" w:rsidRDefault="00604C0C" w:rsidP="00604C0C">
      <w:pPr>
        <w:shd w:val="clear" w:color="auto" w:fill="FFFFFF"/>
        <w:spacing w:after="0" w:line="240" w:lineRule="auto"/>
        <w:textAlignment w:val="baseline"/>
        <w:outlineLvl w:val="2"/>
        <w:rPr>
          <w:rFonts w:ascii="Open Sans" w:eastAsia="Times New Roman" w:hAnsi="Open Sans" w:cs="Times New Roman"/>
          <w:color w:val="0A0000"/>
          <w:sz w:val="27"/>
          <w:szCs w:val="27"/>
          <w:lang w:eastAsia="es-MX"/>
        </w:rPr>
      </w:pPr>
      <w:r w:rsidRPr="00604C0C">
        <w:rPr>
          <w:rFonts w:ascii="Open Sans" w:eastAsia="Times New Roman" w:hAnsi="Open Sans" w:cs="Times New Roman"/>
          <w:color w:val="0A0000"/>
          <w:sz w:val="27"/>
          <w:szCs w:val="27"/>
          <w:lang w:eastAsia="es-MX"/>
        </w:rPr>
        <w:t>4 </w:t>
      </w:r>
      <w:proofErr w:type="spellStart"/>
      <w:r w:rsidRPr="00604C0C">
        <w:rPr>
          <w:rFonts w:ascii="Open Sans" w:eastAsia="Times New Roman" w:hAnsi="Open Sans" w:cs="Times New Roman"/>
          <w:color w:val="0A0000"/>
          <w:sz w:val="27"/>
          <w:szCs w:val="27"/>
          <w:lang w:eastAsia="es-MX"/>
        </w:rPr>
        <w:t>TypeScript</w:t>
      </w:r>
      <w:proofErr w:type="spellEnd"/>
    </w:p>
    <w:p w:rsidR="00604C0C" w:rsidRPr="00604C0C" w:rsidRDefault="00604C0C" w:rsidP="00604C0C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  <w:r w:rsidRPr="00604C0C"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t>– Introducción a TS</w:t>
      </w:r>
      <w:r w:rsidRPr="00604C0C"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br/>
        <w:t>– Programación orientada a componentes</w:t>
      </w:r>
      <w:r w:rsidRPr="00604C0C"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br/>
        <w:t>– Angular 5 en TS</w:t>
      </w:r>
      <w:r w:rsidRPr="00604C0C"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br/>
        <w:t>[/</w:t>
      </w:r>
      <w:proofErr w:type="spellStart"/>
      <w:r w:rsidRPr="00604C0C"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t>vc_column_text</w:t>
      </w:r>
      <w:proofErr w:type="spellEnd"/>
      <w:r w:rsidRPr="00604C0C"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t>]</w:t>
      </w:r>
    </w:p>
    <w:p w:rsidR="00604C0C" w:rsidRPr="00604C0C" w:rsidRDefault="00604C0C" w:rsidP="00604C0C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color w:val="0A0000"/>
          <w:sz w:val="26"/>
          <w:szCs w:val="26"/>
          <w:lang w:eastAsia="es-MX"/>
        </w:rPr>
      </w:pPr>
      <w:r w:rsidRPr="00604C0C">
        <w:rPr>
          <w:rFonts w:ascii="inherit" w:eastAsia="Times New Roman" w:hAnsi="inherit" w:cs="Times New Roman"/>
          <w:color w:val="0A0000"/>
          <w:sz w:val="26"/>
          <w:szCs w:val="26"/>
          <w:lang w:eastAsia="es-MX"/>
        </w:rPr>
        <w:t>5 Componentes</w:t>
      </w:r>
    </w:p>
    <w:p w:rsidR="00604C0C" w:rsidRPr="00604C0C" w:rsidRDefault="00604C0C" w:rsidP="00604C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</w:pPr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t>– Arquitectura de una aplicación</w:t>
      </w:r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br/>
        <w:t>– Los componentes en detalle</w:t>
      </w:r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br/>
        <w:t xml:space="preserve">– </w:t>
      </w:r>
      <w:proofErr w:type="spellStart"/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t>Binding</w:t>
      </w:r>
      <w:proofErr w:type="spellEnd"/>
      <w:r w:rsidRPr="00604C0C">
        <w:rPr>
          <w:rFonts w:ascii="inherit" w:eastAsia="Times New Roman" w:hAnsi="inherit" w:cs="Times New Roman"/>
          <w:color w:val="666666"/>
          <w:sz w:val="23"/>
          <w:szCs w:val="23"/>
          <w:lang w:eastAsia="es-MX"/>
        </w:rPr>
        <w:t xml:space="preserve"> de datos</w:t>
      </w:r>
    </w:p>
    <w:p w:rsidR="00604C0C" w:rsidRDefault="00604C0C" w:rsidP="002D6C8A"/>
    <w:p w:rsidR="00A91EFE" w:rsidRDefault="00A91EFE" w:rsidP="002D6C8A"/>
    <w:p w:rsidR="002D6C8A" w:rsidRDefault="002D6C8A" w:rsidP="002D6C8A"/>
    <w:p w:rsidR="00794F8C" w:rsidRPr="00117DB8" w:rsidRDefault="00794F8C" w:rsidP="00794F8C">
      <w:pPr>
        <w:pStyle w:val="HTMLconformatoprevio"/>
      </w:pPr>
      <w:r>
        <w:rPr>
          <w:rFonts w:ascii="Open Sans" w:hAnsi="Open Sans" w:cs="Times New Roman"/>
          <w:color w:val="666666"/>
          <w:sz w:val="23"/>
          <w:szCs w:val="23"/>
        </w:rPr>
        <w:tab/>
      </w:r>
      <w:r w:rsidRPr="00117DB8">
        <w:rPr>
          <w:lang w:val="es-ES"/>
        </w:rPr>
        <w:t>Angular es un marco de JavaScript de código abierto que simplifica el código de enlace entre los objetos de JavaScript y los elementos de la IU HTML.</w:t>
      </w:r>
    </w:p>
    <w:p w:rsidR="00794F8C" w:rsidRDefault="00794F8C" w:rsidP="00794F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</w:p>
    <w:p w:rsidR="00794F8C" w:rsidRDefault="00794F8C" w:rsidP="00794F8C">
      <w:pPr>
        <w:pStyle w:val="HTMLconformatoprevio"/>
      </w:pPr>
      <w:r>
        <w:rPr>
          <w:rFonts w:ascii="Open Sans" w:hAnsi="Open Sans" w:cs="Times New Roman"/>
          <w:color w:val="666666"/>
          <w:sz w:val="23"/>
          <w:szCs w:val="23"/>
        </w:rPr>
        <w:tab/>
        <w:t>S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muestra una simple función de "Cliente" con la propiedad "Nombre del cliente". También hemos creado un objeto llamado "</w:t>
      </w:r>
      <w:proofErr w:type="spellStart"/>
      <w:r>
        <w:rPr>
          <w:lang w:val="es-ES"/>
        </w:rPr>
        <w:t>Cust</w:t>
      </w:r>
      <w:proofErr w:type="spellEnd"/>
      <w:r>
        <w:rPr>
          <w:lang w:val="es-ES"/>
        </w:rPr>
        <w:t>" que es del tipo de clase "Cliente".</w:t>
      </w:r>
    </w:p>
    <w:p w:rsidR="00794F8C" w:rsidRDefault="00794F8C" w:rsidP="00794F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  <w:r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  <w:tab/>
      </w:r>
    </w:p>
    <w:p w:rsidR="00794F8C" w:rsidRDefault="00794F8C" w:rsidP="00794F8C">
      <w:pPr>
        <w:pStyle w:val="HTMLconformatoprevio"/>
        <w:rPr>
          <w:lang w:val="cs-CZ"/>
        </w:rPr>
      </w:pPr>
      <w:r>
        <w:rPr>
          <w:lang w:val="cs-CZ"/>
        </w:rPr>
        <w:t xml:space="preserve">function Customer() </w:t>
      </w:r>
    </w:p>
    <w:p w:rsidR="00794F8C" w:rsidRDefault="00794F8C" w:rsidP="00794F8C">
      <w:pPr>
        <w:pStyle w:val="HTMLconformatoprevio"/>
        <w:rPr>
          <w:lang w:val="cs-CZ"/>
        </w:rPr>
      </w:pPr>
      <w:r>
        <w:rPr>
          <w:lang w:val="cs-CZ"/>
        </w:rPr>
        <w:t>{</w:t>
      </w:r>
    </w:p>
    <w:p w:rsidR="00794F8C" w:rsidRDefault="00794F8C" w:rsidP="00794F8C">
      <w:pPr>
        <w:pStyle w:val="HTMLconformatoprevio"/>
        <w:rPr>
          <w:lang w:val="cs-CZ"/>
        </w:rPr>
      </w:pPr>
      <w:r>
        <w:rPr>
          <w:rStyle w:val="code-keyword"/>
          <w:lang w:val="cs-CZ"/>
        </w:rPr>
        <w:t>this</w:t>
      </w:r>
      <w:r>
        <w:rPr>
          <w:lang w:val="cs-CZ"/>
        </w:rPr>
        <w:t xml:space="preserve">.CustomerName = </w:t>
      </w:r>
      <w:r>
        <w:rPr>
          <w:rStyle w:val="code-string"/>
          <w:lang w:val="cs-CZ"/>
        </w:rPr>
        <w:t>"AngularInterview"</w:t>
      </w:r>
      <w:r>
        <w:rPr>
          <w:lang w:val="cs-CZ"/>
        </w:rPr>
        <w:t>;</w:t>
      </w:r>
    </w:p>
    <w:p w:rsidR="00794F8C" w:rsidRDefault="00794F8C" w:rsidP="00794F8C">
      <w:pPr>
        <w:pStyle w:val="HTMLconformatoprevio"/>
        <w:rPr>
          <w:lang w:val="cs-CZ"/>
        </w:rPr>
      </w:pPr>
      <w:r>
        <w:rPr>
          <w:lang w:val="cs-CZ"/>
        </w:rPr>
        <w:lastRenderedPageBreak/>
        <w:t>}</w:t>
      </w:r>
    </w:p>
    <w:p w:rsidR="00794F8C" w:rsidRDefault="00794F8C" w:rsidP="00794F8C">
      <w:pPr>
        <w:pStyle w:val="HTMLconformatoprevio"/>
        <w:rPr>
          <w:lang w:val="cs-CZ"/>
        </w:rPr>
      </w:pPr>
      <w:r>
        <w:rPr>
          <w:rStyle w:val="code-keyword"/>
          <w:lang w:val="cs-CZ"/>
        </w:rPr>
        <w:t>var</w:t>
      </w:r>
      <w:r>
        <w:rPr>
          <w:lang w:val="cs-CZ"/>
        </w:rPr>
        <w:t xml:space="preserve"> Cust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Customer();</w:t>
      </w:r>
    </w:p>
    <w:p w:rsidR="00794F8C" w:rsidRDefault="00794F8C" w:rsidP="00794F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</w:p>
    <w:p w:rsidR="00794F8C" w:rsidRDefault="00794F8C" w:rsidP="00794F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</w:p>
    <w:p w:rsidR="00794F8C" w:rsidRDefault="00794F8C" w:rsidP="00794F8C">
      <w:pPr>
        <w:pStyle w:val="HTMLconformatoprevio"/>
      </w:pPr>
      <w:r>
        <w:rPr>
          <w:lang w:val="es-ES"/>
        </w:rPr>
        <w:t xml:space="preserve">Ahora digamos que el objeto lo queremos vincular a un cuadro de texto HTML </w:t>
      </w:r>
      <w:proofErr w:type="spellStart"/>
      <w:r>
        <w:rPr>
          <w:lang w:val="es-ES"/>
        </w:rPr>
        <w:t>dinamico</w:t>
      </w:r>
      <w:proofErr w:type="spellEnd"/>
      <w:r>
        <w:rPr>
          <w:lang w:val="es-ES"/>
        </w:rPr>
        <w:t xml:space="preserve"> llamado como "</w:t>
      </w:r>
      <w:proofErr w:type="spellStart"/>
      <w:r>
        <w:rPr>
          <w:lang w:val="es-ES"/>
        </w:rPr>
        <w:t>TxtCustomerName</w:t>
      </w:r>
      <w:proofErr w:type="spellEnd"/>
      <w:r>
        <w:rPr>
          <w:lang w:val="es-ES"/>
        </w:rPr>
        <w:t>".</w:t>
      </w:r>
    </w:p>
    <w:p w:rsidR="00794F8C" w:rsidRPr="00117DB8" w:rsidRDefault="00794F8C" w:rsidP="00794F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</w:p>
    <w:p w:rsidR="00794F8C" w:rsidRDefault="00794F8C" w:rsidP="00794F8C">
      <w:pPr>
        <w:pStyle w:val="HTMLconformatoprevio"/>
      </w:pP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</w:t>
      </w:r>
      <w:proofErr w:type="spellStart"/>
      <w:r>
        <w:rPr>
          <w:rStyle w:val="code-attribute"/>
        </w:rPr>
        <w:t>type</w:t>
      </w:r>
      <w:proofErr w:type="spellEnd"/>
      <w:r>
        <w:rPr>
          <w:rStyle w:val="code-keyword"/>
        </w:rPr>
        <w:t>=</w:t>
      </w:r>
      <w:proofErr w:type="spellStart"/>
      <w:r>
        <w:rPr>
          <w:rStyle w:val="code-keyword"/>
        </w:rPr>
        <w:t>text</w:t>
      </w:r>
      <w:proofErr w:type="spellEnd"/>
      <w:r>
        <w:rPr>
          <w:rStyle w:val="code-keyword"/>
        </w:rPr>
        <w:t xml:space="preserve"> </w:t>
      </w:r>
      <w:r>
        <w:rPr>
          <w:rStyle w:val="code-attribute"/>
        </w:rPr>
        <w:t>id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TxtCustomerName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</w:t>
      </w:r>
      <w:proofErr w:type="spellStart"/>
      <w:r>
        <w:rPr>
          <w:rStyle w:val="code-attribute"/>
        </w:rPr>
        <w:t>onchange</w:t>
      </w:r>
      <w:proofErr w:type="spellEnd"/>
      <w:r>
        <w:rPr>
          <w:rStyle w:val="code-keyword"/>
        </w:rPr>
        <w:t>="</w:t>
      </w:r>
      <w:proofErr w:type="spellStart"/>
      <w:proofErr w:type="gramStart"/>
      <w:r>
        <w:rPr>
          <w:rStyle w:val="code-keyword"/>
        </w:rPr>
        <w:t>UitoObject</w:t>
      </w:r>
      <w:proofErr w:type="spellEnd"/>
      <w:r>
        <w:rPr>
          <w:rStyle w:val="code-keyword"/>
        </w:rPr>
        <w:t>(</w:t>
      </w:r>
      <w:proofErr w:type="gramEnd"/>
      <w:r>
        <w:rPr>
          <w:rStyle w:val="code-keyword"/>
        </w:rPr>
        <w:t>)"/&gt;</w:t>
      </w:r>
    </w:p>
    <w:p w:rsidR="00794F8C" w:rsidRDefault="00794F8C" w:rsidP="00794F8C"/>
    <w:p w:rsidR="00794F8C" w:rsidRDefault="00794F8C" w:rsidP="00794F8C">
      <w:pPr>
        <w:pStyle w:val="HTMLconformatoprevio"/>
      </w:pPr>
      <w:r>
        <w:rPr>
          <w:lang w:val="es-ES"/>
        </w:rPr>
        <w:t>La función "</w:t>
      </w:r>
      <w:proofErr w:type="spellStart"/>
      <w:r>
        <w:rPr>
          <w:lang w:val="es-ES"/>
        </w:rPr>
        <w:t>UitoObject</w:t>
      </w:r>
      <w:proofErr w:type="spellEnd"/>
      <w:r>
        <w:rPr>
          <w:lang w:val="es-ES"/>
        </w:rPr>
        <w:t>" toma datos de la IU y los establece en el objeto, mientras que la otra función, "</w:t>
      </w:r>
      <w:proofErr w:type="spellStart"/>
      <w:r>
        <w:rPr>
          <w:lang w:val="es-ES"/>
        </w:rPr>
        <w:t>ObjecttoUI</w:t>
      </w:r>
      <w:proofErr w:type="spellEnd"/>
      <w:r>
        <w:rPr>
          <w:lang w:val="es-ES"/>
        </w:rPr>
        <w:t>", toma los datos del objeto y los establece en la IU.</w:t>
      </w:r>
    </w:p>
    <w:p w:rsidR="00794F8C" w:rsidRDefault="00794F8C" w:rsidP="00794F8C"/>
    <w:p w:rsidR="00794F8C" w:rsidRDefault="00794F8C" w:rsidP="00794F8C">
      <w:pPr>
        <w:pStyle w:val="HTMLconformatoprevi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UitoObject</w:t>
      </w:r>
      <w:proofErr w:type="spellEnd"/>
      <w:r>
        <w:t xml:space="preserve">() </w:t>
      </w:r>
    </w:p>
    <w:p w:rsidR="00794F8C" w:rsidRDefault="00794F8C" w:rsidP="00794F8C">
      <w:pPr>
        <w:pStyle w:val="HTMLconformatoprevio"/>
      </w:pPr>
      <w:r>
        <w:t>{</w:t>
      </w:r>
    </w:p>
    <w:p w:rsidR="00794F8C" w:rsidRDefault="00794F8C" w:rsidP="00794F8C">
      <w:pPr>
        <w:pStyle w:val="HTMLconformatoprevio"/>
      </w:pPr>
      <w:proofErr w:type="spellStart"/>
      <w:r>
        <w:t>Cust.CustomerName</w:t>
      </w:r>
      <w:proofErr w:type="spellEnd"/>
      <w:r>
        <w:t xml:space="preserve"> = $(</w:t>
      </w:r>
      <w:r>
        <w:rPr>
          <w:rStyle w:val="code-string"/>
        </w:rPr>
        <w:t>"#</w:t>
      </w:r>
      <w:proofErr w:type="spellStart"/>
      <w:r>
        <w:rPr>
          <w:rStyle w:val="code-string"/>
        </w:rPr>
        <w:t>TxtCustomerName</w:t>
      </w:r>
      <w:proofErr w:type="spellEnd"/>
      <w:r>
        <w:rPr>
          <w:rStyle w:val="code-string"/>
        </w:rPr>
        <w:t>"</w:t>
      </w:r>
      <w:r>
        <w:t>).</w:t>
      </w:r>
      <w:proofErr w:type="gramStart"/>
      <w:r>
        <w:t>val(</w:t>
      </w:r>
      <w:proofErr w:type="gramEnd"/>
      <w:r>
        <w:t>);</w:t>
      </w:r>
    </w:p>
    <w:p w:rsidR="00794F8C" w:rsidRDefault="00794F8C" w:rsidP="00794F8C">
      <w:pPr>
        <w:pStyle w:val="HTMLconformatoprevio"/>
      </w:pPr>
      <w:r>
        <w:t>}</w:t>
      </w:r>
    </w:p>
    <w:p w:rsidR="00794F8C" w:rsidRDefault="00794F8C" w:rsidP="00794F8C">
      <w:pPr>
        <w:pStyle w:val="HTMLconformatoprevi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ObjecttoUi</w:t>
      </w:r>
      <w:proofErr w:type="spellEnd"/>
      <w:r>
        <w:t xml:space="preserve">() </w:t>
      </w:r>
    </w:p>
    <w:p w:rsidR="00794F8C" w:rsidRDefault="00794F8C" w:rsidP="00794F8C">
      <w:pPr>
        <w:pStyle w:val="HTMLconformatoprevio"/>
      </w:pPr>
      <w:r>
        <w:t>{</w:t>
      </w:r>
    </w:p>
    <w:p w:rsidR="00794F8C" w:rsidRDefault="00794F8C" w:rsidP="00794F8C">
      <w:pPr>
        <w:pStyle w:val="HTMLconformatoprevio"/>
      </w:pPr>
      <w:r>
        <w:t>$(</w:t>
      </w:r>
      <w:r>
        <w:rPr>
          <w:rStyle w:val="code-string"/>
        </w:rPr>
        <w:t>"#</w:t>
      </w:r>
      <w:proofErr w:type="spellStart"/>
      <w:r>
        <w:rPr>
          <w:rStyle w:val="code-string"/>
        </w:rPr>
        <w:t>TxtCustomerName</w:t>
      </w:r>
      <w:proofErr w:type="spellEnd"/>
      <w:r>
        <w:rPr>
          <w:rStyle w:val="code-string"/>
        </w:rPr>
        <w:t>"</w:t>
      </w:r>
      <w:r>
        <w:t>).</w:t>
      </w:r>
      <w:proofErr w:type="gramStart"/>
      <w:r>
        <w:t>val(</w:t>
      </w:r>
      <w:proofErr w:type="spellStart"/>
      <w:proofErr w:type="gramEnd"/>
      <w:r>
        <w:t>Cust.CustomerName</w:t>
      </w:r>
      <w:proofErr w:type="spellEnd"/>
      <w:r>
        <w:t>);</w:t>
      </w:r>
    </w:p>
    <w:p w:rsidR="00794F8C" w:rsidRDefault="00794F8C" w:rsidP="00794F8C">
      <w:pPr>
        <w:pStyle w:val="HTMLconformatoprevio"/>
      </w:pPr>
      <w:r>
        <w:t>}</w:t>
      </w:r>
    </w:p>
    <w:p w:rsidR="00794F8C" w:rsidRDefault="00794F8C" w:rsidP="00794F8C"/>
    <w:p w:rsidR="00794F8C" w:rsidRDefault="00794F8C" w:rsidP="00794F8C">
      <w:r>
        <w:rPr>
          <w:noProof/>
          <w:lang w:eastAsia="es-MX"/>
        </w:rPr>
        <w:drawing>
          <wp:inline distT="0" distB="0" distL="0" distR="0" wp14:anchorId="5F8CBAA8" wp14:editId="34E1AC81">
            <wp:extent cx="3533775" cy="1628775"/>
            <wp:effectExtent l="0" t="0" r="9525" b="9525"/>
            <wp:docPr id="1" name="Imagen 1" descr="https://www.codeproject.com/KB/scripting/1207118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scripting/1207118/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8C" w:rsidRDefault="00794F8C" w:rsidP="00794F8C"/>
    <w:p w:rsidR="00794F8C" w:rsidRDefault="00794F8C" w:rsidP="00794F8C">
      <w:pPr>
        <w:pStyle w:val="HTMLconformatoprevio"/>
        <w:rPr>
          <w:lang w:val="es-ES"/>
        </w:rPr>
      </w:pPr>
      <w:r>
        <w:rPr>
          <w:lang w:val="es-ES"/>
        </w:rPr>
        <w:t>Ahora que el código de enlace tiene diferentes vocabularios.</w:t>
      </w:r>
    </w:p>
    <w:p w:rsidR="00794F8C" w:rsidRDefault="00794F8C" w:rsidP="00794F8C">
      <w:pPr>
        <w:pStyle w:val="HTMLconformatoprevio"/>
        <w:rPr>
          <w:lang w:val="es-ES"/>
        </w:rPr>
      </w:pPr>
    </w:p>
    <w:p w:rsidR="00794F8C" w:rsidRDefault="00794F8C" w:rsidP="00794F8C">
      <w:pPr>
        <w:pStyle w:val="HTMLconformatoprevio"/>
        <w:rPr>
          <w:lang w:val="es-ES"/>
        </w:rPr>
      </w:pPr>
      <w:r>
        <w:rPr>
          <w:lang w:val="es-ES"/>
        </w:rPr>
        <w:t>    Algunos lo llamaron "</w:t>
      </w:r>
      <w:proofErr w:type="spellStart"/>
      <w:r>
        <w:rPr>
          <w:lang w:val="es-ES"/>
        </w:rPr>
        <w:t>ViewModel</w:t>
      </w:r>
      <w:proofErr w:type="spellEnd"/>
      <w:r>
        <w:rPr>
          <w:lang w:val="es-ES"/>
        </w:rPr>
        <w:t>" porque conecta el "Modelo" y la "Vista".</w:t>
      </w:r>
    </w:p>
    <w:p w:rsidR="00794F8C" w:rsidRDefault="00794F8C" w:rsidP="00794F8C">
      <w:pPr>
        <w:pStyle w:val="HTMLconformatoprevio"/>
        <w:rPr>
          <w:lang w:val="es-ES"/>
        </w:rPr>
      </w:pPr>
      <w:r>
        <w:rPr>
          <w:lang w:val="es-ES"/>
        </w:rPr>
        <w:t>    Algunos lo llaman "Presentador" porque esta lógica no es más que lógica de presentación.</w:t>
      </w:r>
    </w:p>
    <w:p w:rsidR="00794F8C" w:rsidRDefault="00794F8C" w:rsidP="00794F8C">
      <w:pPr>
        <w:pStyle w:val="HTMLconformatoprevio"/>
        <w:rPr>
          <w:lang w:val="es-ES"/>
        </w:rPr>
      </w:pPr>
    </w:p>
    <w:p w:rsidR="00794F8C" w:rsidRDefault="00794F8C" w:rsidP="00794F8C">
      <w:pPr>
        <w:pStyle w:val="HTMLconformatoprevio"/>
        <w:rPr>
          <w:lang w:val="es-ES"/>
        </w:rPr>
      </w:pPr>
      <w:r>
        <w:rPr>
          <w:lang w:val="es-ES"/>
        </w:rPr>
        <w:t>    Y el "Controlador" porque controla cómo se comunicarán la vista y el modelo.</w:t>
      </w:r>
    </w:p>
    <w:p w:rsidR="00794F8C" w:rsidRDefault="00794F8C" w:rsidP="00794F8C">
      <w:pPr>
        <w:pStyle w:val="HTMLconformatoprevio"/>
        <w:rPr>
          <w:lang w:val="es-ES"/>
        </w:rPr>
      </w:pPr>
    </w:p>
    <w:p w:rsidR="00794F8C" w:rsidRDefault="00794F8C" w:rsidP="00794F8C">
      <w:pPr>
        <w:pStyle w:val="HTMLconformatoprevio"/>
        <w:rPr>
          <w:lang w:val="es-ES"/>
        </w:rPr>
      </w:pPr>
      <w:r>
        <w:rPr>
          <w:lang w:val="es-ES"/>
        </w:rPr>
        <w:t>Para evitar esta confusión de vocabulario, el equipo Angular ha denominado este código como "</w:t>
      </w:r>
      <w:proofErr w:type="spellStart"/>
      <w:r>
        <w:rPr>
          <w:lang w:val="es-ES"/>
        </w:rPr>
        <w:t>WhatEver</w:t>
      </w:r>
      <w:proofErr w:type="spellEnd"/>
      <w:r>
        <w:rPr>
          <w:lang w:val="es-ES"/>
        </w:rPr>
        <w:t>". Es ese código "</w:t>
      </w:r>
      <w:r w:rsidRPr="00D67224">
        <w:rPr>
          <w:lang w:val="es-ES"/>
        </w:rPr>
        <w:t xml:space="preserve"> </w:t>
      </w:r>
      <w:proofErr w:type="spellStart"/>
      <w:r>
        <w:rPr>
          <w:lang w:val="es-ES"/>
        </w:rPr>
        <w:t>WhatEver</w:t>
      </w:r>
      <w:proofErr w:type="spellEnd"/>
      <w:r>
        <w:rPr>
          <w:lang w:val="es-ES"/>
        </w:rPr>
        <w:t xml:space="preserve"> " que une la interfaz de usuario y el modelo. Es por eso que escuchará a muchos desarrolladores que dicen que Angular implementa la arquitectura "MVW".</w:t>
      </w:r>
    </w:p>
    <w:p w:rsidR="00794F8C" w:rsidRDefault="00794F8C" w:rsidP="00794F8C">
      <w:pPr>
        <w:pStyle w:val="HTMLconformatoprevio"/>
        <w:rPr>
          <w:lang w:val="es-ES"/>
        </w:rPr>
      </w:pPr>
    </w:p>
    <w:p w:rsidR="00794F8C" w:rsidRDefault="00794F8C" w:rsidP="00794F8C">
      <w:pPr>
        <w:pStyle w:val="HTMLconformatoprevio"/>
        <w:rPr>
          <w:lang w:val="es-ES"/>
        </w:rPr>
      </w:pPr>
      <w:r>
        <w:rPr>
          <w:lang w:val="es-ES"/>
        </w:rPr>
        <w:t>Entonces, concluir que el objetivo de Angular es el enlace, el enlace y la unión.</w:t>
      </w:r>
    </w:p>
    <w:p w:rsidR="00794F8C" w:rsidRDefault="00794F8C" w:rsidP="00794F8C">
      <w:pPr>
        <w:pStyle w:val="HTMLconformatoprevio"/>
        <w:rPr>
          <w:lang w:val="es-ES"/>
        </w:rPr>
      </w:pPr>
    </w:p>
    <w:p w:rsidR="002D6C8A" w:rsidRPr="002D6C8A" w:rsidRDefault="002D6C8A" w:rsidP="002D6C8A"/>
    <w:sectPr w:rsidR="002D6C8A" w:rsidRPr="002D6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8A"/>
    <w:rsid w:val="002D6C8A"/>
    <w:rsid w:val="003447DC"/>
    <w:rsid w:val="00357457"/>
    <w:rsid w:val="004C46BB"/>
    <w:rsid w:val="00501FBD"/>
    <w:rsid w:val="00604C0C"/>
    <w:rsid w:val="007345A1"/>
    <w:rsid w:val="00794F8C"/>
    <w:rsid w:val="0084406C"/>
    <w:rsid w:val="00A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874F0C1-B20A-4EC4-A6BC-100B9765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8A"/>
  </w:style>
  <w:style w:type="paragraph" w:styleId="Ttulo3">
    <w:name w:val="heading 3"/>
    <w:basedOn w:val="Normal"/>
    <w:link w:val="Ttulo3Car"/>
    <w:uiPriority w:val="9"/>
    <w:qFormat/>
    <w:rsid w:val="00604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4C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0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04C0C"/>
  </w:style>
  <w:style w:type="character" w:styleId="Textoennegrita">
    <w:name w:val="Strong"/>
    <w:basedOn w:val="Fuentedeprrafopredeter"/>
    <w:uiPriority w:val="22"/>
    <w:qFormat/>
    <w:rsid w:val="00604C0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F8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de-keyword">
    <w:name w:val="code-keyword"/>
    <w:basedOn w:val="Fuentedeprrafopredeter"/>
    <w:rsid w:val="00794F8C"/>
  </w:style>
  <w:style w:type="character" w:customStyle="1" w:styleId="code-string">
    <w:name w:val="code-string"/>
    <w:basedOn w:val="Fuentedeprrafopredeter"/>
    <w:rsid w:val="00794F8C"/>
  </w:style>
  <w:style w:type="character" w:customStyle="1" w:styleId="code-leadattribute">
    <w:name w:val="code-leadattribute"/>
    <w:basedOn w:val="Fuentedeprrafopredeter"/>
    <w:rsid w:val="00794F8C"/>
  </w:style>
  <w:style w:type="character" w:customStyle="1" w:styleId="code-attribute">
    <w:name w:val="code-attribute"/>
    <w:basedOn w:val="Fuentedeprrafopredeter"/>
    <w:rsid w:val="0079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GISELA</dc:creator>
  <cp:keywords/>
  <dc:description/>
  <cp:lastModifiedBy>MEDINA RAMIREZ GISELA</cp:lastModifiedBy>
  <cp:revision>2</cp:revision>
  <dcterms:created xsi:type="dcterms:W3CDTF">2018-02-27T23:03:00Z</dcterms:created>
  <dcterms:modified xsi:type="dcterms:W3CDTF">2018-02-28T23:44:00Z</dcterms:modified>
</cp:coreProperties>
</file>