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bookmarkStart w:colFirst="0" w:colLast="0" w:name="_heading=h.v6wlc8xq9gxo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 xml:space="preserve">LAPORAN BULANAN 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>{judul_laporan}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>BULAN: {bulan_upper} {tahun}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4199631" cy="4054978"/>
            <wp:effectExtent b="0" l="0" r="0" t="0"/>
            <wp:docPr descr="Direktorat Jenderal Tata Ruang - Kementerian ATR/BPN ::." id="3" name="image1.png"/>
            <a:graphic>
              <a:graphicData uri="http://schemas.openxmlformats.org/drawingml/2006/picture">
                <pic:pic>
                  <pic:nvPicPr>
                    <pic:cNvPr descr="Direktorat Jenderal Tata Ruang - Kementerian ATR/BPN ::." id="0" name="image1.png"/>
                    <pic:cNvPicPr preferRelativeResize="0"/>
                  </pic:nvPicPr>
                  <pic:blipFill>
                    <a:blip r:embed="rId7"/>
                    <a:srcRect b="0" l="16364" r="178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631" cy="405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 xml:space="preserve">Oleh: </w:t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>{nama}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426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PENDAHULUAN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>Kegiatan ini dilaksanakan sesuai dengan kontrak kerja sebagai {jabatan_laporan} dalam Kegiatan Pengelolaan Jaringan Dokumentasi dan Informasi Hukum untuk tahun Anggaran {tahun}. Dengan durasi kontrak kerja selama 10 (Sepuluh) bulan, terhitung {kontrak_mulai} hingga {kontrak_akhir}.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Adapun lingkup pekerjaan yang dilakukan adalah sebagai berikut: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709" w:hanging="425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Melakukan pengelolaan aplikasi Jaringan Dokumentasi dan Informasi Hukum Secara Optimal;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76" w:lineRule="auto"/>
        <w:ind w:left="709" w:hanging="425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Melakukan Sinkronisasi dan penginputan file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secara berkala terhadap dokumen hukum yang disimpan dalam database yang diintegrasikan pada JDIHN;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76" w:lineRule="auto"/>
        <w:ind w:left="709" w:hanging="425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Melakukan pemeliharaan dan mengatasi kendala pada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Jariangan Dokumentasi dan Informasi Hukum;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76" w:lineRule="auto"/>
        <w:ind w:left="709" w:hanging="425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Menganalisis dan menyelesaikan pengembangan aplikasi Jarinagn Dokumentasi dan Informasi Hukum;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76" w:lineRule="auto"/>
        <w:ind w:left="709" w:hanging="425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Membuat laporan rutin terkait pekerjaan yang dilaksanakan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heading=h.woyv7xn8ppq9" w:id="1"/>
      <w:bookmarkEnd w:id="1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>Setelah menjalankan kegiatan pada bulan {bulan_ke_sebut} ({bulan} {tahun}) dengan beberapa capaian dan catatan evaluasi, sebagai bentuk keberlanjutan dan menjadi bagian yang tidak terpisahkan dengan laporan pada bulan-bulan sebelumnya, maka disusunlah laporan kegiatan bulan {bulan_ke_sebut} ini ({bulan} {tahun}). Adapun capaian kinerja sebagaimana lingkup pekerjaan yang disebutkan di atas, untuk selanjutnya akan dilihat pada uraian bagian berikutnya.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  <w:sectPr>
          <w:footerReference r:id="rId8" w:type="default"/>
          <w:pgSz w:h="16838" w:w="11906" w:orient="portrait"/>
          <w:pgMar w:bottom="1440" w:top="1701" w:left="1701" w:right="1440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09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Harian</w:t>
      </w:r>
    </w:p>
    <w:tbl>
      <w:tblPr>
        <w:tblStyle w:val="Table1"/>
        <w:tblW w:w="13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"/>
        <w:gridCol w:w="1639"/>
        <w:gridCol w:w="3794"/>
        <w:gridCol w:w="4456"/>
        <w:gridCol w:w="1368"/>
        <w:gridCol w:w="1854"/>
        <w:tblGridChange w:id="0">
          <w:tblGrid>
            <w:gridCol w:w="516"/>
            <w:gridCol w:w="1639"/>
            <w:gridCol w:w="3794"/>
            <w:gridCol w:w="4456"/>
            <w:gridCol w:w="1368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Hari/tanggal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Kegiatan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Uraian Kegiatan dan Tindak Lanjut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Pemberi Tugas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Penyelenggara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Align w:val="center"/>
          </w:tcPr>
          <w:p>
            <w:r>
              <w:rPr>
                <w:rFonts w:ascii="Cambria" w:hAnsi="Cambria"/>
                <w:sz w:val="24"/>
              </w:rPr>
              <w:t>{#kegiatan}{no}.</w:t>
            </w:r>
          </w:p>
        </w:tc>
        <w:tc>
          <w:tcPr>
            <w:vAlign w:val="center"/>
          </w:tcPr>
          <w:p>
            <w:r>
              <w:rPr>
                <w:rFonts w:ascii="Cambria" w:hAnsi="Cambria"/>
                <w:sz w:val="24"/>
              </w:rPr>
              <w:t>{tanggal}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>
            <w:r>
              <w:rPr>
                <w:rFonts w:ascii="Cambria" w:hAnsi="Cambria"/>
                <w:sz w:val="24"/>
              </w:rPr>
              <w:t>{kegiatan}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>
            <w:r>
              <w:rPr>
                <w:rFonts w:ascii="Cambria" w:hAnsi="Cambria"/>
                <w:sz w:val="24"/>
              </w:rPr>
              <w:t>{uraian}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>
            <w:r>
              <w:rPr>
                <w:rFonts w:ascii="Cambria" w:hAnsi="Cambria"/>
                <w:sz w:val="24"/>
              </w:rPr>
              <w:t>{pemberi_tugas}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>
            <w:r>
              <w:rPr>
                <w:rFonts w:ascii="Cambria" w:hAnsi="Cambria"/>
                <w:sz w:val="24"/>
              </w:rPr>
              <w:t>{penyelenggara}{/kegiatan}</w:t>
            </w:r>
          </w:p>
        </w:tc>
      </w:tr>
    </w:tbl>
    <w:p w:rsidR="00000000" w:rsidDel="00000000" w:rsidP="00000000" w:rsidRDefault="00000000" w:rsidRPr="00000000" w14:paraId="0000008F">
      <w:pPr>
        <w:spacing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560" w:top="1701" w:left="1701" w:right="170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Capaian Kegiatan {bulan} {tahun}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>Selama kegiatan {jabatan_laporan} selama bulan {bulan} {tahun}, diperoleh beberapa capaian sebagai berikut: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{capaian_1}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{capaian_2}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Kehadiran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>Laporan kehadiran {jabatan_ttd} di {instansi}</w:t>
      </w:r>
    </w:p>
    <w:tbl>
      <w:tblPr>
        <w:tblStyle w:val="Table2"/>
        <w:tblW w:w="9181.000000000002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4"/>
        <w:gridCol w:w="1709"/>
        <w:gridCol w:w="2315"/>
        <w:gridCol w:w="1103"/>
        <w:gridCol w:w="7"/>
        <w:gridCol w:w="1277"/>
        <w:gridCol w:w="2116"/>
        <w:tblGridChange w:id="0">
          <w:tblGrid>
            <w:gridCol w:w="654"/>
            <w:gridCol w:w="1709"/>
            <w:gridCol w:w="2315"/>
            <w:gridCol w:w="1103"/>
            <w:gridCol w:w="7"/>
            <w:gridCol w:w="1277"/>
            <w:gridCol w:w="2116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gridSpan w:val="7"/>
          </w:tcPr>
          <w:p>
            <w:r>
              <w:rPr>
                <w:rFonts w:ascii="Cambria" w:hAnsi="Cambria"/>
                <w:sz w:val="24"/>
              </w:rPr>
              <w:t>Laporan Kehadiran</w:t>
              <w:br/>
              <w:t>{bulan} {tahun}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Hari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Kehadiran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Ketidakhadiran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Masuk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Ijin/Sakit/Cuti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shd w:fill="b7b7b7" w:val="clear"/>
            <w:vAlign w:val="center"/>
          </w:tcPr>
          <w:p>
            <w:r>
              <w:rPr>
                <w:rFonts w:ascii="Cambria" w:hAnsi="Cambria"/>
                <w:sz w:val="24"/>
              </w:rPr>
              <w:t>{#kehadiran}{no}.</w:t>
            </w:r>
          </w:p>
        </w:tc>
        <w:tc>
          <w:tcPr>
            <w:shd w:fill="b7b7b7" w:val="clear"/>
            <w:vAlign w:val="center"/>
          </w:tcPr>
          <w:p>
            <w:r>
              <w:rPr>
                <w:rFonts w:ascii="Cambria" w:hAnsi="Cambria"/>
                <w:sz w:val="24"/>
              </w:rPr>
              <w:t>{hari}</w:t>
            </w:r>
          </w:p>
        </w:tc>
        <w:tc>
          <w:tcPr>
            <w:shd w:fill="b7b7b7" w:val="clear"/>
            <w:vAlign w:val="center"/>
          </w:tcPr>
          <w:p>
            <w:r>
              <w:rPr>
                <w:rFonts w:ascii="Cambria" w:hAnsi="Cambria"/>
                <w:sz w:val="24"/>
              </w:rPr>
              <w:t>{tanggal}</w:t>
            </w:r>
          </w:p>
        </w:tc>
        <w:tc>
          <w:tcPr>
            <w:shd w:fill="b7b7b7" w:val="clear"/>
          </w:tcPr>
          <w:p>
            <w:r>
              <w:rPr>
                <w:rFonts w:ascii="Cambria" w:hAnsi="Cambria"/>
                <w:sz w:val="24"/>
              </w:rPr>
              <w:t>{masuk}</w:t>
            </w:r>
          </w:p>
        </w:tc>
        <w:tc>
          <w:tcPr>
            <w:gridSpan w:val="2"/>
            <w:shd w:fill="b7b7b7" w:val="clear"/>
          </w:tcPr>
          <w:p>
            <w:r>
              <w:rPr>
                <w:rFonts w:ascii="Cambria" w:hAnsi="Cambria"/>
                <w:sz w:val="24"/>
              </w:rPr>
              <w:t>{pulang}</w:t>
            </w:r>
          </w:p>
        </w:tc>
        <w:tc>
          <w:tcPr>
            <w:shd w:fill="b7b7b7" w:val="clear"/>
          </w:tcPr>
          <w:p>
            <w:r>
              <w:rPr>
                <w:rFonts w:ascii="Cambria" w:hAnsi="Cambria"/>
                <w:sz w:val="24"/>
              </w:rPr>
              <w:t>{ket}{/kehadiran}</w:t>
            </w:r>
          </w:p>
        </w:tc>
      </w:tr>
    </w:tbl>
    <w:p w:rsidR="00000000" w:rsidDel="00000000" w:rsidP="00000000" w:rsidRDefault="00000000" w:rsidRPr="00000000" w14:paraId="00000171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77"/>
        <w:gridCol w:w="4378"/>
        <w:tblGridChange w:id="0">
          <w:tblGrid>
            <w:gridCol w:w="4377"/>
            <w:gridCol w:w="4378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rFonts w:ascii="Cambria" w:hAnsi="Cambria"/>
                <w:sz w:val="24"/>
              </w:rPr>
              <w:t>{jabatan_ttd}</w:t>
            </w:r>
          </w:p>
          <w:p/>
          <w:p/>
          <w:p/>
          <w:p/>
          <w:p/>
          <w:p>
            <w:r>
              <w:rPr>
                <w:rFonts w:ascii="Cambria" w:hAnsi="Cambria"/>
                <w:sz w:val="24"/>
              </w:rPr>
              <w:t>{nama}</w:t>
            </w:r>
          </w:p>
        </w:tc>
        <w:tc>
          <w:tcPr/>
          <w:p>
            <w:r>
              <w:rPr>
                <w:rFonts w:ascii="Cambria" w:hAnsi="Cambria"/>
                <w:sz w:val="24"/>
              </w:rPr>
              <w:t>Mengetahui,</w:t>
            </w:r>
          </w:p>
          <w:p>
            <w:r>
              <w:rPr>
                <w:rFonts w:ascii="Cambria" w:hAnsi="Cambria"/>
                <w:sz w:val="24"/>
              </w:rPr>
              <w:t>{jabatan_atasan}</w:t>
            </w:r>
          </w:p>
          <w:p/>
          <w:p/>
          <w:p/>
          <w:p/>
          <w:p/>
          <w:p>
            <w:r>
              <w:rPr>
                <w:rFonts w:ascii="Cambria" w:hAnsi="Cambria"/>
                <w:sz w:val="24"/>
              </w:rPr>
              <w:t>{atasan}</w:t>
            </w:r>
          </w:p>
          <w:p>
            <w:r>
              <w:rPr>
                <w:rFonts w:ascii="Cambria" w:hAnsi="Cambria"/>
                <w:sz w:val="24"/>
              </w:rPr>
              <w:t>NIP {nip}</w:t>
            </w:r>
          </w:p>
        </w:tc>
      </w:tr>
    </w:tbl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426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EVALUASI DAN SARAN</w:t>
      </w:r>
    </w:p>
    <w:p w:rsidR="00000000" w:rsidDel="00000000" w:rsidP="00000000" w:rsidRDefault="00000000" w:rsidRPr="00000000" w14:paraId="00000189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>Berdasarkan pelaksanaan tugas dan kegiatan sebagai {jabatan_laporan} pada {instansi} sepanjang {bulan} {tahun}, terdapat catatan evaluasi beserta saran yang mana sebagai berikut: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Evaluasi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{evaluasi_1}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425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{saran_1}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426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PENUTUP</w:t>
      </w:r>
    </w:p>
    <w:p w:rsidR="00000000" w:rsidDel="00000000" w:rsidP="00000000" w:rsidRDefault="00000000" w:rsidRPr="00000000" w14:paraId="00000190">
      <w:pPr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>{penutup}</w:t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701" w:left="1701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654" w:hanging="359.9999999999999"/>
      </w:pPr>
      <w:rPr/>
    </w:lvl>
    <w:lvl w:ilvl="1">
      <w:start w:val="1"/>
      <w:numFmt w:val="lowerLetter"/>
      <w:lvlText w:val="%2."/>
      <w:lvlJc w:val="left"/>
      <w:pPr>
        <w:ind w:left="1374" w:hanging="360"/>
      </w:pPr>
      <w:rPr/>
    </w:lvl>
    <w:lvl w:ilvl="2">
      <w:start w:val="1"/>
      <w:numFmt w:val="lowerRoman"/>
      <w:lvlText w:val="%3."/>
      <w:lvlJc w:val="right"/>
      <w:pPr>
        <w:ind w:left="2094" w:hanging="180"/>
      </w:pPr>
      <w:rPr/>
    </w:lvl>
    <w:lvl w:ilvl="3">
      <w:start w:val="1"/>
      <w:numFmt w:val="decimal"/>
      <w:lvlText w:val="%4."/>
      <w:lvlJc w:val="left"/>
      <w:pPr>
        <w:ind w:left="2814" w:hanging="360"/>
      </w:pPr>
      <w:rPr/>
    </w:lvl>
    <w:lvl w:ilvl="4">
      <w:start w:val="1"/>
      <w:numFmt w:val="lowerLetter"/>
      <w:lvlText w:val="%5."/>
      <w:lvlJc w:val="left"/>
      <w:pPr>
        <w:ind w:left="3534" w:hanging="360"/>
      </w:pPr>
      <w:rPr/>
    </w:lvl>
    <w:lvl w:ilvl="5">
      <w:start w:val="1"/>
      <w:numFmt w:val="lowerRoman"/>
      <w:lvlText w:val="%6."/>
      <w:lvlJc w:val="right"/>
      <w:pPr>
        <w:ind w:left="4254" w:hanging="180"/>
      </w:pPr>
      <w:rPr/>
    </w:lvl>
    <w:lvl w:ilvl="6">
      <w:start w:val="1"/>
      <w:numFmt w:val="decimal"/>
      <w:lvlText w:val="%7."/>
      <w:lvlJc w:val="left"/>
      <w:pPr>
        <w:ind w:left="4974" w:hanging="360"/>
      </w:pPr>
      <w:rPr/>
    </w:lvl>
    <w:lvl w:ilvl="7">
      <w:start w:val="1"/>
      <w:numFmt w:val="lowerLetter"/>
      <w:lvlText w:val="%8."/>
      <w:lvlJc w:val="left"/>
      <w:pPr>
        <w:ind w:left="5694" w:hanging="360"/>
      </w:pPr>
      <w:rPr/>
    </w:lvl>
    <w:lvl w:ilvl="8">
      <w:start w:val="1"/>
      <w:numFmt w:val="lowerRoman"/>
      <w:lvlText w:val="%9."/>
      <w:lvlJc w:val="right"/>
      <w:pPr>
        <w:ind w:left="641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mbria" w:hAnsi="Cambria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mbria" w:hAnsi="Cambria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qFormat w:val="1"/>
    <w:rsid w:val="00DE31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DE3179"/>
    <w:rPr>
      <w:rFonts w:ascii="Calibri" w:cs="Times New Roman" w:hAnsi="Calibri"/>
      <w:kern w:val="0"/>
      <w:sz w:val="18"/>
      <w:szCs w:val="18"/>
      <w:lang w:eastAsia="zh-CN" w:val="en-US"/>
    </w:rPr>
  </w:style>
  <w:style w:type="paragraph" w:styleId="ListParagraph">
    <w:name w:val="List Paragraph"/>
    <w:aliases w:val="kepala,ANNEX,Dalam Tabel,TABEL,First Level Outline,SUB BAB2,Colorful List - Accent 11,sub de titre 4,POINT,List Paragraph11,List Paragraph111,List Paragraph2,tabel"/>
    <w:basedOn w:val="Normal"/>
    <w:link w:val="ListParagraphChar"/>
    <w:uiPriority w:val="34"/>
    <w:qFormat w:val="1"/>
    <w:rsid w:val="00DE3179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DE3179"/>
    <w:pPr>
      <w:spacing w:after="0" w:line="240" w:lineRule="auto"/>
    </w:pPr>
    <w:rPr>
      <w:rFonts w:ascii="Cambria" w:cs="Times New Roman" w:hAnsi="Cambria"/>
      <w:kern w:val="0"/>
      <w:sz w:val="20"/>
      <w:szCs w:val="20"/>
      <w:lang w:val="id-ID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ListParagraphChar" w:customStyle="1">
    <w:name w:val="List Paragraph Char"/>
    <w:aliases w:val="kepala Char,ANNEX Char,Dalam Tabel Char,TABEL Char,First Level Outline Char,SUB BAB2 Char,Colorful List - Accent 11 Char,sub de titre 4 Char,POINT Char,List Paragraph11 Char,List Paragraph111 Char,List Paragraph2 Char,tabel Char"/>
    <w:link w:val="ListParagraph"/>
    <w:uiPriority w:val="34"/>
    <w:locked w:val="1"/>
    <w:rsid w:val="00DE3179"/>
    <w:rPr>
      <w:rFonts w:ascii="Calibri" w:cs="Times New Roman" w:hAnsi="Calibri"/>
      <w:kern w:val="0"/>
      <w:sz w:val="21"/>
      <w:lang w:eastAsia="zh-CN" w:val="en-US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C57FB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osID7wa9ey0txNThm2fp0S47rw==">CgMxLjAyDmgudjZ3bGM4eHE5Z3hvMg5oLndveXY3eG44cHBxOTgAciExMU1Ub2xDSkk2NW80aXFDU3lfUFJSdHRqUjY3eHpBajQ=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2023-10-24T00:11:00Z</dcterms:created>
  <dc:creator>driarpuu2@outlook.com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c739be16925b6537365bd155f127c04698c909a15fc5e02f8789a504739d2a03</vt:lpwstr>
  </property>
</Properties>
</file>