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A460" w14:textId="3EDC0605" w:rsidR="0005605D" w:rsidRDefault="0005605D" w:rsidP="0005605D">
      <w:pPr>
        <w:jc w:val="center"/>
        <w:rPr>
          <w:rStyle w:val="Emphasis"/>
          <w:rFonts w:ascii="Corbel" w:hAnsi="Corbel" w:cs="Open Sans"/>
          <w:b/>
          <w:bCs/>
          <w:i w:val="0"/>
          <w:iCs w:val="0"/>
          <w:color w:val="000000"/>
          <w:sz w:val="24"/>
          <w:szCs w:val="24"/>
          <w:shd w:val="clear" w:color="auto" w:fill="FFFFFF"/>
          <w:lang w:val="en-US"/>
        </w:rPr>
      </w:pPr>
      <w:bookmarkStart w:id="0" w:name="_Hlk130562010"/>
      <w:r>
        <w:rPr>
          <w:rStyle w:val="Emphasis"/>
          <w:rFonts w:ascii="Corbel" w:hAnsi="Corbel" w:cs="Open Sans"/>
          <w:b/>
          <w:bCs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>Functional Requirements Template</w:t>
      </w:r>
    </w:p>
    <w:p w14:paraId="19DFD6CB" w14:textId="77777777" w:rsidR="0005605D" w:rsidRPr="0005605D" w:rsidRDefault="0005605D" w:rsidP="0005605D">
      <w:pPr>
        <w:rPr>
          <w:rFonts w:ascii="Corbel" w:hAnsi="Corbel" w:cs="Open Sans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615896BF" w14:textId="20A972FD" w:rsidR="00290510" w:rsidRDefault="002905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05605D" w14:paraId="254C569D" w14:textId="77777777" w:rsidTr="0005605D">
        <w:tc>
          <w:tcPr>
            <w:tcW w:w="1951" w:type="dxa"/>
            <w:shd w:val="clear" w:color="auto" w:fill="D9D9D9" w:themeFill="background1" w:themeFillShade="D9"/>
          </w:tcPr>
          <w:p w14:paraId="4BE79894" w14:textId="74CC9C81" w:rsidR="0005605D" w:rsidRPr="0005605D" w:rsidRDefault="0005605D">
            <w:pPr>
              <w:rPr>
                <w:b/>
                <w:bCs/>
                <w:lang w:val="en-US"/>
              </w:rPr>
            </w:pPr>
            <w:r w:rsidRPr="0005605D">
              <w:rPr>
                <w:b/>
                <w:bCs/>
                <w:lang w:val="en-US"/>
              </w:rPr>
              <w:t>T</w:t>
            </w:r>
            <w:r w:rsidRPr="0005605D">
              <w:rPr>
                <w:b/>
                <w:bCs/>
              </w:rPr>
              <w:t>arget re</w:t>
            </w:r>
            <w:r w:rsidRPr="0005605D">
              <w:rPr>
                <w:b/>
                <w:bCs/>
                <w:lang w:val="en-US"/>
              </w:rPr>
              <w:t>lease</w:t>
            </w:r>
          </w:p>
        </w:tc>
        <w:tc>
          <w:tcPr>
            <w:tcW w:w="7291" w:type="dxa"/>
          </w:tcPr>
          <w:p w14:paraId="0ED53B30" w14:textId="08632C33" w:rsidR="0005605D" w:rsidRPr="0005605D" w:rsidRDefault="0005605D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05605D" w14:paraId="4AD2F68B" w14:textId="77777777" w:rsidTr="0005605D">
        <w:tc>
          <w:tcPr>
            <w:tcW w:w="1951" w:type="dxa"/>
            <w:shd w:val="clear" w:color="auto" w:fill="D9D9D9" w:themeFill="background1" w:themeFillShade="D9"/>
          </w:tcPr>
          <w:p w14:paraId="7CA38505" w14:textId="27BD4EC0" w:rsidR="0005605D" w:rsidRPr="0005605D" w:rsidRDefault="0005605D">
            <w:pPr>
              <w:rPr>
                <w:b/>
                <w:bCs/>
                <w:lang w:val="en-US"/>
              </w:rPr>
            </w:pPr>
            <w:r w:rsidRPr="0005605D">
              <w:rPr>
                <w:b/>
                <w:bCs/>
                <w:lang w:val="en-US"/>
              </w:rPr>
              <w:t>Title</w:t>
            </w:r>
          </w:p>
        </w:tc>
        <w:tc>
          <w:tcPr>
            <w:tcW w:w="7291" w:type="dxa"/>
          </w:tcPr>
          <w:p w14:paraId="283315AB" w14:textId="23A5FDB0" w:rsidR="0005605D" w:rsidRPr="0005605D" w:rsidRDefault="0005605D">
            <w:pPr>
              <w:rPr>
                <w:lang w:val="en-US"/>
              </w:rPr>
            </w:pPr>
            <w:r>
              <w:rPr>
                <w:lang w:val="en-US"/>
              </w:rPr>
              <w:t>Financial Analysis System</w:t>
            </w:r>
          </w:p>
        </w:tc>
      </w:tr>
      <w:tr w:rsidR="0005605D" w14:paraId="4F5EA8F2" w14:textId="77777777" w:rsidTr="0005605D">
        <w:tc>
          <w:tcPr>
            <w:tcW w:w="1951" w:type="dxa"/>
            <w:shd w:val="clear" w:color="auto" w:fill="D9D9D9" w:themeFill="background1" w:themeFillShade="D9"/>
          </w:tcPr>
          <w:p w14:paraId="2B6C6BDF" w14:textId="1CED9BE0" w:rsidR="0005605D" w:rsidRPr="0005605D" w:rsidRDefault="0005605D">
            <w:pPr>
              <w:rPr>
                <w:b/>
                <w:bCs/>
                <w:lang w:val="en-US"/>
              </w:rPr>
            </w:pPr>
            <w:r w:rsidRPr="0005605D">
              <w:rPr>
                <w:b/>
                <w:bCs/>
                <w:lang w:val="en-US"/>
              </w:rPr>
              <w:t>Document Status</w:t>
            </w:r>
          </w:p>
        </w:tc>
        <w:tc>
          <w:tcPr>
            <w:tcW w:w="7291" w:type="dxa"/>
          </w:tcPr>
          <w:p w14:paraId="797317A2" w14:textId="06FEAEB3" w:rsidR="0005605D" w:rsidRDefault="0005605D">
            <w:pPr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05605D" w14:paraId="65F123E6" w14:textId="77777777" w:rsidTr="0005605D">
        <w:tc>
          <w:tcPr>
            <w:tcW w:w="1951" w:type="dxa"/>
            <w:shd w:val="clear" w:color="auto" w:fill="D9D9D9" w:themeFill="background1" w:themeFillShade="D9"/>
          </w:tcPr>
          <w:p w14:paraId="153B27FB" w14:textId="4D43A04B" w:rsidR="0005605D" w:rsidRPr="0005605D" w:rsidRDefault="0005605D">
            <w:pPr>
              <w:rPr>
                <w:b/>
                <w:bCs/>
                <w:lang w:val="en-US"/>
              </w:rPr>
            </w:pPr>
            <w:r w:rsidRPr="0005605D">
              <w:rPr>
                <w:b/>
                <w:bCs/>
                <w:lang w:val="en-US"/>
              </w:rPr>
              <w:t>Document Owner</w:t>
            </w:r>
          </w:p>
        </w:tc>
        <w:tc>
          <w:tcPr>
            <w:tcW w:w="7291" w:type="dxa"/>
          </w:tcPr>
          <w:p w14:paraId="19798507" w14:textId="580FA6DC" w:rsidR="0005605D" w:rsidRDefault="0005605D">
            <w:pPr>
              <w:rPr>
                <w:lang w:val="en-US"/>
              </w:rPr>
            </w:pPr>
            <w:r>
              <w:rPr>
                <w:lang w:val="en-US"/>
              </w:rPr>
              <w:t>Solomon Kirwa</w:t>
            </w:r>
          </w:p>
        </w:tc>
      </w:tr>
      <w:tr w:rsidR="0005605D" w14:paraId="0EAB02A1" w14:textId="77777777" w:rsidTr="0005605D">
        <w:tc>
          <w:tcPr>
            <w:tcW w:w="1951" w:type="dxa"/>
            <w:shd w:val="clear" w:color="auto" w:fill="D9D9D9" w:themeFill="background1" w:themeFillShade="D9"/>
          </w:tcPr>
          <w:p w14:paraId="56DB371C" w14:textId="1FCBFBAA" w:rsidR="0005605D" w:rsidRPr="0005605D" w:rsidRDefault="0005605D">
            <w:pPr>
              <w:rPr>
                <w:b/>
                <w:bCs/>
                <w:lang w:val="en-US"/>
              </w:rPr>
            </w:pPr>
            <w:r w:rsidRPr="0005605D">
              <w:rPr>
                <w:b/>
                <w:bCs/>
                <w:lang w:val="en-US"/>
              </w:rPr>
              <w:t>Designer</w:t>
            </w:r>
          </w:p>
        </w:tc>
        <w:tc>
          <w:tcPr>
            <w:tcW w:w="7291" w:type="dxa"/>
          </w:tcPr>
          <w:p w14:paraId="32DE2129" w14:textId="7524709C" w:rsidR="0005605D" w:rsidRDefault="0005605D">
            <w:pPr>
              <w:rPr>
                <w:lang w:val="en-US"/>
              </w:rPr>
            </w:pPr>
            <w:r>
              <w:rPr>
                <w:lang w:val="en-US"/>
              </w:rPr>
              <w:t>Rufus Githinji</w:t>
            </w:r>
          </w:p>
        </w:tc>
      </w:tr>
      <w:tr w:rsidR="0005605D" w14:paraId="64035C8C" w14:textId="77777777" w:rsidTr="0005605D">
        <w:tc>
          <w:tcPr>
            <w:tcW w:w="1951" w:type="dxa"/>
            <w:shd w:val="clear" w:color="auto" w:fill="D9D9D9" w:themeFill="background1" w:themeFillShade="D9"/>
          </w:tcPr>
          <w:p w14:paraId="7C991491" w14:textId="600630DC" w:rsidR="0005605D" w:rsidRPr="0005605D" w:rsidRDefault="0005605D">
            <w:pPr>
              <w:rPr>
                <w:b/>
                <w:bCs/>
                <w:lang w:val="en-US"/>
              </w:rPr>
            </w:pPr>
            <w:r w:rsidRPr="0005605D">
              <w:rPr>
                <w:b/>
                <w:bCs/>
                <w:lang w:val="en-US"/>
              </w:rPr>
              <w:t>Developers</w:t>
            </w:r>
          </w:p>
        </w:tc>
        <w:tc>
          <w:tcPr>
            <w:tcW w:w="7291" w:type="dxa"/>
          </w:tcPr>
          <w:p w14:paraId="17B709E5" w14:textId="651FFF23" w:rsidR="0005605D" w:rsidRDefault="0005605D">
            <w:pPr>
              <w:rPr>
                <w:lang w:val="en-US"/>
              </w:rPr>
            </w:pPr>
            <w:r>
              <w:rPr>
                <w:lang w:val="en-US"/>
              </w:rPr>
              <w:t>Kevin Wambugu</w:t>
            </w:r>
          </w:p>
        </w:tc>
      </w:tr>
      <w:tr w:rsidR="0005605D" w14:paraId="63ABC5B4" w14:textId="77777777" w:rsidTr="0005605D">
        <w:tc>
          <w:tcPr>
            <w:tcW w:w="1951" w:type="dxa"/>
            <w:shd w:val="clear" w:color="auto" w:fill="D9D9D9" w:themeFill="background1" w:themeFillShade="D9"/>
          </w:tcPr>
          <w:p w14:paraId="08F90262" w14:textId="7391EA89" w:rsidR="0005605D" w:rsidRPr="0005605D" w:rsidRDefault="0005605D">
            <w:pPr>
              <w:rPr>
                <w:b/>
                <w:bCs/>
                <w:lang w:val="en-US"/>
              </w:rPr>
            </w:pPr>
            <w:r w:rsidRPr="0005605D">
              <w:rPr>
                <w:b/>
                <w:bCs/>
                <w:lang w:val="en-US"/>
              </w:rPr>
              <w:t>QA</w:t>
            </w:r>
          </w:p>
        </w:tc>
        <w:tc>
          <w:tcPr>
            <w:tcW w:w="7291" w:type="dxa"/>
          </w:tcPr>
          <w:p w14:paraId="53DD1642" w14:textId="13C287BD" w:rsidR="0005605D" w:rsidRDefault="0005605D">
            <w:pPr>
              <w:rPr>
                <w:lang w:val="en-US"/>
              </w:rPr>
            </w:pPr>
            <w:r>
              <w:rPr>
                <w:lang w:val="en-US"/>
              </w:rPr>
              <w:t>Bismarck Metet</w:t>
            </w:r>
          </w:p>
        </w:tc>
      </w:tr>
    </w:tbl>
    <w:p w14:paraId="2464706F" w14:textId="7B6E441B" w:rsidR="0005605D" w:rsidRDefault="0005605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600"/>
        <w:gridCol w:w="1393"/>
        <w:gridCol w:w="3103"/>
        <w:gridCol w:w="533"/>
        <w:gridCol w:w="720"/>
        <w:gridCol w:w="2101"/>
      </w:tblGrid>
      <w:tr w:rsidR="009454F0" w:rsidRPr="008B4FE1" w14:paraId="402CC8DC" w14:textId="77777777" w:rsidTr="00F75A59">
        <w:tc>
          <w:tcPr>
            <w:tcW w:w="817" w:type="dxa"/>
          </w:tcPr>
          <w:p w14:paraId="12C29BD7" w14:textId="16182346" w:rsidR="009454F0" w:rsidRPr="009454F0" w:rsidRDefault="009454F0" w:rsidP="009454F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</w:p>
        </w:tc>
        <w:tc>
          <w:tcPr>
            <w:tcW w:w="8425" w:type="dxa"/>
            <w:gridSpan w:val="6"/>
          </w:tcPr>
          <w:p w14:paraId="7AEF0F59" w14:textId="36D133F2" w:rsidR="009454F0" w:rsidRPr="008B4FE1" w:rsidRDefault="009454F0">
            <w:pPr>
              <w:rPr>
                <w:b/>
                <w:bCs/>
                <w:lang w:val="en-US"/>
              </w:rPr>
            </w:pPr>
            <w:r w:rsidRPr="008B4FE1">
              <w:rPr>
                <w:b/>
                <w:bCs/>
                <w:lang w:val="en-US"/>
              </w:rPr>
              <w:t>Product descrip</w:t>
            </w:r>
            <w:r>
              <w:rPr>
                <w:b/>
                <w:bCs/>
                <w:lang w:val="en-US"/>
              </w:rPr>
              <w:t>t</w:t>
            </w:r>
            <w:r w:rsidRPr="008B4FE1">
              <w:rPr>
                <w:b/>
                <w:bCs/>
                <w:lang w:val="en-US"/>
              </w:rPr>
              <w:t>ion</w:t>
            </w:r>
          </w:p>
        </w:tc>
      </w:tr>
      <w:tr w:rsidR="009454F0" w14:paraId="5B49353B" w14:textId="77777777" w:rsidTr="00F75A59">
        <w:tc>
          <w:tcPr>
            <w:tcW w:w="817" w:type="dxa"/>
          </w:tcPr>
          <w:p w14:paraId="328E2C6C" w14:textId="77777777" w:rsidR="009454F0" w:rsidRPr="008B4FE1" w:rsidRDefault="009454F0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</w:tc>
        <w:tc>
          <w:tcPr>
            <w:tcW w:w="8425" w:type="dxa"/>
            <w:gridSpan w:val="6"/>
          </w:tcPr>
          <w:p w14:paraId="1876102B" w14:textId="4EE1412D" w:rsidR="009454F0" w:rsidRDefault="009454F0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  <w:r w:rsidRPr="008B4FE1">
              <w:rPr>
                <w:rFonts w:ascii="Corbel" w:hAnsi="Corbel" w:cs="Noto Sans"/>
                <w:sz w:val="24"/>
                <w:szCs w:val="24"/>
                <w:lang w:val="en-US"/>
              </w:rPr>
              <w:t>Define the</w:t>
            </w:r>
            <w:r w:rsidRPr="008B4FE1">
              <w:rPr>
                <w:rFonts w:ascii="Corbel" w:hAnsi="Corbel" w:cs="Noto Sans"/>
                <w:sz w:val="24"/>
                <w:szCs w:val="24"/>
              </w:rPr>
              <w:t xml:space="preserve"> </w:t>
            </w:r>
            <w:r w:rsidRPr="008B4FE1">
              <w:rPr>
                <w:rFonts w:ascii="Corbel" w:hAnsi="Corbel" w:cs="Noto Sans"/>
                <w:sz w:val="24"/>
                <w:szCs w:val="24"/>
                <w:lang w:val="en-US"/>
              </w:rPr>
              <w:t>purpose,</w:t>
            </w:r>
            <w:r>
              <w:rPr>
                <w:rFonts w:ascii="Corbel" w:hAnsi="Corbel" w:cs="Noto Sans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B4FE1">
              <w:rPr>
                <w:rFonts w:ascii="Corbel" w:hAnsi="Corbel" w:cs="Noto Sans"/>
                <w:sz w:val="24"/>
                <w:szCs w:val="24"/>
              </w:rPr>
              <w:t>scope</w:t>
            </w:r>
            <w:proofErr w:type="gramEnd"/>
            <w:r w:rsidRPr="008B4FE1">
              <w:rPr>
                <w:rFonts w:ascii="Corbel" w:hAnsi="Corbel" w:cs="Noto Sans"/>
                <w:sz w:val="24"/>
                <w:szCs w:val="24"/>
              </w:rPr>
              <w:t xml:space="preserve"> and </w:t>
            </w:r>
            <w:r w:rsidRPr="008B4FE1">
              <w:rPr>
                <w:rFonts w:ascii="Corbel" w:hAnsi="Corbel" w:cs="Noto Sans"/>
                <w:sz w:val="24"/>
                <w:szCs w:val="24"/>
                <w:lang w:val="en-US"/>
              </w:rPr>
              <w:t>general</w:t>
            </w:r>
            <w:r w:rsidRPr="008B4FE1">
              <w:rPr>
                <w:rFonts w:ascii="Corbel" w:hAnsi="Corbel" w:cs="Noto Sans"/>
                <w:sz w:val="24"/>
                <w:szCs w:val="24"/>
              </w:rPr>
              <w:t xml:space="preserve"> requirements to meet the goal</w:t>
            </w:r>
            <w:r w:rsidRPr="008B4FE1">
              <w:rPr>
                <w:rFonts w:ascii="Corbel" w:hAnsi="Corbel" w:cs="Noto Sans"/>
                <w:sz w:val="24"/>
                <w:szCs w:val="24"/>
                <w:lang w:val="en-US"/>
              </w:rPr>
              <w:t xml:space="preserve"> of the product.</w:t>
            </w:r>
          </w:p>
          <w:p w14:paraId="194D1781" w14:textId="7621D070" w:rsidR="009454F0" w:rsidRPr="008B74A0" w:rsidRDefault="009454F0" w:rsidP="008B74A0">
            <w:pPr>
              <w:pStyle w:val="ListParagraph"/>
              <w:numPr>
                <w:ilvl w:val="0"/>
                <w:numId w:val="1"/>
              </w:numPr>
              <w:rPr>
                <w:rFonts w:ascii="Corbel" w:hAnsi="Corbel"/>
                <w:sz w:val="24"/>
                <w:szCs w:val="24"/>
                <w:lang w:val="en-US"/>
              </w:rPr>
            </w:pPr>
            <w:r w:rsidRPr="008B74A0">
              <w:rPr>
                <w:rFonts w:ascii="Corbel" w:hAnsi="Corbel"/>
                <w:sz w:val="24"/>
                <w:szCs w:val="24"/>
                <w:lang w:val="en-US"/>
              </w:rPr>
              <w:t>Automate</w:t>
            </w:r>
            <w:r>
              <w:rPr>
                <w:rFonts w:ascii="Corbel" w:hAnsi="Corbel"/>
                <w:sz w:val="24"/>
                <w:szCs w:val="24"/>
                <w:lang w:val="en-US"/>
              </w:rPr>
              <w:t>d</w:t>
            </w:r>
            <w:r w:rsidRPr="008B74A0">
              <w:rPr>
                <w:rFonts w:ascii="Corbel" w:hAnsi="Corbel"/>
                <w:sz w:val="24"/>
                <w:szCs w:val="24"/>
                <w:lang w:val="en-US"/>
              </w:rPr>
              <w:t xml:space="preserve"> financial analysis process and reporting.</w:t>
            </w:r>
          </w:p>
          <w:p w14:paraId="3F8E4DA4" w14:textId="721A4DA6" w:rsidR="009454F0" w:rsidRPr="008B74A0" w:rsidRDefault="009454F0" w:rsidP="008B74A0">
            <w:pPr>
              <w:pStyle w:val="ListParagraph"/>
              <w:numPr>
                <w:ilvl w:val="0"/>
                <w:numId w:val="1"/>
              </w:numPr>
              <w:rPr>
                <w:rFonts w:ascii="Corbel" w:hAnsi="Corbel"/>
                <w:sz w:val="24"/>
                <w:szCs w:val="24"/>
                <w:lang w:val="en-US"/>
              </w:rPr>
            </w:pPr>
            <w:r w:rsidRPr="008B74A0">
              <w:rPr>
                <w:rFonts w:ascii="Corbel" w:hAnsi="Corbel"/>
                <w:sz w:val="24"/>
                <w:szCs w:val="24"/>
                <w:lang w:val="en-US"/>
              </w:rPr>
              <w:t>A web</w:t>
            </w:r>
            <w:r>
              <w:rPr>
                <w:rFonts w:ascii="Corbel" w:hAnsi="Corbel"/>
                <w:sz w:val="24"/>
                <w:szCs w:val="24"/>
                <w:lang w:val="en-US"/>
              </w:rPr>
              <w:t>-</w:t>
            </w:r>
            <w:r w:rsidRPr="008B74A0">
              <w:rPr>
                <w:rFonts w:ascii="Corbel" w:hAnsi="Corbel"/>
                <w:sz w:val="24"/>
                <w:szCs w:val="24"/>
                <w:lang w:val="en-US"/>
              </w:rPr>
              <w:t>based solution</w:t>
            </w:r>
          </w:p>
          <w:p w14:paraId="00A754BE" w14:textId="092B6A80" w:rsidR="009454F0" w:rsidRPr="008B74A0" w:rsidRDefault="009454F0" w:rsidP="008B74A0">
            <w:pPr>
              <w:pStyle w:val="ListParagraph"/>
              <w:numPr>
                <w:ilvl w:val="0"/>
                <w:numId w:val="1"/>
              </w:numPr>
              <w:rPr>
                <w:rFonts w:ascii="Corbel" w:hAnsi="Corbel"/>
                <w:sz w:val="24"/>
                <w:szCs w:val="24"/>
                <w:lang w:val="en-US"/>
              </w:rPr>
            </w:pPr>
            <w:r w:rsidRPr="008B74A0">
              <w:rPr>
                <w:rFonts w:ascii="Corbel" w:hAnsi="Corbel"/>
                <w:sz w:val="24"/>
                <w:szCs w:val="24"/>
                <w:lang w:val="en-US"/>
              </w:rPr>
              <w:t>Access to NSE data</w:t>
            </w:r>
          </w:p>
          <w:p w14:paraId="287A2640" w14:textId="77777777" w:rsidR="009454F0" w:rsidRDefault="009454F0">
            <w:pPr>
              <w:rPr>
                <w:rFonts w:ascii="Corbel" w:hAnsi="Corbel"/>
                <w:sz w:val="24"/>
                <w:szCs w:val="24"/>
                <w:lang w:val="en-US"/>
              </w:rPr>
            </w:pPr>
          </w:p>
          <w:p w14:paraId="16F04729" w14:textId="77777777" w:rsidR="009454F0" w:rsidRDefault="009454F0">
            <w:pPr>
              <w:rPr>
                <w:rFonts w:ascii="Corbel" w:hAnsi="Corbel"/>
                <w:sz w:val="24"/>
                <w:szCs w:val="24"/>
                <w:lang w:val="en-US"/>
              </w:rPr>
            </w:pPr>
          </w:p>
          <w:p w14:paraId="738BF52A" w14:textId="711A3F03" w:rsidR="009454F0" w:rsidRPr="008B4FE1" w:rsidRDefault="009454F0">
            <w:pPr>
              <w:rPr>
                <w:rFonts w:ascii="Corbel" w:hAnsi="Corbel"/>
                <w:sz w:val="24"/>
                <w:szCs w:val="24"/>
                <w:lang w:val="en-US"/>
              </w:rPr>
            </w:pPr>
          </w:p>
        </w:tc>
      </w:tr>
      <w:tr w:rsidR="009454F0" w14:paraId="1470A946" w14:textId="77777777" w:rsidTr="00F75A59">
        <w:tc>
          <w:tcPr>
            <w:tcW w:w="817" w:type="dxa"/>
          </w:tcPr>
          <w:p w14:paraId="3D625A5B" w14:textId="424FE244" w:rsidR="009454F0" w:rsidRPr="009454F0" w:rsidRDefault="009454F0" w:rsidP="009454F0">
            <w:pPr>
              <w:pStyle w:val="ListParagraph"/>
              <w:numPr>
                <w:ilvl w:val="0"/>
                <w:numId w:val="3"/>
              </w:numPr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425" w:type="dxa"/>
            <w:gridSpan w:val="6"/>
          </w:tcPr>
          <w:p w14:paraId="67F3F0FB" w14:textId="134AF33E" w:rsidR="009454F0" w:rsidRPr="008B4FE1" w:rsidRDefault="009454F0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  <w:r w:rsidRPr="008B74A0"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  <w:t>Requirements</w:t>
            </w:r>
          </w:p>
        </w:tc>
      </w:tr>
      <w:tr w:rsidR="009454F0" w14:paraId="0429A400" w14:textId="77777777" w:rsidTr="00F75A59">
        <w:trPr>
          <w:trHeight w:val="351"/>
        </w:trPr>
        <w:tc>
          <w:tcPr>
            <w:tcW w:w="817" w:type="dxa"/>
          </w:tcPr>
          <w:p w14:paraId="54519CB6" w14:textId="77777777" w:rsidR="009454F0" w:rsidRDefault="009454F0">
            <w:pPr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8" w:type="dxa"/>
          </w:tcPr>
          <w:p w14:paraId="77D6BA51" w14:textId="01311DD1" w:rsidR="009454F0" w:rsidRPr="008B74A0" w:rsidRDefault="009454F0">
            <w:pPr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405" w:type="dxa"/>
          </w:tcPr>
          <w:p w14:paraId="03B6A05A" w14:textId="6B02BD14" w:rsidR="009454F0" w:rsidRPr="008B74A0" w:rsidRDefault="009454F0">
            <w:pPr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  <w:t>Title</w:t>
            </w:r>
          </w:p>
        </w:tc>
        <w:tc>
          <w:tcPr>
            <w:tcW w:w="3176" w:type="dxa"/>
          </w:tcPr>
          <w:p w14:paraId="103257F8" w14:textId="155A129D" w:rsidR="009454F0" w:rsidRPr="008B74A0" w:rsidRDefault="009454F0">
            <w:pPr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264" w:type="dxa"/>
            <w:gridSpan w:val="2"/>
          </w:tcPr>
          <w:p w14:paraId="76656C34" w14:textId="7EA129C3" w:rsidR="009454F0" w:rsidRPr="008B74A0" w:rsidRDefault="009454F0">
            <w:pPr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142" w:type="dxa"/>
          </w:tcPr>
          <w:p w14:paraId="1DA5FEB8" w14:textId="6DA0CE01" w:rsidR="009454F0" w:rsidRPr="008B74A0" w:rsidRDefault="009454F0">
            <w:pPr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  <w:t>Notes</w:t>
            </w:r>
          </w:p>
        </w:tc>
      </w:tr>
      <w:tr w:rsidR="009454F0" w14:paraId="21A1FB81" w14:textId="77777777" w:rsidTr="00F75A59">
        <w:trPr>
          <w:trHeight w:val="1202"/>
        </w:trPr>
        <w:tc>
          <w:tcPr>
            <w:tcW w:w="817" w:type="dxa"/>
          </w:tcPr>
          <w:p w14:paraId="48617353" w14:textId="77777777" w:rsidR="009454F0" w:rsidRPr="009454F0" w:rsidRDefault="009454F0" w:rsidP="009454F0">
            <w:pPr>
              <w:ind w:left="360"/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</w:tc>
        <w:tc>
          <w:tcPr>
            <w:tcW w:w="438" w:type="dxa"/>
          </w:tcPr>
          <w:p w14:paraId="4C84E16A" w14:textId="45DA5481" w:rsidR="009454F0" w:rsidRPr="009454F0" w:rsidRDefault="009454F0" w:rsidP="009454F0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  <w:r>
              <w:rPr>
                <w:rFonts w:ascii="Corbel" w:hAnsi="Corbel" w:cs="Noto Sans"/>
                <w:sz w:val="24"/>
                <w:szCs w:val="24"/>
                <w:lang w:val="en-US"/>
              </w:rPr>
              <w:t>1.</w:t>
            </w:r>
          </w:p>
        </w:tc>
        <w:tc>
          <w:tcPr>
            <w:tcW w:w="1405" w:type="dxa"/>
          </w:tcPr>
          <w:p w14:paraId="20C88BDB" w14:textId="521B5971" w:rsidR="009454F0" w:rsidRPr="003E47C9" w:rsidRDefault="009454F0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  <w:r w:rsidRPr="003E47C9">
              <w:rPr>
                <w:rFonts w:ascii="Corbel" w:hAnsi="Corbel" w:cs="Noto Sans"/>
                <w:sz w:val="24"/>
                <w:szCs w:val="24"/>
                <w:lang w:val="en-US"/>
              </w:rPr>
              <w:t>Licensee accounts data</w:t>
            </w:r>
          </w:p>
        </w:tc>
        <w:tc>
          <w:tcPr>
            <w:tcW w:w="3176" w:type="dxa"/>
          </w:tcPr>
          <w:p w14:paraId="48AA1D0F" w14:textId="00458B2B" w:rsidR="009454F0" w:rsidRPr="003E47C9" w:rsidRDefault="009454F0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  <w:r w:rsidRPr="003E47C9">
              <w:rPr>
                <w:rFonts w:ascii="Corbel" w:hAnsi="Corbel" w:cs="Noto Sans"/>
                <w:sz w:val="24"/>
                <w:szCs w:val="24"/>
                <w:lang w:val="en-US"/>
              </w:rPr>
              <w:t>A user wants to receive licensee</w:t>
            </w:r>
            <w:r>
              <w:rPr>
                <w:rFonts w:ascii="Corbel" w:hAnsi="Corbel" w:cs="Noto Sans"/>
                <w:sz w:val="24"/>
                <w:szCs w:val="24"/>
                <w:lang w:val="en-US"/>
              </w:rPr>
              <w:t>’</w:t>
            </w:r>
            <w:r w:rsidRPr="003E47C9">
              <w:rPr>
                <w:rFonts w:ascii="Corbel" w:hAnsi="Corbel" w:cs="Noto Sans"/>
                <w:sz w:val="24"/>
                <w:szCs w:val="24"/>
                <w:lang w:val="en-US"/>
              </w:rPr>
              <w:t>s data in excel format</w:t>
            </w:r>
          </w:p>
        </w:tc>
        <w:tc>
          <w:tcPr>
            <w:tcW w:w="1264" w:type="dxa"/>
            <w:gridSpan w:val="2"/>
          </w:tcPr>
          <w:p w14:paraId="4129B3BF" w14:textId="014623E1" w:rsidR="009454F0" w:rsidRPr="003E47C9" w:rsidRDefault="009454F0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  <w:r w:rsidRPr="003E47C9">
              <w:rPr>
                <w:rFonts w:ascii="Corbel" w:hAnsi="Corbel" w:cs="Noto Sans"/>
                <w:sz w:val="24"/>
                <w:szCs w:val="24"/>
                <w:lang w:val="en-US"/>
              </w:rPr>
              <w:t>Must have</w:t>
            </w:r>
          </w:p>
        </w:tc>
        <w:tc>
          <w:tcPr>
            <w:tcW w:w="2142" w:type="dxa"/>
          </w:tcPr>
          <w:p w14:paraId="0CA7DA27" w14:textId="457E26BC" w:rsidR="009454F0" w:rsidRDefault="009454F0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  <w:r w:rsidRPr="003E47C9">
              <w:rPr>
                <w:rFonts w:ascii="Corbel" w:hAnsi="Corbel" w:cs="Noto Sans"/>
                <w:sz w:val="24"/>
                <w:szCs w:val="24"/>
                <w:lang w:val="en-US"/>
              </w:rPr>
              <w:t>We need to train licensees on how to upload the data on our platform</w:t>
            </w:r>
            <w:r>
              <w:rPr>
                <w:rFonts w:ascii="Corbel" w:hAnsi="Corbel" w:cs="Noto Sans"/>
                <w:sz w:val="24"/>
                <w:szCs w:val="24"/>
                <w:lang w:val="en-US"/>
              </w:rPr>
              <w:t>.</w:t>
            </w:r>
          </w:p>
          <w:p w14:paraId="367033E7" w14:textId="77777777" w:rsidR="009454F0" w:rsidRDefault="009454F0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  <w:p w14:paraId="25A0A35E" w14:textId="77777777" w:rsidR="009454F0" w:rsidRDefault="009454F0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  <w:p w14:paraId="338DADDA" w14:textId="77777777" w:rsidR="009454F0" w:rsidRDefault="009454F0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  <w:p w14:paraId="5F9C4FD9" w14:textId="77777777" w:rsidR="009454F0" w:rsidRDefault="009454F0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  <w:p w14:paraId="77E1846B" w14:textId="5D534C20" w:rsidR="009454F0" w:rsidRPr="003E47C9" w:rsidRDefault="009454F0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</w:tc>
      </w:tr>
      <w:tr w:rsidR="009454F0" w14:paraId="3CE792B6" w14:textId="77777777" w:rsidTr="00F75A59">
        <w:trPr>
          <w:trHeight w:val="309"/>
        </w:trPr>
        <w:tc>
          <w:tcPr>
            <w:tcW w:w="817" w:type="dxa"/>
          </w:tcPr>
          <w:p w14:paraId="49AAFA89" w14:textId="3D0A7B63" w:rsidR="009454F0" w:rsidRPr="009454F0" w:rsidRDefault="009454F0" w:rsidP="009454F0">
            <w:pPr>
              <w:pStyle w:val="ListParagraph"/>
              <w:numPr>
                <w:ilvl w:val="0"/>
                <w:numId w:val="3"/>
              </w:numPr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425" w:type="dxa"/>
            <w:gridSpan w:val="6"/>
          </w:tcPr>
          <w:p w14:paraId="3C08E936" w14:textId="5D921E8D" w:rsidR="009454F0" w:rsidRPr="00BE4ED6" w:rsidRDefault="009454F0">
            <w:pPr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</w:pPr>
            <w:r w:rsidRPr="00BE4ED6">
              <w:rPr>
                <w:rFonts w:ascii="Corbel" w:hAnsi="Corbel" w:cs="Noto Sans"/>
                <w:b/>
                <w:bCs/>
                <w:sz w:val="24"/>
                <w:szCs w:val="24"/>
                <w:lang w:val="en-US"/>
              </w:rPr>
              <w:t>System configurations</w:t>
            </w:r>
          </w:p>
        </w:tc>
      </w:tr>
      <w:tr w:rsidR="009454F0" w14:paraId="08BC8930" w14:textId="77777777" w:rsidTr="00F75A59">
        <w:trPr>
          <w:trHeight w:val="309"/>
        </w:trPr>
        <w:tc>
          <w:tcPr>
            <w:tcW w:w="817" w:type="dxa"/>
          </w:tcPr>
          <w:p w14:paraId="059CB544" w14:textId="77777777" w:rsidR="009454F0" w:rsidRPr="00BE4ED6" w:rsidRDefault="009454F0" w:rsidP="00BE4ED6">
            <w:pPr>
              <w:rPr>
                <w:rFonts w:ascii="Corbel" w:hAnsi="Corbel"/>
                <w:sz w:val="24"/>
                <w:szCs w:val="24"/>
                <w:lang w:val="en-US"/>
              </w:rPr>
            </w:pPr>
          </w:p>
        </w:tc>
        <w:tc>
          <w:tcPr>
            <w:tcW w:w="8425" w:type="dxa"/>
            <w:gridSpan w:val="6"/>
          </w:tcPr>
          <w:p w14:paraId="606BFD29" w14:textId="3F5A4884" w:rsidR="009454F0" w:rsidRDefault="009454F0" w:rsidP="00BE4ED6">
            <w:pPr>
              <w:rPr>
                <w:rFonts w:ascii="Corbel" w:hAnsi="Corbel"/>
                <w:sz w:val="24"/>
                <w:szCs w:val="24"/>
                <w:lang w:val="en-US"/>
              </w:rPr>
            </w:pPr>
            <w:r w:rsidRPr="00BE4ED6">
              <w:rPr>
                <w:rFonts w:ascii="Corbel" w:hAnsi="Corbel"/>
                <w:sz w:val="24"/>
                <w:szCs w:val="24"/>
                <w:lang w:val="en-US"/>
              </w:rPr>
              <w:t>Outlines steps needed to configure a product, such as registering a user account</w:t>
            </w:r>
            <w:r>
              <w:rPr>
                <w:rFonts w:ascii="Corbel" w:hAnsi="Corbel"/>
                <w:sz w:val="24"/>
                <w:szCs w:val="24"/>
                <w:lang w:val="en-US"/>
              </w:rPr>
              <w:t xml:space="preserve"> before signing in, admin unlocks a newly created account before the account owner can be able to access the system</w:t>
            </w:r>
          </w:p>
          <w:p w14:paraId="7607F570" w14:textId="77777777" w:rsidR="009454F0" w:rsidRDefault="009454F0" w:rsidP="00BE4ED6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  <w:p w14:paraId="367AF0E4" w14:textId="77777777" w:rsidR="009454F0" w:rsidRDefault="009454F0" w:rsidP="00BE4ED6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  <w:p w14:paraId="0E3904ED" w14:textId="77777777" w:rsidR="009454F0" w:rsidRDefault="009454F0" w:rsidP="00BE4ED6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  <w:p w14:paraId="65BC3337" w14:textId="77777777" w:rsidR="009454F0" w:rsidRDefault="009454F0" w:rsidP="00BE4ED6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  <w:p w14:paraId="736BC6F5" w14:textId="3C7EC0EE" w:rsidR="009454F0" w:rsidRPr="00BE4ED6" w:rsidRDefault="009454F0" w:rsidP="00BE4ED6">
            <w:pPr>
              <w:rPr>
                <w:rFonts w:ascii="Corbel" w:hAnsi="Corbel" w:cs="Noto Sans"/>
                <w:sz w:val="24"/>
                <w:szCs w:val="24"/>
                <w:lang w:val="en-US"/>
              </w:rPr>
            </w:pPr>
          </w:p>
        </w:tc>
      </w:tr>
      <w:tr w:rsidR="009454F0" w14:paraId="3685D316" w14:textId="77777777" w:rsidTr="00F75A59">
        <w:trPr>
          <w:trHeight w:val="309"/>
        </w:trPr>
        <w:tc>
          <w:tcPr>
            <w:tcW w:w="817" w:type="dxa"/>
          </w:tcPr>
          <w:p w14:paraId="7D018637" w14:textId="4D37D584" w:rsidR="009454F0" w:rsidRPr="009454F0" w:rsidRDefault="009454F0" w:rsidP="009454F0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425" w:type="dxa"/>
            <w:gridSpan w:val="6"/>
          </w:tcPr>
          <w:p w14:paraId="389490DA" w14:textId="67E2A5DA" w:rsidR="009454F0" w:rsidRPr="003E4BED" w:rsidRDefault="009454F0" w:rsidP="00BE4ED6">
            <w:pPr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</w:pPr>
            <w:r w:rsidRPr="003E4BED"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  <w:t>Workflow within the system</w:t>
            </w:r>
          </w:p>
        </w:tc>
      </w:tr>
      <w:tr w:rsidR="009454F0" w14:paraId="21E44782" w14:textId="77777777" w:rsidTr="00F75A59">
        <w:trPr>
          <w:trHeight w:val="309"/>
        </w:trPr>
        <w:tc>
          <w:tcPr>
            <w:tcW w:w="817" w:type="dxa"/>
          </w:tcPr>
          <w:p w14:paraId="593F3779" w14:textId="77777777" w:rsidR="009454F0" w:rsidRDefault="009454F0" w:rsidP="00BE4ED6">
            <w:pPr>
              <w:rPr>
                <w:rFonts w:ascii="Corbel" w:hAnsi="Corbel"/>
                <w:sz w:val="24"/>
                <w:szCs w:val="24"/>
                <w:lang w:val="en-US"/>
              </w:rPr>
            </w:pPr>
          </w:p>
        </w:tc>
        <w:tc>
          <w:tcPr>
            <w:tcW w:w="8425" w:type="dxa"/>
            <w:gridSpan w:val="6"/>
          </w:tcPr>
          <w:p w14:paraId="357465D3" w14:textId="3E86ED02" w:rsidR="009454F0" w:rsidRDefault="009454F0" w:rsidP="00BE4ED6">
            <w:pPr>
              <w:rPr>
                <w:rFonts w:ascii="Corbel" w:hAnsi="Corbel"/>
                <w:sz w:val="24"/>
                <w:szCs w:val="24"/>
                <w:lang w:val="en-US"/>
              </w:rPr>
            </w:pPr>
            <w:r>
              <w:rPr>
                <w:rFonts w:ascii="Corbel" w:hAnsi="Corbel"/>
                <w:sz w:val="24"/>
                <w:szCs w:val="24"/>
                <w:lang w:val="en-US"/>
              </w:rPr>
              <w:t>For example, how approvals work</w:t>
            </w:r>
          </w:p>
          <w:p w14:paraId="548D49A5" w14:textId="77777777" w:rsidR="009454F0" w:rsidRDefault="009454F0" w:rsidP="00BE4ED6">
            <w:pPr>
              <w:rPr>
                <w:rFonts w:ascii="Corbel" w:hAnsi="Corbel"/>
                <w:sz w:val="24"/>
                <w:szCs w:val="24"/>
                <w:lang w:val="en-US"/>
              </w:rPr>
            </w:pPr>
          </w:p>
          <w:p w14:paraId="360BD018" w14:textId="77777777" w:rsidR="009454F0" w:rsidRDefault="009454F0" w:rsidP="00BE4ED6">
            <w:pPr>
              <w:rPr>
                <w:rFonts w:ascii="Corbel" w:hAnsi="Corbel"/>
                <w:sz w:val="24"/>
                <w:szCs w:val="24"/>
                <w:lang w:val="en-US"/>
              </w:rPr>
            </w:pPr>
          </w:p>
          <w:p w14:paraId="5EC0B4C8" w14:textId="4B4F2358" w:rsidR="009454F0" w:rsidRPr="00BE4ED6" w:rsidRDefault="009454F0" w:rsidP="00BE4ED6">
            <w:pPr>
              <w:rPr>
                <w:rFonts w:ascii="Corbel" w:hAnsi="Corbel"/>
                <w:sz w:val="24"/>
                <w:szCs w:val="24"/>
                <w:lang w:val="en-US"/>
              </w:rPr>
            </w:pPr>
          </w:p>
        </w:tc>
      </w:tr>
      <w:tr w:rsidR="009454F0" w14:paraId="227E0B6C" w14:textId="77777777" w:rsidTr="00F75A59">
        <w:trPr>
          <w:trHeight w:val="309"/>
        </w:trPr>
        <w:tc>
          <w:tcPr>
            <w:tcW w:w="817" w:type="dxa"/>
          </w:tcPr>
          <w:p w14:paraId="56E5D687" w14:textId="6211D89F" w:rsidR="009454F0" w:rsidRPr="009454F0" w:rsidRDefault="009454F0" w:rsidP="009454F0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425" w:type="dxa"/>
            <w:gridSpan w:val="6"/>
          </w:tcPr>
          <w:p w14:paraId="674A2519" w14:textId="693FFD50" w:rsidR="009454F0" w:rsidRPr="003E4BED" w:rsidRDefault="009454F0" w:rsidP="00BE4ED6">
            <w:pPr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</w:pPr>
            <w:r w:rsidRPr="003E4BED"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  <w:t>Outputs</w:t>
            </w:r>
          </w:p>
        </w:tc>
      </w:tr>
      <w:tr w:rsidR="009454F0" w14:paraId="19C132C5" w14:textId="77777777" w:rsidTr="00F75A59">
        <w:trPr>
          <w:trHeight w:val="1371"/>
        </w:trPr>
        <w:tc>
          <w:tcPr>
            <w:tcW w:w="817" w:type="dxa"/>
          </w:tcPr>
          <w:p w14:paraId="764FAF39" w14:textId="77777777" w:rsidR="009454F0" w:rsidRDefault="009454F0" w:rsidP="00BE4ED6">
            <w:pPr>
              <w:rPr>
                <w:rFonts w:ascii="Corbel" w:hAnsi="Corbel"/>
                <w:sz w:val="24"/>
                <w:szCs w:val="24"/>
                <w:lang w:val="en-US"/>
              </w:rPr>
            </w:pPr>
          </w:p>
        </w:tc>
        <w:tc>
          <w:tcPr>
            <w:tcW w:w="8425" w:type="dxa"/>
            <w:gridSpan w:val="6"/>
          </w:tcPr>
          <w:p w14:paraId="727BFDB6" w14:textId="4A63EB88" w:rsidR="009454F0" w:rsidRDefault="009454F0" w:rsidP="00BE4ED6">
            <w:pPr>
              <w:rPr>
                <w:rFonts w:ascii="Corbel" w:hAnsi="Corbel"/>
                <w:sz w:val="24"/>
                <w:szCs w:val="24"/>
                <w:lang w:val="en-US"/>
              </w:rPr>
            </w:pPr>
            <w:r>
              <w:rPr>
                <w:rFonts w:ascii="Corbel" w:hAnsi="Corbel"/>
                <w:sz w:val="24"/>
                <w:szCs w:val="24"/>
                <w:lang w:val="en-US"/>
              </w:rPr>
              <w:t>For example, expected reports</w:t>
            </w:r>
          </w:p>
        </w:tc>
      </w:tr>
      <w:tr w:rsidR="009454F0" w14:paraId="5FB64AE0" w14:textId="77777777" w:rsidTr="00F75A59">
        <w:trPr>
          <w:trHeight w:val="309"/>
        </w:trPr>
        <w:tc>
          <w:tcPr>
            <w:tcW w:w="817" w:type="dxa"/>
          </w:tcPr>
          <w:p w14:paraId="6C39FCDF" w14:textId="44D964DA" w:rsidR="009454F0" w:rsidRPr="009454F0" w:rsidRDefault="009454F0" w:rsidP="009454F0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425" w:type="dxa"/>
            <w:gridSpan w:val="6"/>
          </w:tcPr>
          <w:p w14:paraId="74CFB742" w14:textId="6A021058" w:rsidR="009454F0" w:rsidRPr="00BE4ED6" w:rsidRDefault="009454F0" w:rsidP="00BE4ED6">
            <w:pPr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</w:pPr>
            <w:r w:rsidRPr="00BE4ED6"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  <w:t>User inter</w:t>
            </w:r>
            <w:r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  <w:t>face/wireframes</w:t>
            </w:r>
          </w:p>
        </w:tc>
      </w:tr>
      <w:tr w:rsidR="009454F0" w14:paraId="050860AF" w14:textId="77777777" w:rsidTr="00F75A59">
        <w:trPr>
          <w:trHeight w:val="309"/>
        </w:trPr>
        <w:tc>
          <w:tcPr>
            <w:tcW w:w="817" w:type="dxa"/>
          </w:tcPr>
          <w:p w14:paraId="2A38F862" w14:textId="77777777" w:rsidR="009454F0" w:rsidRDefault="009454F0" w:rsidP="00BE4ED6">
            <w:pPr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425" w:type="dxa"/>
            <w:gridSpan w:val="6"/>
          </w:tcPr>
          <w:p w14:paraId="0148374E" w14:textId="07A6EF5A" w:rsidR="009454F0" w:rsidRDefault="009454F0" w:rsidP="00BE4ED6">
            <w:pPr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</w:pPr>
          </w:p>
          <w:p w14:paraId="6DD43A0D" w14:textId="77777777" w:rsidR="009454F0" w:rsidRDefault="009454F0" w:rsidP="00BE4ED6">
            <w:pPr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</w:pPr>
          </w:p>
          <w:p w14:paraId="5E9979D7" w14:textId="77777777" w:rsidR="009454F0" w:rsidRDefault="009454F0" w:rsidP="00BE4ED6">
            <w:pPr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</w:pPr>
          </w:p>
          <w:p w14:paraId="0918EA80" w14:textId="77777777" w:rsidR="009454F0" w:rsidRDefault="009454F0" w:rsidP="00BE4ED6">
            <w:pPr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</w:pPr>
          </w:p>
          <w:p w14:paraId="53086B47" w14:textId="40E4157B" w:rsidR="009454F0" w:rsidRPr="00BE4ED6" w:rsidRDefault="009454F0" w:rsidP="00BE4ED6">
            <w:pPr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</w:pPr>
          </w:p>
        </w:tc>
      </w:tr>
      <w:tr w:rsidR="009454F0" w14:paraId="666C8DDA" w14:textId="77777777" w:rsidTr="00F75A59">
        <w:trPr>
          <w:trHeight w:val="309"/>
        </w:trPr>
        <w:tc>
          <w:tcPr>
            <w:tcW w:w="817" w:type="dxa"/>
          </w:tcPr>
          <w:p w14:paraId="4627F62A" w14:textId="05BEB290" w:rsidR="009454F0" w:rsidRPr="009454F0" w:rsidRDefault="009454F0" w:rsidP="009454F0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425" w:type="dxa"/>
            <w:gridSpan w:val="6"/>
          </w:tcPr>
          <w:p w14:paraId="515935AA" w14:textId="669D9347" w:rsidR="009454F0" w:rsidRDefault="009454F0" w:rsidP="00BE4ED6">
            <w:pPr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  <w:t>External interfaces</w:t>
            </w:r>
          </w:p>
        </w:tc>
      </w:tr>
      <w:tr w:rsidR="009454F0" w14:paraId="24163753" w14:textId="77777777" w:rsidTr="00F75A59">
        <w:trPr>
          <w:trHeight w:val="1937"/>
        </w:trPr>
        <w:tc>
          <w:tcPr>
            <w:tcW w:w="817" w:type="dxa"/>
          </w:tcPr>
          <w:p w14:paraId="6A2D747B" w14:textId="77777777" w:rsidR="009454F0" w:rsidRPr="00BE4ED6" w:rsidRDefault="009454F0" w:rsidP="00BE4ED6">
            <w:pPr>
              <w:rPr>
                <w:rFonts w:ascii="Corbel" w:hAnsi="Corbel"/>
              </w:rPr>
            </w:pPr>
          </w:p>
        </w:tc>
        <w:tc>
          <w:tcPr>
            <w:tcW w:w="8425" w:type="dxa"/>
            <w:gridSpan w:val="6"/>
          </w:tcPr>
          <w:p w14:paraId="4CA2FECF" w14:textId="03C2C4F7" w:rsidR="009454F0" w:rsidRPr="003E4BED" w:rsidRDefault="009454F0" w:rsidP="00BE4ED6">
            <w:pPr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</w:pPr>
            <w:r w:rsidRPr="00BE4ED6">
              <w:rPr>
                <w:rFonts w:ascii="Corbel" w:hAnsi="Corbel"/>
              </w:rPr>
              <w:t>These are</w:t>
            </w:r>
            <w:r w:rsidRPr="00BE4ED6">
              <w:rPr>
                <w:rFonts w:ascii="Corbel" w:hAnsi="Corbel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BE4ED6">
              <w:rPr>
                <w:rFonts w:ascii="Corbel" w:hAnsi="Corbel"/>
              </w:rPr>
              <w:t>interfaces that the project has with external entities</w:t>
            </w:r>
            <w:r>
              <w:rPr>
                <w:rFonts w:ascii="Corbel" w:hAnsi="Corbel"/>
                <w:lang w:val="en-US"/>
              </w:rPr>
              <w:t xml:space="preserve"> for example external APIs</w:t>
            </w:r>
            <w:r w:rsidR="00870D05">
              <w:rPr>
                <w:rFonts w:ascii="Corbel" w:hAnsi="Corbel"/>
                <w:lang w:val="en-US"/>
              </w:rPr>
              <w:t xml:space="preserve"> for example linking with NSE API</w:t>
            </w:r>
          </w:p>
        </w:tc>
      </w:tr>
      <w:tr w:rsidR="009454F0" w14:paraId="0F7EC2FA" w14:textId="77777777" w:rsidTr="00F75A59">
        <w:trPr>
          <w:trHeight w:val="327"/>
        </w:trPr>
        <w:tc>
          <w:tcPr>
            <w:tcW w:w="817" w:type="dxa"/>
          </w:tcPr>
          <w:p w14:paraId="1828014E" w14:textId="3FADE368" w:rsidR="009454F0" w:rsidRPr="009454F0" w:rsidRDefault="009454F0" w:rsidP="009454F0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  <w:b/>
                <w:bCs/>
                <w:lang w:val="en-US"/>
              </w:rPr>
            </w:pPr>
          </w:p>
        </w:tc>
        <w:tc>
          <w:tcPr>
            <w:tcW w:w="8425" w:type="dxa"/>
            <w:gridSpan w:val="6"/>
          </w:tcPr>
          <w:p w14:paraId="05B1C27C" w14:textId="6CDA9236" w:rsidR="009454F0" w:rsidRPr="00FA5252" w:rsidRDefault="009454F0" w:rsidP="00BE4ED6">
            <w:pPr>
              <w:rPr>
                <w:rFonts w:ascii="Corbel" w:hAnsi="Corbel"/>
                <w:b/>
                <w:bCs/>
                <w:lang w:val="en-US"/>
              </w:rPr>
            </w:pPr>
            <w:r w:rsidRPr="00FA5252">
              <w:rPr>
                <w:rFonts w:ascii="Corbel" w:hAnsi="Corbel"/>
                <w:b/>
                <w:bCs/>
                <w:lang w:val="en-US"/>
              </w:rPr>
              <w:t>Questions</w:t>
            </w:r>
          </w:p>
        </w:tc>
      </w:tr>
      <w:tr w:rsidR="009454F0" w14:paraId="5CFC8A71" w14:textId="77777777" w:rsidTr="00F75A59">
        <w:trPr>
          <w:trHeight w:val="417"/>
        </w:trPr>
        <w:tc>
          <w:tcPr>
            <w:tcW w:w="817" w:type="dxa"/>
          </w:tcPr>
          <w:p w14:paraId="50A08014" w14:textId="77777777" w:rsidR="009454F0" w:rsidRDefault="009454F0" w:rsidP="00FA5252">
            <w:pPr>
              <w:rPr>
                <w:rFonts w:ascii="Corbel" w:hAnsi="Corbel"/>
                <w:lang w:val="en-US"/>
              </w:rPr>
            </w:pPr>
          </w:p>
        </w:tc>
        <w:tc>
          <w:tcPr>
            <w:tcW w:w="8425" w:type="dxa"/>
            <w:gridSpan w:val="6"/>
          </w:tcPr>
          <w:p w14:paraId="21914479" w14:textId="51C6BF2A" w:rsidR="009454F0" w:rsidRDefault="009454F0" w:rsidP="00FA5252">
            <w:pPr>
              <w:rPr>
                <w:rFonts w:ascii="Corbel" w:hAnsi="Corbel"/>
                <w:lang w:val="en-US"/>
              </w:rPr>
            </w:pPr>
            <w:r>
              <w:rPr>
                <w:rFonts w:ascii="Corbel" w:hAnsi="Corbel"/>
                <w:lang w:val="en-US"/>
              </w:rPr>
              <w:t>Below is a list of questions to be addressed because of this requirements document.</w:t>
            </w:r>
          </w:p>
        </w:tc>
      </w:tr>
      <w:tr w:rsidR="009454F0" w14:paraId="6A2023A7" w14:textId="77777777" w:rsidTr="00F75A59">
        <w:trPr>
          <w:trHeight w:val="317"/>
        </w:trPr>
        <w:tc>
          <w:tcPr>
            <w:tcW w:w="817" w:type="dxa"/>
            <w:shd w:val="clear" w:color="auto" w:fill="FFFFFF" w:themeFill="background1"/>
          </w:tcPr>
          <w:p w14:paraId="18929B34" w14:textId="77777777" w:rsidR="009454F0" w:rsidRDefault="009454F0" w:rsidP="00FA5252">
            <w:pPr>
              <w:rPr>
                <w:rFonts w:ascii="Corbel" w:hAnsi="Corbel"/>
                <w:lang w:val="en-US"/>
              </w:rPr>
            </w:pPr>
          </w:p>
        </w:tc>
        <w:tc>
          <w:tcPr>
            <w:tcW w:w="5552" w:type="dxa"/>
            <w:gridSpan w:val="4"/>
            <w:shd w:val="clear" w:color="auto" w:fill="FFFFFF" w:themeFill="background1"/>
          </w:tcPr>
          <w:p w14:paraId="65CB45FF" w14:textId="385E6698" w:rsidR="009454F0" w:rsidRDefault="009454F0" w:rsidP="00FA5252">
            <w:pPr>
              <w:rPr>
                <w:rFonts w:ascii="Corbel" w:hAnsi="Corbel"/>
                <w:lang w:val="en-US"/>
              </w:rPr>
            </w:pPr>
            <w:r>
              <w:rPr>
                <w:rFonts w:ascii="Corbel" w:hAnsi="Corbel"/>
                <w:lang w:val="en-US"/>
              </w:rPr>
              <w:t>Question</w:t>
            </w:r>
          </w:p>
        </w:tc>
        <w:tc>
          <w:tcPr>
            <w:tcW w:w="2873" w:type="dxa"/>
            <w:gridSpan w:val="2"/>
            <w:shd w:val="clear" w:color="auto" w:fill="FFFFFF" w:themeFill="background1"/>
          </w:tcPr>
          <w:p w14:paraId="3CD8F447" w14:textId="65662441" w:rsidR="009454F0" w:rsidRDefault="009454F0" w:rsidP="00FA5252">
            <w:pPr>
              <w:rPr>
                <w:rFonts w:ascii="Corbel" w:hAnsi="Corbel"/>
                <w:lang w:val="en-US"/>
              </w:rPr>
            </w:pPr>
            <w:r>
              <w:rPr>
                <w:rFonts w:ascii="Corbel" w:hAnsi="Corbel"/>
                <w:lang w:val="en-US"/>
              </w:rPr>
              <w:t>Outcome</w:t>
            </w:r>
          </w:p>
        </w:tc>
      </w:tr>
      <w:tr w:rsidR="009454F0" w:rsidRPr="00FA5252" w14:paraId="75107FBA" w14:textId="77777777" w:rsidTr="00F75A59">
        <w:trPr>
          <w:trHeight w:val="1930"/>
        </w:trPr>
        <w:tc>
          <w:tcPr>
            <w:tcW w:w="817" w:type="dxa"/>
            <w:shd w:val="clear" w:color="auto" w:fill="FFFFFF" w:themeFill="background1"/>
          </w:tcPr>
          <w:p w14:paraId="2C8B75A0" w14:textId="77777777" w:rsidR="009454F0" w:rsidRDefault="009454F0" w:rsidP="00FA5252">
            <w:pPr>
              <w:rPr>
                <w:lang w:val="en-US"/>
              </w:rPr>
            </w:pPr>
          </w:p>
        </w:tc>
        <w:tc>
          <w:tcPr>
            <w:tcW w:w="5552" w:type="dxa"/>
            <w:gridSpan w:val="4"/>
            <w:shd w:val="clear" w:color="auto" w:fill="FFFFFF" w:themeFill="background1"/>
          </w:tcPr>
          <w:p w14:paraId="4B4A7C43" w14:textId="4B58E664" w:rsidR="009454F0" w:rsidRPr="00FA5252" w:rsidRDefault="009454F0" w:rsidP="00FA5252">
            <w:pPr>
              <w:rPr>
                <w:lang w:val="en-US"/>
              </w:rPr>
            </w:pPr>
            <w:r>
              <w:rPr>
                <w:lang w:val="en-US"/>
              </w:rPr>
              <w:t>Should we have a batch processing aspect for automated analysis?</w:t>
            </w:r>
          </w:p>
        </w:tc>
        <w:tc>
          <w:tcPr>
            <w:tcW w:w="2873" w:type="dxa"/>
            <w:gridSpan w:val="2"/>
            <w:shd w:val="clear" w:color="auto" w:fill="FFFFFF" w:themeFill="background1"/>
          </w:tcPr>
          <w:p w14:paraId="038DE17F" w14:textId="1DCA929C" w:rsidR="009454F0" w:rsidRPr="00FA5252" w:rsidRDefault="009454F0" w:rsidP="00FA5252">
            <w:pPr>
              <w:rPr>
                <w:lang w:val="en-US"/>
              </w:rPr>
            </w:pPr>
            <w:r>
              <w:rPr>
                <w:lang w:val="en-US"/>
              </w:rPr>
              <w:t>We think it is important but not for version one</w:t>
            </w:r>
          </w:p>
        </w:tc>
      </w:tr>
      <w:tr w:rsidR="009454F0" w14:paraId="7C641809" w14:textId="77777777" w:rsidTr="00F75A59">
        <w:trPr>
          <w:trHeight w:val="317"/>
        </w:trPr>
        <w:tc>
          <w:tcPr>
            <w:tcW w:w="817" w:type="dxa"/>
          </w:tcPr>
          <w:p w14:paraId="29655229" w14:textId="51F0448A" w:rsidR="009454F0" w:rsidRPr="009454F0" w:rsidRDefault="009454F0" w:rsidP="009454F0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  <w:b/>
                <w:bCs/>
                <w:lang w:val="en-US"/>
              </w:rPr>
            </w:pPr>
          </w:p>
        </w:tc>
        <w:tc>
          <w:tcPr>
            <w:tcW w:w="8425" w:type="dxa"/>
            <w:gridSpan w:val="6"/>
          </w:tcPr>
          <w:p w14:paraId="2B79D81A" w14:textId="7D2C5928" w:rsidR="009454F0" w:rsidRPr="00FA5252" w:rsidRDefault="009454F0" w:rsidP="00FA5252">
            <w:pPr>
              <w:rPr>
                <w:rFonts w:ascii="Corbel" w:hAnsi="Corbel"/>
                <w:b/>
                <w:bCs/>
                <w:lang w:val="en-US"/>
              </w:rPr>
            </w:pPr>
            <w:r w:rsidRPr="00FA5252">
              <w:rPr>
                <w:rFonts w:ascii="Corbel" w:hAnsi="Corbel"/>
                <w:b/>
                <w:bCs/>
                <w:lang w:val="en-US"/>
              </w:rPr>
              <w:t>Not doing</w:t>
            </w:r>
          </w:p>
        </w:tc>
      </w:tr>
      <w:tr w:rsidR="009454F0" w14:paraId="2D329358" w14:textId="77777777" w:rsidTr="00F75A59">
        <w:trPr>
          <w:trHeight w:val="2912"/>
        </w:trPr>
        <w:tc>
          <w:tcPr>
            <w:tcW w:w="817" w:type="dxa"/>
          </w:tcPr>
          <w:p w14:paraId="3EB82785" w14:textId="77777777" w:rsidR="009454F0" w:rsidRDefault="009454F0" w:rsidP="00FA5252">
            <w:pPr>
              <w:rPr>
                <w:rFonts w:ascii="Corbel" w:hAnsi="Corbel"/>
                <w:lang w:val="en-US"/>
              </w:rPr>
            </w:pPr>
          </w:p>
        </w:tc>
        <w:tc>
          <w:tcPr>
            <w:tcW w:w="8425" w:type="dxa"/>
            <w:gridSpan w:val="6"/>
          </w:tcPr>
          <w:p w14:paraId="4917BD08" w14:textId="77777777" w:rsidR="009454F0" w:rsidRDefault="009454F0" w:rsidP="00FA5252">
            <w:pPr>
              <w:rPr>
                <w:rFonts w:ascii="Corbel" w:hAnsi="Corbel"/>
                <w:lang w:val="en-US"/>
              </w:rPr>
            </w:pPr>
            <w:r>
              <w:rPr>
                <w:rFonts w:ascii="Corbel" w:hAnsi="Corbel"/>
                <w:lang w:val="en-US"/>
              </w:rPr>
              <w:t xml:space="preserve">Business intelligence to analyze every financial document- out of </w:t>
            </w:r>
            <w:proofErr w:type="gramStart"/>
            <w:r>
              <w:rPr>
                <w:rFonts w:ascii="Corbel" w:hAnsi="Corbel"/>
                <w:lang w:val="en-US"/>
              </w:rPr>
              <w:t>scope</w:t>
            </w:r>
            <w:proofErr w:type="gramEnd"/>
          </w:p>
          <w:p w14:paraId="74297BAF" w14:textId="77777777" w:rsidR="00F75A59" w:rsidRDefault="00F75A59" w:rsidP="00FA5252">
            <w:pPr>
              <w:rPr>
                <w:rFonts w:ascii="Corbel" w:hAnsi="Corbel"/>
                <w:lang w:val="en-US"/>
              </w:rPr>
            </w:pPr>
          </w:p>
          <w:p w14:paraId="60D4338F" w14:textId="77777777" w:rsidR="00F75A59" w:rsidRDefault="00F75A59" w:rsidP="00FA5252">
            <w:pPr>
              <w:rPr>
                <w:rFonts w:ascii="Corbel" w:hAnsi="Corbel"/>
                <w:lang w:val="en-US"/>
              </w:rPr>
            </w:pPr>
          </w:p>
          <w:p w14:paraId="4B18654B" w14:textId="77777777" w:rsidR="00F75A59" w:rsidRDefault="00F75A59" w:rsidP="00FA5252">
            <w:pPr>
              <w:rPr>
                <w:rFonts w:ascii="Corbel" w:hAnsi="Corbel"/>
                <w:lang w:val="en-US"/>
              </w:rPr>
            </w:pPr>
          </w:p>
          <w:p w14:paraId="5D11E1B6" w14:textId="77777777" w:rsidR="00F75A59" w:rsidRDefault="00F75A59" w:rsidP="00FA5252">
            <w:pPr>
              <w:rPr>
                <w:rFonts w:ascii="Corbel" w:hAnsi="Corbel"/>
                <w:lang w:val="en-US"/>
              </w:rPr>
            </w:pPr>
          </w:p>
          <w:p w14:paraId="133D8368" w14:textId="77777777" w:rsidR="00F75A59" w:rsidRDefault="00F75A59" w:rsidP="00FA5252">
            <w:pPr>
              <w:rPr>
                <w:rFonts w:ascii="Corbel" w:hAnsi="Corbel"/>
                <w:lang w:val="en-US"/>
              </w:rPr>
            </w:pPr>
          </w:p>
          <w:p w14:paraId="6880FDCB" w14:textId="77777777" w:rsidR="00F75A59" w:rsidRDefault="00F75A59" w:rsidP="00FA5252">
            <w:pPr>
              <w:rPr>
                <w:rFonts w:ascii="Corbel" w:hAnsi="Corbel"/>
                <w:lang w:val="en-US"/>
              </w:rPr>
            </w:pPr>
          </w:p>
          <w:p w14:paraId="7581701D" w14:textId="77777777" w:rsidR="00F75A59" w:rsidRDefault="00F75A59" w:rsidP="00FA5252">
            <w:pPr>
              <w:rPr>
                <w:rFonts w:ascii="Corbel" w:hAnsi="Corbel"/>
                <w:lang w:val="en-US"/>
              </w:rPr>
            </w:pPr>
          </w:p>
          <w:p w14:paraId="627B9300" w14:textId="77777777" w:rsidR="00F75A59" w:rsidRDefault="00F75A59" w:rsidP="00FA5252">
            <w:pPr>
              <w:rPr>
                <w:rFonts w:ascii="Corbel" w:hAnsi="Corbel"/>
                <w:lang w:val="en-US"/>
              </w:rPr>
            </w:pPr>
          </w:p>
          <w:p w14:paraId="133979AC" w14:textId="77777777" w:rsidR="00F75A59" w:rsidRDefault="00F75A59" w:rsidP="00FA5252">
            <w:pPr>
              <w:rPr>
                <w:rFonts w:ascii="Corbel" w:hAnsi="Corbel"/>
                <w:lang w:val="en-US"/>
              </w:rPr>
            </w:pPr>
          </w:p>
          <w:p w14:paraId="7AB0AF62" w14:textId="77777777" w:rsidR="00F75A59" w:rsidRDefault="00F75A59" w:rsidP="00FA5252">
            <w:pPr>
              <w:rPr>
                <w:rFonts w:ascii="Corbel" w:hAnsi="Corbel"/>
                <w:lang w:val="en-US"/>
              </w:rPr>
            </w:pPr>
          </w:p>
          <w:p w14:paraId="64B98642" w14:textId="77777777" w:rsidR="00F75A59" w:rsidRDefault="00F75A59" w:rsidP="00FA5252">
            <w:pPr>
              <w:rPr>
                <w:rFonts w:ascii="Corbel" w:hAnsi="Corbel"/>
                <w:lang w:val="en-US"/>
              </w:rPr>
            </w:pPr>
          </w:p>
          <w:p w14:paraId="5AFDD81F" w14:textId="77777777" w:rsidR="00F75A59" w:rsidRDefault="00F75A59" w:rsidP="00FA5252">
            <w:pPr>
              <w:rPr>
                <w:rFonts w:ascii="Corbel" w:hAnsi="Corbel"/>
                <w:lang w:val="en-US"/>
              </w:rPr>
            </w:pPr>
          </w:p>
          <w:p w14:paraId="0CB2FF1C" w14:textId="77777777" w:rsidR="00F75A59" w:rsidRDefault="00F75A59" w:rsidP="00FA5252">
            <w:pPr>
              <w:rPr>
                <w:rFonts w:ascii="Corbel" w:hAnsi="Corbel"/>
                <w:lang w:val="en-US"/>
              </w:rPr>
            </w:pPr>
          </w:p>
          <w:p w14:paraId="53366CEA" w14:textId="77777777" w:rsidR="00F75A59" w:rsidRDefault="00F75A59" w:rsidP="00FA5252">
            <w:pPr>
              <w:rPr>
                <w:rFonts w:ascii="Corbel" w:hAnsi="Corbel"/>
                <w:lang w:val="en-US"/>
              </w:rPr>
            </w:pPr>
          </w:p>
          <w:p w14:paraId="30943B53" w14:textId="77777777" w:rsidR="00F75A59" w:rsidRDefault="00F75A59" w:rsidP="00FA5252">
            <w:pPr>
              <w:rPr>
                <w:rFonts w:ascii="Corbel" w:hAnsi="Corbel"/>
                <w:lang w:val="en-US"/>
              </w:rPr>
            </w:pPr>
          </w:p>
          <w:p w14:paraId="09195DDD" w14:textId="69FD2C2A" w:rsidR="00F75A59" w:rsidRDefault="00F75A59" w:rsidP="00FA5252">
            <w:pPr>
              <w:rPr>
                <w:rFonts w:ascii="Corbel" w:hAnsi="Corbel"/>
                <w:lang w:val="en-US"/>
              </w:rPr>
            </w:pPr>
          </w:p>
        </w:tc>
      </w:tr>
      <w:tr w:rsidR="00F75A59" w14:paraId="623A9CE4" w14:textId="77777777" w:rsidTr="00F75A59">
        <w:trPr>
          <w:trHeight w:val="416"/>
        </w:trPr>
        <w:tc>
          <w:tcPr>
            <w:tcW w:w="817" w:type="dxa"/>
          </w:tcPr>
          <w:p w14:paraId="0EE7BBD4" w14:textId="610607EC" w:rsidR="00F75A59" w:rsidRPr="00F75A59" w:rsidRDefault="00F75A59" w:rsidP="00F75A59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  <w:b/>
                <w:bCs/>
                <w:lang w:val="en-US"/>
              </w:rPr>
            </w:pPr>
          </w:p>
        </w:tc>
        <w:tc>
          <w:tcPr>
            <w:tcW w:w="8425" w:type="dxa"/>
            <w:gridSpan w:val="6"/>
          </w:tcPr>
          <w:p w14:paraId="6B1D6863" w14:textId="0635B2B8" w:rsidR="00F75A59" w:rsidRPr="00F75A59" w:rsidRDefault="00F75A59" w:rsidP="00FA5252">
            <w:pPr>
              <w:rPr>
                <w:rFonts w:ascii="Corbel" w:hAnsi="Corbel"/>
                <w:b/>
                <w:bCs/>
                <w:lang w:val="en-US"/>
              </w:rPr>
            </w:pPr>
            <w:r w:rsidRPr="00F75A59">
              <w:rPr>
                <w:rFonts w:ascii="Corbel" w:hAnsi="Corbel"/>
                <w:b/>
                <w:bCs/>
                <w:lang w:val="en-US"/>
              </w:rPr>
              <w:t>Non-functional requirements</w:t>
            </w:r>
          </w:p>
        </w:tc>
      </w:tr>
      <w:tr w:rsidR="00F75A59" w14:paraId="24070285" w14:textId="77777777" w:rsidTr="00F75A59">
        <w:trPr>
          <w:trHeight w:val="2912"/>
        </w:trPr>
        <w:tc>
          <w:tcPr>
            <w:tcW w:w="817" w:type="dxa"/>
          </w:tcPr>
          <w:p w14:paraId="61813CB5" w14:textId="77777777" w:rsidR="00F75A59" w:rsidRDefault="00F75A59" w:rsidP="00FA5252">
            <w:pPr>
              <w:rPr>
                <w:rFonts w:ascii="Corbel" w:hAnsi="Corbel"/>
                <w:lang w:val="en-US"/>
              </w:rPr>
            </w:pPr>
          </w:p>
        </w:tc>
        <w:tc>
          <w:tcPr>
            <w:tcW w:w="8425" w:type="dxa"/>
            <w:gridSpan w:val="6"/>
          </w:tcPr>
          <w:p w14:paraId="4061A7B9" w14:textId="2F9647D7" w:rsidR="00F75A59" w:rsidRPr="008761B5" w:rsidRDefault="00F75A59" w:rsidP="00F75A59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  <w:sz w:val="24"/>
                <w:szCs w:val="24"/>
                <w:lang w:val="en-US"/>
              </w:rPr>
            </w:pPr>
            <w:r w:rsidRPr="008761B5"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  <w:lang w:val="en-US"/>
              </w:rPr>
              <w:t>Performance-</w:t>
            </w:r>
            <w:r w:rsidRPr="008761B5"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</w:rPr>
              <w:t xml:space="preserve">explains how long a user must wait before the target operation happens (the page renders, a transaction is processed, etc.) given the overall number of users </w:t>
            </w:r>
            <w:proofErr w:type="gramStart"/>
            <w:r w:rsidRPr="008761B5"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</w:rPr>
              <w:t xml:space="preserve">at </w:t>
            </w:r>
            <w:r w:rsidRPr="008761B5"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</w:rPr>
              <w:t>the</w:t>
            </w:r>
            <w:r w:rsidRPr="008761B5"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</w:rPr>
              <w:t xml:space="preserve"> moment</w:t>
            </w:r>
            <w:proofErr w:type="gramEnd"/>
            <w:r w:rsidRPr="008761B5"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263A02DC" w14:textId="4033BBAD" w:rsidR="00F75A59" w:rsidRPr="008761B5" w:rsidRDefault="00F75A59" w:rsidP="00F75A59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  <w:sz w:val="24"/>
                <w:szCs w:val="24"/>
                <w:lang w:val="en-US"/>
              </w:rPr>
            </w:pPr>
            <w:r w:rsidRPr="008761B5">
              <w:rPr>
                <w:rStyle w:val="Strong"/>
                <w:rFonts w:ascii="Corbel" w:hAnsi="Corbel" w:cs="Open Sans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Reliability </w:t>
            </w:r>
            <w:r w:rsidRPr="008761B5"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</w:rPr>
              <w:t>specifies how likely the system</w:t>
            </w:r>
            <w:r w:rsidR="00E760EE"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8761B5"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</w:rPr>
              <w:t xml:space="preserve">would run without a failure for a given </w:t>
            </w:r>
            <w:proofErr w:type="gramStart"/>
            <w:r w:rsidRPr="008761B5"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</w:rPr>
              <w:t>period of time</w:t>
            </w:r>
            <w:proofErr w:type="gramEnd"/>
            <w:r w:rsidRPr="008761B5"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</w:rPr>
              <w:t xml:space="preserve"> under predefined conditions.</w:t>
            </w:r>
          </w:p>
          <w:p w14:paraId="2296DDC4" w14:textId="77777777" w:rsidR="00F75A59" w:rsidRPr="008761B5" w:rsidRDefault="008761B5" w:rsidP="00F75A59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  <w:sz w:val="24"/>
                <w:szCs w:val="24"/>
                <w:lang w:val="en-US"/>
              </w:rPr>
            </w:pPr>
            <w:r w:rsidRPr="008761B5">
              <w:rPr>
                <w:rStyle w:val="Strong"/>
                <w:rFonts w:ascii="Corbel" w:hAnsi="Corbel" w:cs="Open Sans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Availability </w:t>
            </w:r>
            <w:r w:rsidRPr="008761B5"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</w:rPr>
              <w:t>describes how likely the system is accessible to a user at a given point in time.</w:t>
            </w:r>
          </w:p>
          <w:p w14:paraId="6E779288" w14:textId="0A3F7D4E" w:rsidR="008761B5" w:rsidRPr="00E760EE" w:rsidRDefault="008761B5" w:rsidP="00F75A59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  <w:lang w:val="en-US"/>
              </w:rPr>
            </w:pPr>
            <w:r w:rsidRPr="008761B5"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</w:rPr>
              <w:t xml:space="preserve">Security – ensures </w:t>
            </w:r>
            <w:r w:rsidRPr="008761B5"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</w:rPr>
              <w:t xml:space="preserve">data inside the system will be protected against malware attacks or unauthorized </w:t>
            </w:r>
            <w:r w:rsidR="00E760EE" w:rsidRPr="008761B5"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</w:rPr>
              <w:t>access.</w:t>
            </w:r>
            <w:r w:rsidR="00E760EE"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  <w:p w14:paraId="3E01CE93" w14:textId="6EE1F573" w:rsidR="00E760EE" w:rsidRPr="00E760EE" w:rsidRDefault="00E760EE" w:rsidP="00F75A59">
            <w:pPr>
              <w:pStyle w:val="ListParagraph"/>
              <w:numPr>
                <w:ilvl w:val="0"/>
                <w:numId w:val="4"/>
              </w:numPr>
              <w:rPr>
                <w:rStyle w:val="Emphasis"/>
                <w:rFonts w:ascii="Corbel" w:hAnsi="Corbel"/>
                <w:i w:val="0"/>
                <w:iCs w:val="0"/>
                <w:lang w:val="en-US"/>
              </w:rPr>
            </w:pPr>
            <w:r w:rsidRPr="00E760EE"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</w:rPr>
              <w:t xml:space="preserve">Usability - </w:t>
            </w:r>
            <w:r w:rsidRPr="00E760EE"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</w:rPr>
              <w:t xml:space="preserve">addresses </w:t>
            </w:r>
            <w:r w:rsidRPr="00E760EE"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</w:rPr>
              <w:t>the</w:t>
            </w:r>
            <w:r w:rsidRPr="00E760EE">
              <w:rPr>
                <w:rFonts w:ascii="Corbel" w:hAnsi="Corbel" w:cs="Open Sans"/>
                <w:color w:val="000000"/>
                <w:sz w:val="24"/>
                <w:szCs w:val="24"/>
                <w:shd w:val="clear" w:color="auto" w:fill="FFFFFF"/>
              </w:rPr>
              <w:t> How hard is it to use the product?</w:t>
            </w:r>
            <w:r>
              <w:rPr>
                <w:rStyle w:val="Emphasis"/>
                <w:rFonts w:ascii="Open Sans" w:hAnsi="Open Sans" w:cs="Open Sans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6D923D5A" w14:textId="77777777" w:rsidR="00E760EE" w:rsidRPr="00E760EE" w:rsidRDefault="00E760EE" w:rsidP="00E760EE">
            <w:pPr>
              <w:pStyle w:val="ListParagraph"/>
              <w:rPr>
                <w:rStyle w:val="Emphasis"/>
                <w:rFonts w:ascii="Corbel" w:hAnsi="Corbel"/>
                <w:i w:val="0"/>
                <w:iCs w:val="0"/>
                <w:lang w:val="en-US"/>
              </w:rPr>
            </w:pPr>
          </w:p>
          <w:p w14:paraId="3602C9DD" w14:textId="087440AE" w:rsidR="00E760EE" w:rsidRPr="00E760EE" w:rsidRDefault="00E760EE" w:rsidP="00E760EE">
            <w:pPr>
              <w:rPr>
                <w:rFonts w:ascii="Corbel" w:hAnsi="Corbel"/>
                <w:lang w:val="en-US"/>
              </w:rPr>
            </w:pPr>
            <w:r>
              <w:rPr>
                <w:rFonts w:ascii="Corbel" w:hAnsi="Corbel"/>
                <w:lang w:val="en-US"/>
              </w:rPr>
              <w:t>T be able to achieve these requirements we must make the measurable and testable</w:t>
            </w:r>
          </w:p>
        </w:tc>
      </w:tr>
      <w:bookmarkEnd w:id="0"/>
    </w:tbl>
    <w:p w14:paraId="5037ABEE" w14:textId="77777777" w:rsidR="0005605D" w:rsidRPr="0005605D" w:rsidRDefault="0005605D">
      <w:pPr>
        <w:rPr>
          <w:lang w:val="en-US"/>
        </w:rPr>
      </w:pPr>
    </w:p>
    <w:sectPr w:rsidR="0005605D" w:rsidRPr="00056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035D1" w14:textId="77777777" w:rsidR="00D856E3" w:rsidRDefault="00D856E3" w:rsidP="00290510">
      <w:pPr>
        <w:spacing w:after="0" w:line="240" w:lineRule="auto"/>
      </w:pPr>
      <w:r>
        <w:separator/>
      </w:r>
    </w:p>
  </w:endnote>
  <w:endnote w:type="continuationSeparator" w:id="0">
    <w:p w14:paraId="07A24785" w14:textId="77777777" w:rsidR="00D856E3" w:rsidRDefault="00D856E3" w:rsidP="0029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717EA" w14:textId="77777777" w:rsidR="00D856E3" w:rsidRDefault="00D856E3" w:rsidP="00290510">
      <w:pPr>
        <w:spacing w:after="0" w:line="240" w:lineRule="auto"/>
      </w:pPr>
      <w:r>
        <w:separator/>
      </w:r>
    </w:p>
  </w:footnote>
  <w:footnote w:type="continuationSeparator" w:id="0">
    <w:p w14:paraId="0415D75C" w14:textId="77777777" w:rsidR="00D856E3" w:rsidRDefault="00D856E3" w:rsidP="00290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1128"/>
    <w:multiLevelType w:val="hybridMultilevel"/>
    <w:tmpl w:val="7B8E892E"/>
    <w:lvl w:ilvl="0" w:tplc="6B0E7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67660"/>
    <w:multiLevelType w:val="hybridMultilevel"/>
    <w:tmpl w:val="A81A98E6"/>
    <w:lvl w:ilvl="0" w:tplc="F49EF0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65DDF"/>
    <w:multiLevelType w:val="hybridMultilevel"/>
    <w:tmpl w:val="EC889C2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F703C"/>
    <w:multiLevelType w:val="hybridMultilevel"/>
    <w:tmpl w:val="F2C0427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993775">
    <w:abstractNumId w:val="3"/>
  </w:num>
  <w:num w:numId="2" w16cid:durableId="1340615446">
    <w:abstractNumId w:val="0"/>
  </w:num>
  <w:num w:numId="3" w16cid:durableId="1683821902">
    <w:abstractNumId w:val="1"/>
  </w:num>
  <w:num w:numId="4" w16cid:durableId="146632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510"/>
    <w:rsid w:val="0005605D"/>
    <w:rsid w:val="00290510"/>
    <w:rsid w:val="003E47C9"/>
    <w:rsid w:val="003E4BED"/>
    <w:rsid w:val="007B5CA3"/>
    <w:rsid w:val="00853BF4"/>
    <w:rsid w:val="00870D05"/>
    <w:rsid w:val="008761B5"/>
    <w:rsid w:val="008912CD"/>
    <w:rsid w:val="00895A64"/>
    <w:rsid w:val="008B4FE1"/>
    <w:rsid w:val="008B74A0"/>
    <w:rsid w:val="009454F0"/>
    <w:rsid w:val="009D548C"/>
    <w:rsid w:val="00A42FF1"/>
    <w:rsid w:val="00AD0C55"/>
    <w:rsid w:val="00AF5981"/>
    <w:rsid w:val="00BE4ED6"/>
    <w:rsid w:val="00D03A94"/>
    <w:rsid w:val="00D856E3"/>
    <w:rsid w:val="00E760EE"/>
    <w:rsid w:val="00F75A59"/>
    <w:rsid w:val="00FA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A58F"/>
  <w15:chartTrackingRefBased/>
  <w15:docId w15:val="{2A6F5EDC-DF95-49AA-96D8-A28BC916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5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510"/>
  </w:style>
  <w:style w:type="paragraph" w:styleId="Footer">
    <w:name w:val="footer"/>
    <w:basedOn w:val="Normal"/>
    <w:link w:val="FooterChar"/>
    <w:uiPriority w:val="99"/>
    <w:unhideWhenUsed/>
    <w:rsid w:val="002905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510"/>
  </w:style>
  <w:style w:type="character" w:styleId="Emphasis">
    <w:name w:val="Emphasis"/>
    <w:basedOn w:val="DefaultParagraphFont"/>
    <w:uiPriority w:val="20"/>
    <w:qFormat/>
    <w:rsid w:val="00290510"/>
    <w:rPr>
      <w:i/>
      <w:iCs/>
    </w:rPr>
  </w:style>
  <w:style w:type="table" w:styleId="TableGrid">
    <w:name w:val="Table Grid"/>
    <w:basedOn w:val="TableNormal"/>
    <w:uiPriority w:val="39"/>
    <w:rsid w:val="0005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74A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75A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 TEAMS ACCOUNT</dc:creator>
  <cp:keywords/>
  <dc:description/>
  <cp:lastModifiedBy>DMO TEAMS ACCOUNT</cp:lastModifiedBy>
  <cp:revision>18</cp:revision>
  <dcterms:created xsi:type="dcterms:W3CDTF">2023-03-23T09:34:00Z</dcterms:created>
  <dcterms:modified xsi:type="dcterms:W3CDTF">2023-03-29T10:13:00Z</dcterms:modified>
</cp:coreProperties>
</file>