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37C5" w14:textId="74E0C8B4" w:rsidR="00EF08F7" w:rsidRPr="004378E0" w:rsidRDefault="00EF08F7" w:rsidP="004378E0">
      <w:pPr>
        <w:spacing w:line="360" w:lineRule="auto"/>
        <w:jc w:val="both"/>
        <w:rPr>
          <w:rFonts w:ascii="Corbel" w:hAnsi="Corbel"/>
          <w:b/>
          <w:bCs/>
          <w:sz w:val="24"/>
          <w:szCs w:val="24"/>
          <w:lang w:val="en-US"/>
        </w:rPr>
      </w:pPr>
      <w:r w:rsidRPr="004378E0">
        <w:rPr>
          <w:rFonts w:ascii="Corbel" w:hAnsi="Corbel"/>
          <w:noProof/>
          <w:sz w:val="24"/>
          <w:szCs w:val="24"/>
          <w:lang w:val="en-US"/>
        </w:rPr>
        <w:drawing>
          <wp:inline distT="0" distB="0" distL="0" distR="0" wp14:anchorId="6E80AA0F" wp14:editId="5908E747">
            <wp:extent cx="1270000" cy="1054100"/>
            <wp:effectExtent l="0" t="0" r="635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0000" cy="1054100"/>
                    </a:xfrm>
                    <a:prstGeom prst="rect">
                      <a:avLst/>
                    </a:prstGeom>
                    <a:noFill/>
                    <a:ln>
                      <a:noFill/>
                    </a:ln>
                  </pic:spPr>
                </pic:pic>
              </a:graphicData>
            </a:graphic>
          </wp:inline>
        </w:drawing>
      </w:r>
    </w:p>
    <w:bookmarkStart w:id="0" w:name="_Hlk34400573"/>
    <w:p w14:paraId="22440C53" w14:textId="77777777" w:rsidR="00EF08F7" w:rsidRPr="004378E0" w:rsidRDefault="00EF08F7" w:rsidP="004378E0">
      <w:pPr>
        <w:spacing w:after="0" w:line="240" w:lineRule="auto"/>
        <w:jc w:val="both"/>
        <w:rPr>
          <w:rFonts w:ascii="Corbel" w:eastAsia="Calibri" w:hAnsi="Corbel" w:cs="Times New Roman"/>
          <w:b/>
          <w:color w:val="BF8F00"/>
          <w:sz w:val="24"/>
          <w:szCs w:val="24"/>
          <w:lang w:val="en-US"/>
        </w:rPr>
      </w:pPr>
      <w:r w:rsidRPr="004378E0">
        <w:rPr>
          <w:rFonts w:ascii="Corbel" w:eastAsia="Calibri" w:hAnsi="Corbel" w:cs="Times New Roman"/>
          <w:b/>
          <w:noProof/>
          <w:color w:val="BF8F00"/>
          <w:sz w:val="24"/>
          <w:szCs w:val="24"/>
          <w:lang w:val="en-US"/>
        </w:rPr>
        <mc:AlternateContent>
          <mc:Choice Requires="wps">
            <w:drawing>
              <wp:anchor distT="4294967294" distB="4294967294" distL="114300" distR="114300" simplePos="0" relativeHeight="251659264" behindDoc="0" locked="0" layoutInCell="1" allowOverlap="1" wp14:anchorId="12D7AF59" wp14:editId="776EB4DB">
                <wp:simplePos x="0" y="0"/>
                <wp:positionH relativeFrom="margin">
                  <wp:posOffset>-83185</wp:posOffset>
                </wp:positionH>
                <wp:positionV relativeFrom="paragraph">
                  <wp:posOffset>361314</wp:posOffset>
                </wp:positionV>
                <wp:extent cx="636143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61430" cy="0"/>
                        </a:xfrm>
                        <a:prstGeom prst="line">
                          <a:avLst/>
                        </a:prstGeom>
                        <a:noFill/>
                        <a:ln w="19050" cap="flat" cmpd="sng" algn="ctr">
                          <a:solidFill>
                            <a:srgbClr val="FFC000">
                              <a:lumMod val="75000"/>
                            </a:srgb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D30EAAD" id="Straight Connector 3" o:spid="_x0000_s1026" style="position:absolute;z-index:2516592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margin;mso-height-relative:page" from="-6.55pt,28.45pt" to="494.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" strokecolor="#bf9000" strokeweight="1.5pt">
                <v:stroke joinstyle="miter"/>
                <o:lock v:ext="edit" shapetype="f"/>
                <w10:wrap anchorx="margin"/>
              </v:line>
            </w:pict>
          </mc:Fallback>
        </mc:AlternateContent>
      </w:r>
      <w:r w:rsidRPr="004378E0">
        <w:rPr>
          <w:rFonts w:ascii="Corbel" w:eastAsia="Calibri" w:hAnsi="Corbel" w:cs="Times New Roman"/>
          <w:b/>
          <w:color w:val="BF8F00"/>
          <w:sz w:val="24"/>
          <w:szCs w:val="24"/>
          <w:lang w:val="en-US"/>
        </w:rPr>
        <w:t>INTERNAL MEMO</w:t>
      </w:r>
    </w:p>
    <w:p w14:paraId="27999E94" w14:textId="77777777" w:rsidR="00EF08F7" w:rsidRPr="004378E0" w:rsidRDefault="00EF08F7" w:rsidP="004378E0">
      <w:pPr>
        <w:tabs>
          <w:tab w:val="left" w:pos="1440"/>
        </w:tabs>
        <w:spacing w:after="0" w:line="240" w:lineRule="auto"/>
        <w:jc w:val="both"/>
        <w:rPr>
          <w:rFonts w:ascii="Corbel" w:eastAsia="Times New Roman" w:hAnsi="Corbel" w:cs="Times New Roman"/>
          <w:b/>
          <w:sz w:val="24"/>
          <w:szCs w:val="24"/>
          <w:lang w:val="en-US"/>
        </w:rPr>
      </w:pPr>
    </w:p>
    <w:p w14:paraId="3CD0881F" w14:textId="77777777" w:rsidR="004378E0" w:rsidRDefault="004378E0" w:rsidP="004378E0">
      <w:pPr>
        <w:tabs>
          <w:tab w:val="left" w:pos="1440"/>
        </w:tabs>
        <w:spacing w:after="0" w:line="240" w:lineRule="auto"/>
        <w:jc w:val="both"/>
        <w:rPr>
          <w:rFonts w:ascii="Corbel" w:eastAsia="Times New Roman" w:hAnsi="Corbel" w:cs="Times New Roman"/>
          <w:sz w:val="24"/>
          <w:szCs w:val="24"/>
          <w:lang w:val="en-US"/>
        </w:rPr>
      </w:pPr>
    </w:p>
    <w:p w14:paraId="549E2ED1" w14:textId="45FDF88C" w:rsidR="00467860" w:rsidRDefault="00EF08F7" w:rsidP="004378E0">
      <w:pPr>
        <w:tabs>
          <w:tab w:val="left" w:pos="1440"/>
        </w:tabs>
        <w:spacing w:after="0" w:line="240" w:lineRule="auto"/>
        <w:jc w:val="both"/>
        <w:rPr>
          <w:rFonts w:ascii="Corbel" w:eastAsia="Times New Roman" w:hAnsi="Corbel" w:cs="Times New Roman"/>
          <w:sz w:val="24"/>
          <w:szCs w:val="24"/>
          <w:lang w:val="en-US"/>
        </w:rPr>
      </w:pPr>
      <w:r w:rsidRPr="004378E0">
        <w:rPr>
          <w:rFonts w:ascii="Corbel" w:eastAsia="Times New Roman" w:hAnsi="Corbel" w:cs="Times New Roman"/>
          <w:sz w:val="24"/>
          <w:szCs w:val="24"/>
          <w:lang w:val="en-US"/>
        </w:rPr>
        <w:t>T0</w:t>
      </w:r>
      <w:r w:rsidRPr="004378E0">
        <w:rPr>
          <w:rFonts w:ascii="Corbel" w:eastAsia="Times New Roman" w:hAnsi="Corbel" w:cs="Times New Roman"/>
          <w:sz w:val="24"/>
          <w:szCs w:val="24"/>
          <w:lang w:val="en-US"/>
        </w:rPr>
        <w:tab/>
        <w:t>:</w:t>
      </w:r>
      <w:r w:rsidRPr="004378E0">
        <w:rPr>
          <w:rFonts w:ascii="Corbel" w:eastAsia="Times New Roman" w:hAnsi="Corbel" w:cs="Times New Roman"/>
          <w:sz w:val="24"/>
          <w:szCs w:val="24"/>
          <w:lang w:val="en-US"/>
        </w:rPr>
        <w:tab/>
      </w:r>
      <w:r w:rsidR="00970093" w:rsidRPr="004378E0">
        <w:rPr>
          <w:rFonts w:ascii="Corbel" w:eastAsia="Times New Roman" w:hAnsi="Corbel" w:cs="Times New Roman"/>
          <w:bCs/>
          <w:sz w:val="24"/>
          <w:szCs w:val="24"/>
          <w:lang w:val="en-US"/>
        </w:rPr>
        <w:t>Director, Technology Research and Knowledge Management</w:t>
      </w:r>
    </w:p>
    <w:p w14:paraId="4B654B40" w14:textId="76270C53" w:rsidR="00EF08F7" w:rsidRDefault="00EF08F7" w:rsidP="004378E0">
      <w:pPr>
        <w:tabs>
          <w:tab w:val="left" w:pos="1440"/>
        </w:tabs>
        <w:spacing w:after="0" w:line="240" w:lineRule="auto"/>
        <w:jc w:val="both"/>
        <w:rPr>
          <w:rFonts w:ascii="Corbel" w:eastAsia="Times New Roman" w:hAnsi="Corbel" w:cs="Times New Roman"/>
          <w:sz w:val="24"/>
          <w:szCs w:val="24"/>
          <w:lang w:val="en-US"/>
        </w:rPr>
      </w:pPr>
    </w:p>
    <w:p w14:paraId="43CAAFD8" w14:textId="63BDDF58" w:rsidR="00467860" w:rsidRDefault="00467860" w:rsidP="004378E0">
      <w:pPr>
        <w:tabs>
          <w:tab w:val="left" w:pos="1440"/>
        </w:tabs>
        <w:spacing w:after="0" w:line="240" w:lineRule="auto"/>
        <w:jc w:val="both"/>
        <w:rPr>
          <w:rFonts w:ascii="Corbel" w:eastAsia="Times New Roman" w:hAnsi="Corbel" w:cs="Times New Roman"/>
          <w:bCs/>
          <w:sz w:val="24"/>
          <w:szCs w:val="24"/>
          <w:lang w:val="en-US"/>
        </w:rPr>
      </w:pPr>
      <w:r>
        <w:rPr>
          <w:rFonts w:ascii="Corbel" w:eastAsia="Times New Roman" w:hAnsi="Corbel" w:cs="Times New Roman"/>
          <w:sz w:val="24"/>
          <w:szCs w:val="24"/>
          <w:lang w:val="en-US"/>
        </w:rPr>
        <w:t>Thro</w:t>
      </w:r>
      <w:r>
        <w:rPr>
          <w:rFonts w:ascii="Corbel" w:eastAsia="Times New Roman" w:hAnsi="Corbel" w:cs="Times New Roman"/>
          <w:sz w:val="24"/>
          <w:szCs w:val="24"/>
          <w:lang w:val="en-US"/>
        </w:rPr>
        <w:tab/>
        <w:t>:</w:t>
      </w:r>
      <w:r>
        <w:rPr>
          <w:rFonts w:ascii="Corbel" w:eastAsia="Times New Roman" w:hAnsi="Corbel" w:cs="Times New Roman"/>
          <w:sz w:val="24"/>
          <w:szCs w:val="24"/>
          <w:lang w:val="en-US"/>
        </w:rPr>
        <w:tab/>
      </w:r>
      <w:r w:rsidR="00970093">
        <w:rPr>
          <w:rFonts w:ascii="Corbel" w:eastAsia="Times New Roman" w:hAnsi="Corbel" w:cs="Times New Roman"/>
          <w:bCs/>
          <w:sz w:val="24"/>
          <w:szCs w:val="24"/>
          <w:lang w:val="en-US"/>
        </w:rPr>
        <w:t>Senior Manager, ICT &amp; SO – Enterprise Systems</w:t>
      </w:r>
    </w:p>
    <w:p w14:paraId="6F0AD0CD" w14:textId="4E3B7680" w:rsidR="00467860" w:rsidRDefault="00467860" w:rsidP="004378E0">
      <w:pPr>
        <w:tabs>
          <w:tab w:val="left" w:pos="1440"/>
        </w:tabs>
        <w:spacing w:after="0" w:line="240" w:lineRule="auto"/>
        <w:jc w:val="both"/>
        <w:rPr>
          <w:rFonts w:ascii="Corbel" w:eastAsia="Times New Roman" w:hAnsi="Corbel" w:cs="Times New Roman"/>
          <w:bCs/>
          <w:sz w:val="24"/>
          <w:szCs w:val="24"/>
          <w:lang w:val="en-US"/>
        </w:rPr>
      </w:pPr>
      <w:r>
        <w:rPr>
          <w:rFonts w:ascii="Corbel" w:eastAsia="Times New Roman" w:hAnsi="Corbel" w:cs="Times New Roman"/>
          <w:bCs/>
          <w:sz w:val="24"/>
          <w:szCs w:val="24"/>
          <w:lang w:val="en-US"/>
        </w:rPr>
        <w:tab/>
      </w:r>
      <w:r>
        <w:rPr>
          <w:rFonts w:ascii="Corbel" w:eastAsia="Times New Roman" w:hAnsi="Corbel" w:cs="Times New Roman"/>
          <w:bCs/>
          <w:sz w:val="24"/>
          <w:szCs w:val="24"/>
          <w:lang w:val="en-US"/>
        </w:rPr>
        <w:tab/>
      </w:r>
    </w:p>
    <w:p w14:paraId="7A936BA4" w14:textId="3489595C" w:rsidR="004378E0" w:rsidRDefault="00EF08F7" w:rsidP="00970093">
      <w:pPr>
        <w:tabs>
          <w:tab w:val="left" w:pos="1440"/>
        </w:tabs>
        <w:spacing w:after="0" w:line="240" w:lineRule="auto"/>
        <w:jc w:val="both"/>
        <w:rPr>
          <w:rFonts w:ascii="Corbel" w:eastAsia="Times New Roman" w:hAnsi="Corbel" w:cs="Calibri"/>
          <w:sz w:val="24"/>
          <w:szCs w:val="24"/>
          <w:lang w:val="en-US"/>
        </w:rPr>
      </w:pPr>
      <w:r w:rsidRPr="004378E0">
        <w:rPr>
          <w:rFonts w:ascii="Corbel" w:eastAsia="Times New Roman" w:hAnsi="Corbel" w:cs="Times New Roman"/>
          <w:bCs/>
          <w:sz w:val="24"/>
          <w:szCs w:val="24"/>
          <w:lang w:val="en-US"/>
        </w:rPr>
        <w:t>From</w:t>
      </w:r>
      <w:r w:rsidRPr="004378E0">
        <w:rPr>
          <w:rFonts w:ascii="Corbel" w:eastAsia="Times New Roman" w:hAnsi="Corbel" w:cs="Times New Roman"/>
          <w:bCs/>
          <w:sz w:val="24"/>
          <w:szCs w:val="24"/>
          <w:lang w:val="en-US"/>
        </w:rPr>
        <w:tab/>
        <w:t>:</w:t>
      </w:r>
      <w:r w:rsidRPr="004378E0">
        <w:rPr>
          <w:rFonts w:ascii="Corbel" w:eastAsia="Times New Roman" w:hAnsi="Corbel" w:cs="Times New Roman"/>
          <w:bCs/>
          <w:sz w:val="24"/>
          <w:szCs w:val="24"/>
          <w:lang w:val="en-US"/>
        </w:rPr>
        <w:tab/>
      </w:r>
      <w:r w:rsidR="00414479" w:rsidRPr="00FD2A54">
        <w:rPr>
          <w:rFonts w:ascii="Corbel" w:eastAsia="Times New Roman" w:hAnsi="Corbel" w:cs="Calibri"/>
          <w:sz w:val="24"/>
          <w:szCs w:val="24"/>
        </w:rPr>
        <w:t>Temporary Assistant Software Developer</w:t>
      </w:r>
    </w:p>
    <w:p w14:paraId="7611AD8B" w14:textId="77777777" w:rsidR="00970093" w:rsidRDefault="00970093" w:rsidP="00970093">
      <w:pPr>
        <w:tabs>
          <w:tab w:val="left" w:pos="1440"/>
        </w:tabs>
        <w:spacing w:after="0" w:line="240" w:lineRule="auto"/>
        <w:jc w:val="both"/>
        <w:rPr>
          <w:rFonts w:ascii="Corbel" w:eastAsia="Times New Roman" w:hAnsi="Corbel" w:cs="Calibri"/>
          <w:sz w:val="24"/>
          <w:szCs w:val="24"/>
          <w:lang w:val="en-US"/>
        </w:rPr>
      </w:pPr>
    </w:p>
    <w:p w14:paraId="6ACB4749" w14:textId="4F2CB61E" w:rsidR="00467860" w:rsidRPr="00467860" w:rsidRDefault="00467860" w:rsidP="00414479">
      <w:pPr>
        <w:spacing w:line="360" w:lineRule="auto"/>
        <w:jc w:val="both"/>
        <w:rPr>
          <w:rFonts w:ascii="Corbel" w:eastAsia="Times New Roman" w:hAnsi="Corbel" w:cs="Times New Roman"/>
          <w:bCs/>
          <w:sz w:val="24"/>
          <w:szCs w:val="24"/>
          <w:lang w:val="en-US"/>
        </w:rPr>
      </w:pPr>
      <w:r>
        <w:rPr>
          <w:rFonts w:ascii="Corbel" w:eastAsia="Times New Roman" w:hAnsi="Corbel" w:cs="Calibri"/>
          <w:sz w:val="24"/>
          <w:szCs w:val="24"/>
          <w:lang w:val="en-US"/>
        </w:rPr>
        <w:t>Ref</w:t>
      </w:r>
      <w:r>
        <w:rPr>
          <w:rFonts w:ascii="Corbel" w:eastAsia="Times New Roman" w:hAnsi="Corbel" w:cs="Calibri"/>
          <w:sz w:val="24"/>
          <w:szCs w:val="24"/>
          <w:lang w:val="en-US"/>
        </w:rPr>
        <w:tab/>
      </w:r>
      <w:r>
        <w:rPr>
          <w:rFonts w:ascii="Corbel" w:eastAsia="Times New Roman" w:hAnsi="Corbel" w:cs="Calibri"/>
          <w:sz w:val="24"/>
          <w:szCs w:val="24"/>
          <w:lang w:val="en-US"/>
        </w:rPr>
        <w:tab/>
        <w:t>:</w:t>
      </w:r>
      <w:r>
        <w:rPr>
          <w:rFonts w:ascii="Corbel" w:eastAsia="Times New Roman" w:hAnsi="Corbel" w:cs="Calibri"/>
          <w:sz w:val="24"/>
          <w:szCs w:val="24"/>
          <w:lang w:val="en-US"/>
        </w:rPr>
        <w:tab/>
        <w:t>CMA/ICT/APP/01/2023</w:t>
      </w:r>
    </w:p>
    <w:p w14:paraId="6FE7379C" w14:textId="76BDABFB" w:rsidR="00EF08F7" w:rsidRPr="004378E0" w:rsidRDefault="00EF08F7" w:rsidP="004378E0">
      <w:pPr>
        <w:tabs>
          <w:tab w:val="left" w:pos="1440"/>
        </w:tabs>
        <w:spacing w:after="0" w:line="240" w:lineRule="auto"/>
        <w:jc w:val="both"/>
        <w:rPr>
          <w:rFonts w:ascii="Corbel" w:eastAsia="Times New Roman" w:hAnsi="Corbel" w:cs="Times New Roman"/>
          <w:sz w:val="24"/>
          <w:szCs w:val="24"/>
          <w:lang w:val="en-US"/>
        </w:rPr>
      </w:pPr>
      <w:r w:rsidRPr="004378E0">
        <w:rPr>
          <w:rFonts w:ascii="Corbel" w:eastAsia="Times New Roman" w:hAnsi="Corbel" w:cs="Times New Roman"/>
          <w:bCs/>
          <w:sz w:val="24"/>
          <w:szCs w:val="24"/>
          <w:lang w:val="en-US"/>
        </w:rPr>
        <w:t>Date</w:t>
      </w:r>
      <w:r w:rsidRPr="004378E0">
        <w:rPr>
          <w:rFonts w:ascii="Corbel" w:eastAsia="Times New Roman" w:hAnsi="Corbel" w:cs="Times New Roman"/>
          <w:bCs/>
          <w:sz w:val="24"/>
          <w:szCs w:val="24"/>
          <w:lang w:val="en-US"/>
        </w:rPr>
        <w:tab/>
      </w:r>
      <w:r w:rsidRPr="004378E0">
        <w:rPr>
          <w:rFonts w:ascii="Corbel" w:eastAsia="Times New Roman" w:hAnsi="Corbel" w:cs="Times New Roman"/>
          <w:sz w:val="24"/>
          <w:szCs w:val="24"/>
          <w:lang w:val="en-US"/>
        </w:rPr>
        <w:t>:</w:t>
      </w:r>
      <w:r w:rsidRPr="004378E0">
        <w:rPr>
          <w:rFonts w:ascii="Corbel" w:eastAsia="Times New Roman" w:hAnsi="Corbel" w:cs="Times New Roman"/>
          <w:sz w:val="24"/>
          <w:szCs w:val="24"/>
          <w:lang w:val="en-US"/>
        </w:rPr>
        <w:tab/>
      </w:r>
      <w:r w:rsidR="004378E0" w:rsidRPr="004378E0">
        <w:rPr>
          <w:rFonts w:ascii="Corbel" w:eastAsia="Times New Roman" w:hAnsi="Corbel" w:cs="Times New Roman"/>
          <w:sz w:val="24"/>
          <w:szCs w:val="24"/>
          <w:lang w:val="en-US"/>
        </w:rPr>
        <w:t xml:space="preserve">May </w:t>
      </w:r>
      <w:r w:rsidR="00626275">
        <w:rPr>
          <w:rFonts w:ascii="Corbel" w:eastAsia="Times New Roman" w:hAnsi="Corbel" w:cs="Times New Roman"/>
          <w:sz w:val="24"/>
          <w:szCs w:val="24"/>
          <w:lang w:val="en-US"/>
        </w:rPr>
        <w:t>2</w:t>
      </w:r>
      <w:r w:rsidR="00467860">
        <w:rPr>
          <w:rFonts w:ascii="Corbel" w:eastAsia="Times New Roman" w:hAnsi="Corbel" w:cs="Times New Roman"/>
          <w:sz w:val="24"/>
          <w:szCs w:val="24"/>
          <w:lang w:val="en-US"/>
        </w:rPr>
        <w:t>4</w:t>
      </w:r>
      <w:r w:rsidRPr="004378E0">
        <w:rPr>
          <w:rFonts w:ascii="Corbel" w:eastAsia="Times New Roman" w:hAnsi="Corbel" w:cs="Times New Roman"/>
          <w:sz w:val="24"/>
          <w:szCs w:val="24"/>
          <w:lang w:val="en-US"/>
        </w:rPr>
        <w:t>, 2023</w:t>
      </w:r>
      <w:r w:rsidRPr="004378E0">
        <w:rPr>
          <w:rFonts w:ascii="Corbel" w:eastAsia="Times New Roman" w:hAnsi="Corbel" w:cs="Times New Roman"/>
          <w:sz w:val="24"/>
          <w:szCs w:val="24"/>
          <w:lang w:val="en-US"/>
        </w:rPr>
        <w:tab/>
      </w:r>
    </w:p>
    <w:p w14:paraId="22D1894C" w14:textId="59CDB111" w:rsidR="00EF08F7" w:rsidRPr="004378E0" w:rsidRDefault="00EF08F7" w:rsidP="004378E0">
      <w:pPr>
        <w:tabs>
          <w:tab w:val="left" w:pos="1440"/>
        </w:tabs>
        <w:spacing w:after="0" w:line="240" w:lineRule="auto"/>
        <w:jc w:val="both"/>
        <w:rPr>
          <w:rFonts w:ascii="Corbel" w:eastAsia="Times New Roman" w:hAnsi="Corbel" w:cs="Times New Roman"/>
          <w:sz w:val="24"/>
          <w:szCs w:val="24"/>
          <w:lang w:val="en-US"/>
        </w:rPr>
      </w:pPr>
      <w:r w:rsidRPr="004378E0">
        <w:rPr>
          <w:rFonts w:ascii="Corbel" w:eastAsia="Times New Roman" w:hAnsi="Corbel" w:cs="Times New Roman"/>
          <w:sz w:val="24"/>
          <w:szCs w:val="24"/>
          <w:lang w:val="en-US"/>
        </w:rPr>
        <w:tab/>
      </w:r>
    </w:p>
    <w:p w14:paraId="5B8CF290" w14:textId="3F90730C" w:rsidR="00EF08F7" w:rsidRPr="004378E0" w:rsidRDefault="00EF08F7" w:rsidP="004378E0">
      <w:pPr>
        <w:widowControl w:val="0"/>
        <w:pBdr>
          <w:bottom w:val="single" w:sz="4" w:space="1" w:color="auto"/>
        </w:pBdr>
        <w:autoSpaceDE w:val="0"/>
        <w:autoSpaceDN w:val="0"/>
        <w:adjustRightInd w:val="0"/>
        <w:spacing w:after="0" w:line="240" w:lineRule="auto"/>
        <w:ind w:right="-331"/>
        <w:jc w:val="both"/>
        <w:rPr>
          <w:rFonts w:ascii="Corbel" w:eastAsia="Times New Roman" w:hAnsi="Corbel" w:cs="Times New Roman"/>
          <w:b/>
          <w:sz w:val="24"/>
          <w:szCs w:val="24"/>
          <w:lang w:val="en-US"/>
        </w:rPr>
      </w:pPr>
      <w:r w:rsidRPr="004378E0">
        <w:rPr>
          <w:rFonts w:ascii="Corbel" w:eastAsia="Times New Roman" w:hAnsi="Corbel" w:cs="Times New Roman"/>
          <w:sz w:val="24"/>
          <w:szCs w:val="24"/>
          <w:lang w:val="en-US"/>
        </w:rPr>
        <w:t>RE</w:t>
      </w:r>
      <w:r w:rsidRPr="004378E0">
        <w:rPr>
          <w:rFonts w:ascii="Corbel" w:eastAsia="Times New Roman" w:hAnsi="Corbel" w:cs="Times New Roman"/>
          <w:b/>
          <w:sz w:val="24"/>
          <w:szCs w:val="24"/>
          <w:lang w:val="en-US"/>
        </w:rPr>
        <w:tab/>
      </w:r>
      <w:r w:rsidRPr="004378E0">
        <w:rPr>
          <w:rFonts w:ascii="Corbel" w:eastAsia="Times New Roman" w:hAnsi="Corbel" w:cs="Times New Roman"/>
          <w:b/>
          <w:sz w:val="24"/>
          <w:szCs w:val="24"/>
          <w:lang w:val="en-US"/>
        </w:rPr>
        <w:tab/>
        <w:t>:</w:t>
      </w:r>
      <w:r w:rsidRPr="004378E0">
        <w:rPr>
          <w:rFonts w:ascii="Corbel" w:eastAsia="Times New Roman" w:hAnsi="Corbel" w:cs="Times New Roman"/>
          <w:b/>
          <w:sz w:val="24"/>
          <w:szCs w:val="24"/>
          <w:lang w:val="en-US"/>
        </w:rPr>
        <w:tab/>
      </w:r>
      <w:r w:rsidR="00414479">
        <w:rPr>
          <w:rFonts w:ascii="Corbel" w:eastAsia="Times New Roman" w:hAnsi="Corbel" w:cs="Times New Roman"/>
          <w:b/>
          <w:sz w:val="24"/>
          <w:szCs w:val="24"/>
          <w:lang w:val="en-US"/>
        </w:rPr>
        <w:t>Mobile App Status Report</w:t>
      </w:r>
    </w:p>
    <w:p w14:paraId="494262DE" w14:textId="77777777" w:rsidR="00EF08F7" w:rsidRPr="004378E0" w:rsidRDefault="00EF08F7" w:rsidP="004378E0">
      <w:pPr>
        <w:widowControl w:val="0"/>
        <w:pBdr>
          <w:bottom w:val="single" w:sz="4" w:space="1" w:color="auto"/>
        </w:pBdr>
        <w:autoSpaceDE w:val="0"/>
        <w:autoSpaceDN w:val="0"/>
        <w:adjustRightInd w:val="0"/>
        <w:spacing w:after="0" w:line="240" w:lineRule="auto"/>
        <w:ind w:right="-331"/>
        <w:jc w:val="both"/>
        <w:rPr>
          <w:rFonts w:ascii="Corbel" w:eastAsia="Times New Roman" w:hAnsi="Corbel" w:cs="Times New Roman"/>
          <w:b/>
          <w:sz w:val="24"/>
          <w:szCs w:val="24"/>
          <w:lang w:val="en-US"/>
        </w:rPr>
      </w:pPr>
      <w:r w:rsidRPr="004378E0">
        <w:rPr>
          <w:rFonts w:ascii="Corbel" w:eastAsia="Times New Roman" w:hAnsi="Corbel" w:cs="Times New Roman"/>
          <w:b/>
          <w:sz w:val="24"/>
          <w:szCs w:val="24"/>
          <w:lang w:val="en-US"/>
        </w:rPr>
        <w:t xml:space="preserve"> </w:t>
      </w:r>
    </w:p>
    <w:bookmarkEnd w:id="0"/>
    <w:p w14:paraId="73F7CABE" w14:textId="77777777" w:rsidR="00414479" w:rsidRDefault="00414479" w:rsidP="00414479">
      <w:pPr>
        <w:pStyle w:val="ListParagraph"/>
        <w:ind w:left="360"/>
        <w:rPr>
          <w:rFonts w:ascii="Corbel" w:hAnsi="Corbel"/>
          <w:b/>
          <w:bCs/>
          <w:sz w:val="24"/>
          <w:szCs w:val="24"/>
        </w:rPr>
      </w:pPr>
    </w:p>
    <w:p w14:paraId="12B3F434" w14:textId="7B64A319" w:rsidR="00B97B3E" w:rsidRPr="00FD2A54" w:rsidRDefault="005D74D6" w:rsidP="00B97B3E">
      <w:pPr>
        <w:pStyle w:val="ListParagraph"/>
        <w:numPr>
          <w:ilvl w:val="0"/>
          <w:numId w:val="6"/>
        </w:numPr>
        <w:rPr>
          <w:rFonts w:ascii="Corbel" w:hAnsi="Corbel"/>
          <w:b/>
          <w:bCs/>
          <w:sz w:val="24"/>
          <w:szCs w:val="24"/>
        </w:rPr>
      </w:pPr>
      <w:r w:rsidRPr="00FD2A54">
        <w:rPr>
          <w:rFonts w:ascii="Corbel" w:hAnsi="Corbel"/>
          <w:b/>
          <w:bCs/>
          <w:sz w:val="24"/>
          <w:szCs w:val="24"/>
        </w:rPr>
        <w:t>Background</w:t>
      </w:r>
    </w:p>
    <w:p w14:paraId="1CAC3BB2" w14:textId="518EBC1E" w:rsidR="00B97B3E" w:rsidRPr="00FD2A54" w:rsidRDefault="00B97B3E" w:rsidP="00B97B3E">
      <w:pPr>
        <w:pStyle w:val="ListParagraph"/>
        <w:spacing w:line="360" w:lineRule="auto"/>
        <w:ind w:left="360"/>
        <w:jc w:val="both"/>
        <w:rPr>
          <w:rFonts w:ascii="Corbel" w:hAnsi="Corbel"/>
          <w:sz w:val="24"/>
          <w:szCs w:val="24"/>
        </w:rPr>
      </w:pPr>
      <w:r w:rsidRPr="00FD2A54">
        <w:rPr>
          <w:rFonts w:ascii="Corbel" w:hAnsi="Corbel"/>
          <w:sz w:val="24"/>
          <w:szCs w:val="24"/>
        </w:rPr>
        <w:t xml:space="preserve">One of the Authority’s key mandates is leveraging technology to drive efficiency in the capital markets value chain. In the spirit of innovation and continuous development, the Education, Awareness and Certification department requested ICT department to explore </w:t>
      </w:r>
      <w:r w:rsidR="00B56766">
        <w:rPr>
          <w:rFonts w:ascii="Corbel" w:hAnsi="Corbel"/>
          <w:sz w:val="24"/>
          <w:szCs w:val="24"/>
        </w:rPr>
        <w:t xml:space="preserve">the </w:t>
      </w:r>
      <w:r w:rsidRPr="00FD2A54">
        <w:rPr>
          <w:rFonts w:ascii="Corbel" w:hAnsi="Corbel"/>
          <w:sz w:val="24"/>
          <w:szCs w:val="24"/>
        </w:rPr>
        <w:t>use of mobile application niche as a means of creating awareness.  To this end ICT proposed to develop a Mobile Application to target the younger generation.</w:t>
      </w:r>
    </w:p>
    <w:p w14:paraId="167AD61C" w14:textId="76A9BCBC" w:rsidR="00B97B3E" w:rsidRDefault="00B97B3E" w:rsidP="00B97B3E">
      <w:pPr>
        <w:spacing w:line="360" w:lineRule="auto"/>
        <w:ind w:left="360"/>
        <w:jc w:val="both"/>
        <w:rPr>
          <w:rFonts w:ascii="Corbel" w:hAnsi="Corbel"/>
          <w:sz w:val="24"/>
          <w:szCs w:val="24"/>
        </w:rPr>
      </w:pPr>
      <w:r w:rsidRPr="00FD2A54">
        <w:rPr>
          <w:rFonts w:ascii="Corbel" w:hAnsi="Corbel"/>
          <w:sz w:val="24"/>
          <w:szCs w:val="24"/>
        </w:rPr>
        <w:t xml:space="preserve">The user department provided a proposal to hold an internal mobile app competition to receive ideas which </w:t>
      </w:r>
      <w:r w:rsidRPr="00FD2A54">
        <w:rPr>
          <w:rFonts w:ascii="Corbel" w:eastAsia="Times New Roman" w:hAnsi="Corbel"/>
          <w:sz w:val="24"/>
          <w:szCs w:val="24"/>
        </w:rPr>
        <w:t>was approved by the CEO. The process was initiated in</w:t>
      </w:r>
      <w:r w:rsidRPr="00FD2A54">
        <w:rPr>
          <w:rFonts w:ascii="Corbel" w:hAnsi="Corbel"/>
          <w:sz w:val="24"/>
          <w:szCs w:val="24"/>
        </w:rPr>
        <w:t xml:space="preserve"> February 2020, through a competitive concept competition by all staff. The top three concepts were combined and summarized to come up with the idea of how the application would look like. The proposed road map was to be undertaken in two phase</w:t>
      </w:r>
      <w:r>
        <w:rPr>
          <w:rFonts w:ascii="Corbel" w:hAnsi="Corbel"/>
          <w:sz w:val="24"/>
          <w:szCs w:val="24"/>
        </w:rPr>
        <w:t>s</w:t>
      </w:r>
      <w:r w:rsidRPr="00FD2A54">
        <w:rPr>
          <w:rFonts w:ascii="Corbel" w:hAnsi="Corbel"/>
          <w:sz w:val="24"/>
          <w:szCs w:val="24"/>
        </w:rPr>
        <w:t>. The first phase was to actualise the concept and implement a basic information application while phase two was to enhance</w:t>
      </w:r>
      <w:r w:rsidR="00C84674">
        <w:rPr>
          <w:rFonts w:ascii="Corbel" w:hAnsi="Corbel"/>
          <w:sz w:val="24"/>
          <w:szCs w:val="24"/>
        </w:rPr>
        <w:t xml:space="preserve"> the application</w:t>
      </w:r>
      <w:r w:rsidRPr="00FD2A54">
        <w:rPr>
          <w:rFonts w:ascii="Corbel" w:hAnsi="Corbel"/>
          <w:sz w:val="24"/>
          <w:szCs w:val="24"/>
        </w:rPr>
        <w:t xml:space="preserve"> by </w:t>
      </w:r>
      <w:r w:rsidR="00C84674">
        <w:rPr>
          <w:rFonts w:ascii="Corbel" w:hAnsi="Corbel"/>
          <w:sz w:val="24"/>
          <w:szCs w:val="24"/>
        </w:rPr>
        <w:t>making it</w:t>
      </w:r>
      <w:r w:rsidRPr="00FD2A54">
        <w:rPr>
          <w:rFonts w:ascii="Corbel" w:hAnsi="Corbel"/>
          <w:sz w:val="24"/>
          <w:szCs w:val="24"/>
        </w:rPr>
        <w:t xml:space="preserve"> more interactive. </w:t>
      </w:r>
    </w:p>
    <w:p w14:paraId="513DFFD2" w14:textId="77777777" w:rsidR="00C84674" w:rsidRDefault="00C84674" w:rsidP="00B97B3E">
      <w:pPr>
        <w:spacing w:line="360" w:lineRule="auto"/>
        <w:ind w:left="360"/>
        <w:jc w:val="both"/>
        <w:rPr>
          <w:rFonts w:ascii="Corbel" w:hAnsi="Corbel"/>
          <w:sz w:val="24"/>
          <w:szCs w:val="24"/>
        </w:rPr>
      </w:pPr>
    </w:p>
    <w:p w14:paraId="5E8421F1" w14:textId="77777777" w:rsidR="00C84674" w:rsidRPr="00FD2A54" w:rsidRDefault="00C84674" w:rsidP="00B97B3E">
      <w:pPr>
        <w:spacing w:line="360" w:lineRule="auto"/>
        <w:ind w:left="360"/>
        <w:jc w:val="both"/>
        <w:rPr>
          <w:rFonts w:ascii="Corbel" w:hAnsi="Corbel"/>
          <w:sz w:val="24"/>
          <w:szCs w:val="24"/>
        </w:rPr>
      </w:pPr>
    </w:p>
    <w:p w14:paraId="0174BDBA" w14:textId="6842C237" w:rsidR="00B97B3E" w:rsidRPr="00FD2A54" w:rsidRDefault="005D74D6" w:rsidP="00B97B3E">
      <w:pPr>
        <w:pStyle w:val="ListParagraph"/>
        <w:numPr>
          <w:ilvl w:val="0"/>
          <w:numId w:val="6"/>
        </w:numPr>
        <w:spacing w:after="0" w:line="360" w:lineRule="auto"/>
        <w:jc w:val="both"/>
        <w:rPr>
          <w:rFonts w:ascii="Corbel" w:hAnsi="Corbel"/>
          <w:b/>
          <w:sz w:val="24"/>
          <w:szCs w:val="24"/>
        </w:rPr>
      </w:pPr>
      <w:r w:rsidRPr="00FD2A54">
        <w:rPr>
          <w:rFonts w:ascii="Corbel" w:hAnsi="Corbel"/>
          <w:b/>
          <w:sz w:val="24"/>
          <w:szCs w:val="24"/>
        </w:rPr>
        <w:lastRenderedPageBreak/>
        <w:t xml:space="preserve">Objectives </w:t>
      </w:r>
      <w:r>
        <w:rPr>
          <w:rFonts w:ascii="Corbel" w:hAnsi="Corbel"/>
          <w:b/>
          <w:sz w:val="24"/>
          <w:szCs w:val="24"/>
          <w:lang w:val="en-US"/>
        </w:rPr>
        <w:t>o</w:t>
      </w:r>
      <w:r w:rsidRPr="00FD2A54">
        <w:rPr>
          <w:rFonts w:ascii="Corbel" w:hAnsi="Corbel"/>
          <w:b/>
          <w:sz w:val="24"/>
          <w:szCs w:val="24"/>
        </w:rPr>
        <w:t xml:space="preserve">f The Capital Markets Mobile Application </w:t>
      </w:r>
    </w:p>
    <w:p w14:paraId="769F3BF8" w14:textId="77777777" w:rsidR="00B97B3E" w:rsidRPr="00FD2A54" w:rsidRDefault="00B97B3E" w:rsidP="00B97B3E">
      <w:pPr>
        <w:spacing w:line="360" w:lineRule="auto"/>
        <w:ind w:left="720" w:hanging="630"/>
        <w:jc w:val="both"/>
        <w:rPr>
          <w:rFonts w:ascii="Corbel" w:hAnsi="Corbel" w:cs="Arial"/>
          <w:sz w:val="24"/>
          <w:szCs w:val="24"/>
        </w:rPr>
      </w:pPr>
      <w:r w:rsidRPr="00FD2A54">
        <w:rPr>
          <w:rFonts w:ascii="Corbel" w:hAnsi="Corbel" w:cs="Arial"/>
          <w:sz w:val="24"/>
          <w:szCs w:val="24"/>
        </w:rPr>
        <w:t xml:space="preserve">The main objectives of the Capital Markets Mobile Application are to: </w:t>
      </w:r>
    </w:p>
    <w:p w14:paraId="55CC8A29" w14:textId="77777777" w:rsidR="00B97B3E" w:rsidRPr="00FD2A54" w:rsidRDefault="00B97B3E" w:rsidP="00B97B3E">
      <w:pPr>
        <w:numPr>
          <w:ilvl w:val="0"/>
          <w:numId w:val="9"/>
        </w:numPr>
        <w:tabs>
          <w:tab w:val="num" w:pos="810"/>
        </w:tabs>
        <w:spacing w:after="0" w:line="360" w:lineRule="auto"/>
        <w:ind w:left="805"/>
        <w:jc w:val="both"/>
        <w:rPr>
          <w:rFonts w:ascii="Corbel" w:hAnsi="Corbel"/>
          <w:sz w:val="24"/>
          <w:szCs w:val="24"/>
        </w:rPr>
      </w:pPr>
      <w:r w:rsidRPr="00FD2A54">
        <w:rPr>
          <w:rFonts w:ascii="Corbel" w:hAnsi="Corbel"/>
          <w:sz w:val="24"/>
          <w:szCs w:val="24"/>
        </w:rPr>
        <w:t>Provide access to Capital Markets Authority / capital markets services via a mobile platform.</w:t>
      </w:r>
    </w:p>
    <w:p w14:paraId="22DD3005" w14:textId="77777777" w:rsidR="00B97B3E" w:rsidRPr="00FD2A54" w:rsidRDefault="00B97B3E" w:rsidP="00B97B3E">
      <w:pPr>
        <w:numPr>
          <w:ilvl w:val="0"/>
          <w:numId w:val="9"/>
        </w:numPr>
        <w:tabs>
          <w:tab w:val="num" w:pos="810"/>
        </w:tabs>
        <w:spacing w:after="0" w:line="360" w:lineRule="auto"/>
        <w:ind w:left="805"/>
        <w:jc w:val="both"/>
        <w:rPr>
          <w:rFonts w:ascii="Corbel" w:hAnsi="Corbel"/>
          <w:sz w:val="24"/>
          <w:szCs w:val="24"/>
        </w:rPr>
      </w:pPr>
      <w:r w:rsidRPr="00FD2A54">
        <w:rPr>
          <w:rFonts w:ascii="Corbel" w:hAnsi="Corbel"/>
          <w:sz w:val="24"/>
          <w:szCs w:val="24"/>
        </w:rPr>
        <w:t>Provide information in an interactive nature with an edutainment element to the users.</w:t>
      </w:r>
    </w:p>
    <w:p w14:paraId="1A880397" w14:textId="77777777" w:rsidR="00B97B3E" w:rsidRPr="00FD2A54" w:rsidRDefault="00B97B3E" w:rsidP="00B97B3E">
      <w:pPr>
        <w:pStyle w:val="ListParagraph"/>
        <w:spacing w:line="360" w:lineRule="auto"/>
        <w:ind w:left="360"/>
        <w:jc w:val="both"/>
        <w:rPr>
          <w:rFonts w:ascii="Corbel" w:hAnsi="Corbel"/>
          <w:sz w:val="24"/>
          <w:szCs w:val="24"/>
        </w:rPr>
      </w:pPr>
    </w:p>
    <w:p w14:paraId="6EFE6E2D" w14:textId="5EB4249D" w:rsidR="00B97B3E" w:rsidRPr="00FD2A54" w:rsidRDefault="00B97B3E" w:rsidP="00B97B3E">
      <w:pPr>
        <w:pStyle w:val="ListParagraph"/>
        <w:numPr>
          <w:ilvl w:val="0"/>
          <w:numId w:val="6"/>
        </w:numPr>
        <w:spacing w:line="360" w:lineRule="auto"/>
        <w:jc w:val="both"/>
        <w:rPr>
          <w:rFonts w:ascii="Corbel" w:hAnsi="Corbel"/>
          <w:b/>
          <w:bCs/>
          <w:sz w:val="24"/>
          <w:szCs w:val="24"/>
        </w:rPr>
      </w:pPr>
      <w:r w:rsidRPr="00FD2A54">
        <w:rPr>
          <w:rFonts w:ascii="Corbel" w:hAnsi="Corbel"/>
          <w:b/>
          <w:bCs/>
          <w:sz w:val="24"/>
          <w:szCs w:val="24"/>
        </w:rPr>
        <w:t xml:space="preserve">Phase I </w:t>
      </w:r>
      <w:r w:rsidR="005D74D6" w:rsidRPr="00FD2A54">
        <w:rPr>
          <w:rFonts w:ascii="Corbel" w:hAnsi="Corbel"/>
          <w:b/>
          <w:bCs/>
          <w:sz w:val="24"/>
          <w:szCs w:val="24"/>
        </w:rPr>
        <w:t>Features</w:t>
      </w:r>
    </w:p>
    <w:p w14:paraId="31D5A8A3" w14:textId="51CE5F8E" w:rsidR="00B97B3E" w:rsidRPr="00FD2A54" w:rsidRDefault="00B97B3E" w:rsidP="00B97B3E">
      <w:pPr>
        <w:pStyle w:val="ListParagraph"/>
        <w:numPr>
          <w:ilvl w:val="0"/>
          <w:numId w:val="7"/>
        </w:numPr>
        <w:autoSpaceDE w:val="0"/>
        <w:autoSpaceDN w:val="0"/>
        <w:adjustRightInd w:val="0"/>
        <w:spacing w:after="0" w:line="360" w:lineRule="auto"/>
        <w:rPr>
          <w:rFonts w:ascii="Corbel" w:hAnsi="Corbel" w:cs="Calibri"/>
          <w:sz w:val="24"/>
          <w:szCs w:val="24"/>
          <w:lang w:val="en"/>
        </w:rPr>
      </w:pPr>
      <w:bookmarkStart w:id="1" w:name="_Hlk72860272"/>
      <w:r w:rsidRPr="00FD2A54">
        <w:rPr>
          <w:rFonts w:ascii="Corbel" w:hAnsi="Corbel" w:cs="Calibri"/>
          <w:sz w:val="24"/>
          <w:szCs w:val="24"/>
          <w:lang w:val="en"/>
        </w:rPr>
        <w:t xml:space="preserve">Security features; </w:t>
      </w:r>
      <w:r w:rsidR="005D74D6">
        <w:rPr>
          <w:rFonts w:ascii="Corbel" w:hAnsi="Corbel" w:cs="Calibri"/>
          <w:sz w:val="24"/>
          <w:szCs w:val="24"/>
          <w:lang w:val="en"/>
        </w:rPr>
        <w:t>c</w:t>
      </w:r>
      <w:r w:rsidRPr="00FD2A54">
        <w:rPr>
          <w:rFonts w:ascii="Corbel" w:hAnsi="Corbel" w:cs="Calibri"/>
          <w:sz w:val="24"/>
          <w:szCs w:val="24"/>
          <w:lang w:val="en"/>
        </w:rPr>
        <w:t>ontrol</w:t>
      </w:r>
      <w:r w:rsidR="005D74D6">
        <w:rPr>
          <w:rFonts w:ascii="Corbel" w:hAnsi="Corbel" w:cs="Calibri"/>
          <w:sz w:val="24"/>
          <w:szCs w:val="24"/>
          <w:lang w:val="en"/>
        </w:rPr>
        <w:t>led</w:t>
      </w:r>
      <w:r w:rsidRPr="00FD2A54">
        <w:rPr>
          <w:rFonts w:ascii="Corbel" w:hAnsi="Corbel" w:cs="Calibri"/>
          <w:sz w:val="24"/>
          <w:szCs w:val="24"/>
          <w:lang w:val="en"/>
        </w:rPr>
        <w:t xml:space="preserve"> access through registration</w:t>
      </w:r>
      <w:r w:rsidR="00B56766">
        <w:rPr>
          <w:rFonts w:ascii="Corbel" w:hAnsi="Corbel" w:cs="Calibri"/>
          <w:sz w:val="24"/>
          <w:szCs w:val="24"/>
          <w:lang w:val="en"/>
        </w:rPr>
        <w:t xml:space="preserve"> and signing in</w:t>
      </w:r>
      <w:r w:rsidRPr="00FD2A54">
        <w:rPr>
          <w:rFonts w:ascii="Corbel" w:hAnsi="Corbel" w:cs="Calibri"/>
          <w:sz w:val="24"/>
          <w:szCs w:val="24"/>
          <w:lang w:val="en"/>
        </w:rPr>
        <w:t xml:space="preserve"> before </w:t>
      </w:r>
      <w:r w:rsidR="00C84674">
        <w:rPr>
          <w:rFonts w:ascii="Corbel" w:hAnsi="Corbel" w:cs="Calibri"/>
          <w:sz w:val="24"/>
          <w:szCs w:val="24"/>
          <w:lang w:val="en"/>
        </w:rPr>
        <w:t xml:space="preserve">gaining </w:t>
      </w:r>
      <w:r w:rsidRPr="00FD2A54">
        <w:rPr>
          <w:rFonts w:ascii="Corbel" w:hAnsi="Corbel" w:cs="Calibri"/>
          <w:sz w:val="24"/>
          <w:szCs w:val="24"/>
          <w:lang w:val="en"/>
        </w:rPr>
        <w:t>access to the application. Those details would allow personalized experience in modules like scavenger hunt and saving tool.</w:t>
      </w:r>
    </w:p>
    <w:p w14:paraId="6CB34B74" w14:textId="77777777" w:rsidR="00B97B3E" w:rsidRPr="00FD2A54" w:rsidRDefault="00B97B3E" w:rsidP="00B97B3E">
      <w:pPr>
        <w:pStyle w:val="ListParagraph"/>
        <w:numPr>
          <w:ilvl w:val="0"/>
          <w:numId w:val="7"/>
        </w:numPr>
        <w:autoSpaceDE w:val="0"/>
        <w:autoSpaceDN w:val="0"/>
        <w:adjustRightInd w:val="0"/>
        <w:spacing w:after="0" w:line="360" w:lineRule="auto"/>
        <w:rPr>
          <w:rFonts w:ascii="Corbel" w:hAnsi="Corbel" w:cs="Calibri"/>
          <w:sz w:val="24"/>
          <w:szCs w:val="24"/>
          <w:lang w:val="en"/>
        </w:rPr>
      </w:pPr>
      <w:r w:rsidRPr="00FD2A54">
        <w:rPr>
          <w:rFonts w:ascii="Corbel" w:hAnsi="Corbel" w:cs="Calibri"/>
          <w:sz w:val="24"/>
          <w:szCs w:val="24"/>
          <w:lang w:val="en"/>
        </w:rPr>
        <w:t>News and alerts feature for publicizing emerging issues in the capital market space.</w:t>
      </w:r>
    </w:p>
    <w:p w14:paraId="3562A3F7" w14:textId="77777777" w:rsidR="00B97B3E" w:rsidRPr="00FD2A54" w:rsidRDefault="00B97B3E" w:rsidP="00B97B3E">
      <w:pPr>
        <w:pStyle w:val="ListParagraph"/>
        <w:numPr>
          <w:ilvl w:val="0"/>
          <w:numId w:val="7"/>
        </w:numPr>
        <w:spacing w:after="0" w:line="360" w:lineRule="auto"/>
        <w:jc w:val="both"/>
        <w:rPr>
          <w:rFonts w:ascii="Corbel" w:hAnsi="Corbel"/>
          <w:sz w:val="24"/>
          <w:szCs w:val="24"/>
        </w:rPr>
      </w:pPr>
      <w:bookmarkStart w:id="2" w:name="_Hlk72860281"/>
      <w:bookmarkEnd w:id="1"/>
      <w:r w:rsidRPr="00FD2A54">
        <w:rPr>
          <w:rFonts w:ascii="Corbel" w:hAnsi="Corbel" w:cs="Tahoma"/>
          <w:color w:val="000000"/>
          <w:sz w:val="24"/>
          <w:szCs w:val="24"/>
        </w:rPr>
        <w:t xml:space="preserve">Provision of information on the different investment products available. </w:t>
      </w:r>
    </w:p>
    <w:p w14:paraId="24391A44" w14:textId="77777777" w:rsidR="00B97B3E" w:rsidRPr="00FD2A54" w:rsidRDefault="00B97B3E" w:rsidP="00B97B3E">
      <w:pPr>
        <w:pStyle w:val="ListParagraph"/>
        <w:numPr>
          <w:ilvl w:val="0"/>
          <w:numId w:val="7"/>
        </w:numPr>
        <w:spacing w:after="0" w:line="360" w:lineRule="auto"/>
        <w:jc w:val="both"/>
        <w:rPr>
          <w:rFonts w:ascii="Corbel" w:hAnsi="Corbel"/>
          <w:b/>
          <w:bCs/>
          <w:sz w:val="24"/>
          <w:szCs w:val="24"/>
        </w:rPr>
      </w:pPr>
      <w:r w:rsidRPr="00FD2A54">
        <w:rPr>
          <w:rFonts w:ascii="Corbel" w:hAnsi="Corbel" w:cs="Tahoma"/>
          <w:color w:val="000000"/>
          <w:sz w:val="24"/>
          <w:szCs w:val="24"/>
        </w:rPr>
        <w:t>Direct links to approved institutions and market intermediaries for users to open trading accounts and trade.</w:t>
      </w:r>
    </w:p>
    <w:bookmarkEnd w:id="2"/>
    <w:p w14:paraId="3DB16CE2" w14:textId="77777777" w:rsidR="00B97B3E" w:rsidRPr="00FD2A54" w:rsidRDefault="00B97B3E" w:rsidP="00B97B3E">
      <w:pPr>
        <w:pStyle w:val="ListParagraph"/>
        <w:numPr>
          <w:ilvl w:val="0"/>
          <w:numId w:val="7"/>
        </w:numPr>
        <w:spacing w:after="0" w:line="360" w:lineRule="auto"/>
        <w:jc w:val="both"/>
        <w:rPr>
          <w:rFonts w:ascii="Corbel" w:hAnsi="Corbel"/>
          <w:sz w:val="24"/>
          <w:szCs w:val="24"/>
        </w:rPr>
      </w:pPr>
      <w:r w:rsidRPr="00FD2A54">
        <w:rPr>
          <w:rFonts w:ascii="Corbel" w:hAnsi="Corbel" w:cs="Tahoma"/>
          <w:color w:val="000000"/>
          <w:sz w:val="24"/>
          <w:szCs w:val="24"/>
        </w:rPr>
        <w:t>Access to real time market statistics.</w:t>
      </w:r>
    </w:p>
    <w:p w14:paraId="5AAAED32" w14:textId="77777777" w:rsidR="00B97B3E" w:rsidRPr="00515E56" w:rsidRDefault="00B97B3E" w:rsidP="00B97B3E">
      <w:pPr>
        <w:pStyle w:val="ListParagraph"/>
        <w:numPr>
          <w:ilvl w:val="0"/>
          <w:numId w:val="7"/>
        </w:numPr>
        <w:spacing w:after="0" w:line="360" w:lineRule="auto"/>
        <w:jc w:val="both"/>
        <w:rPr>
          <w:rFonts w:ascii="Corbel" w:hAnsi="Corbel"/>
          <w:sz w:val="24"/>
          <w:szCs w:val="24"/>
        </w:rPr>
      </w:pPr>
      <w:bookmarkStart w:id="3" w:name="_Hlk72860317"/>
      <w:r w:rsidRPr="00515E56">
        <w:rPr>
          <w:rFonts w:ascii="Corbel" w:hAnsi="Corbel" w:cs="Tahoma"/>
          <w:color w:val="000000"/>
          <w:sz w:val="24"/>
          <w:szCs w:val="24"/>
        </w:rPr>
        <w:t>Whistle blowing and complaints report feature.</w:t>
      </w:r>
    </w:p>
    <w:p w14:paraId="6A5A81DC" w14:textId="77777777" w:rsidR="00B97B3E" w:rsidRPr="00FD2A54" w:rsidRDefault="00B97B3E" w:rsidP="00B97B3E">
      <w:pPr>
        <w:pStyle w:val="ListParagraph"/>
        <w:numPr>
          <w:ilvl w:val="0"/>
          <w:numId w:val="7"/>
        </w:numPr>
        <w:spacing w:after="0" w:line="360" w:lineRule="auto"/>
        <w:jc w:val="both"/>
        <w:rPr>
          <w:rFonts w:ascii="Corbel" w:hAnsi="Corbel" w:cs="Tahoma"/>
          <w:color w:val="000000"/>
          <w:sz w:val="24"/>
          <w:szCs w:val="24"/>
        </w:rPr>
      </w:pPr>
      <w:r w:rsidRPr="00FD2A54">
        <w:rPr>
          <w:rFonts w:ascii="Corbel" w:hAnsi="Corbel" w:cs="Tahoma"/>
          <w:color w:val="000000"/>
          <w:sz w:val="24"/>
          <w:szCs w:val="24"/>
        </w:rPr>
        <w:t>Savings and investment tracking tool with an option to set weekly, monthly, annual challenges on savings &amp; investment.</w:t>
      </w:r>
    </w:p>
    <w:p w14:paraId="2D34C7F0" w14:textId="77777777" w:rsidR="00B97B3E" w:rsidRPr="00FD2A54" w:rsidRDefault="00B97B3E" w:rsidP="00B97B3E">
      <w:pPr>
        <w:pStyle w:val="ListParagraph"/>
        <w:numPr>
          <w:ilvl w:val="0"/>
          <w:numId w:val="7"/>
        </w:numPr>
        <w:spacing w:after="0" w:line="360" w:lineRule="auto"/>
        <w:jc w:val="both"/>
        <w:rPr>
          <w:rFonts w:ascii="Corbel" w:hAnsi="Corbel" w:cs="Tahoma"/>
          <w:color w:val="000000"/>
          <w:sz w:val="24"/>
          <w:szCs w:val="24"/>
        </w:rPr>
      </w:pPr>
      <w:r w:rsidRPr="00FD2A54">
        <w:rPr>
          <w:rFonts w:ascii="Corbel" w:hAnsi="Corbel" w:cs="Tahoma"/>
          <w:color w:val="000000"/>
          <w:sz w:val="24"/>
          <w:szCs w:val="24"/>
        </w:rPr>
        <w:t xml:space="preserve">Financial education aspect, with short clips and brochures to provide education and curated updates on the developments from the Capital Markets Authority, NSE and CDSC. </w:t>
      </w:r>
      <w:bookmarkEnd w:id="3"/>
    </w:p>
    <w:p w14:paraId="5CE7150F" w14:textId="1966C76B" w:rsidR="00B97B3E" w:rsidRPr="00FD2A54" w:rsidRDefault="00B97B3E" w:rsidP="00B97B3E">
      <w:pPr>
        <w:pStyle w:val="ListParagraph"/>
        <w:numPr>
          <w:ilvl w:val="0"/>
          <w:numId w:val="6"/>
        </w:numPr>
        <w:spacing w:after="0" w:line="360" w:lineRule="auto"/>
        <w:jc w:val="both"/>
        <w:rPr>
          <w:rFonts w:ascii="Corbel" w:hAnsi="Corbel" w:cs="Tahoma"/>
          <w:b/>
          <w:bCs/>
          <w:color w:val="000000"/>
          <w:sz w:val="24"/>
          <w:szCs w:val="24"/>
        </w:rPr>
      </w:pPr>
      <w:r w:rsidRPr="00FD2A54">
        <w:rPr>
          <w:rFonts w:ascii="Corbel" w:hAnsi="Corbel" w:cs="Tahoma"/>
          <w:b/>
          <w:bCs/>
          <w:color w:val="000000"/>
          <w:sz w:val="24"/>
          <w:szCs w:val="24"/>
        </w:rPr>
        <w:t xml:space="preserve">Phase II </w:t>
      </w:r>
      <w:r w:rsidR="005D74D6">
        <w:rPr>
          <w:rFonts w:ascii="Corbel" w:hAnsi="Corbel" w:cs="Tahoma"/>
          <w:b/>
          <w:bCs/>
          <w:color w:val="000000"/>
          <w:sz w:val="24"/>
          <w:szCs w:val="24"/>
        </w:rPr>
        <w:t>F</w:t>
      </w:r>
      <w:r w:rsidRPr="00FD2A54">
        <w:rPr>
          <w:rFonts w:ascii="Corbel" w:hAnsi="Corbel" w:cs="Tahoma"/>
          <w:b/>
          <w:bCs/>
          <w:color w:val="000000"/>
          <w:sz w:val="24"/>
          <w:szCs w:val="24"/>
        </w:rPr>
        <w:t>eatures</w:t>
      </w:r>
    </w:p>
    <w:p w14:paraId="281FB63E" w14:textId="77777777" w:rsidR="00B97B3E" w:rsidRPr="00FD2A54" w:rsidRDefault="00B97B3E" w:rsidP="00B97B3E">
      <w:pPr>
        <w:pStyle w:val="ListParagraph"/>
        <w:spacing w:after="0" w:line="360" w:lineRule="auto"/>
        <w:ind w:left="360"/>
        <w:jc w:val="both"/>
        <w:rPr>
          <w:rFonts w:ascii="Corbel" w:hAnsi="Corbel" w:cs="Tahoma"/>
          <w:color w:val="000000"/>
          <w:sz w:val="24"/>
          <w:szCs w:val="24"/>
        </w:rPr>
      </w:pPr>
      <w:r w:rsidRPr="00FD2A54">
        <w:rPr>
          <w:rFonts w:ascii="Corbel" w:hAnsi="Corbel" w:cs="Tahoma"/>
          <w:color w:val="000000"/>
          <w:sz w:val="24"/>
          <w:szCs w:val="24"/>
        </w:rPr>
        <w:t>Phase two targeted the following features,</w:t>
      </w:r>
    </w:p>
    <w:p w14:paraId="639F4189" w14:textId="77777777" w:rsidR="00B97B3E" w:rsidRPr="00FD2A54" w:rsidRDefault="00B97B3E" w:rsidP="005D74D6">
      <w:pPr>
        <w:pStyle w:val="ListParagraph"/>
        <w:numPr>
          <w:ilvl w:val="0"/>
          <w:numId w:val="8"/>
        </w:numPr>
        <w:spacing w:line="360" w:lineRule="auto"/>
        <w:jc w:val="both"/>
        <w:rPr>
          <w:rFonts w:ascii="Corbel" w:hAnsi="Corbel"/>
          <w:sz w:val="24"/>
          <w:szCs w:val="24"/>
        </w:rPr>
      </w:pPr>
      <w:r w:rsidRPr="00FD2A54">
        <w:rPr>
          <w:rFonts w:ascii="Corbel" w:hAnsi="Corbel"/>
          <w:sz w:val="24"/>
          <w:szCs w:val="24"/>
        </w:rPr>
        <w:t>Introduction of app feedback feature where users can rate and review the app.</w:t>
      </w:r>
    </w:p>
    <w:p w14:paraId="6FA21CE1" w14:textId="77777777" w:rsidR="00B97B3E" w:rsidRPr="00FD2A54" w:rsidRDefault="00B97B3E" w:rsidP="005D74D6">
      <w:pPr>
        <w:pStyle w:val="ListParagraph"/>
        <w:numPr>
          <w:ilvl w:val="0"/>
          <w:numId w:val="8"/>
        </w:numPr>
        <w:spacing w:line="360" w:lineRule="auto"/>
        <w:jc w:val="both"/>
        <w:rPr>
          <w:rFonts w:ascii="Corbel" w:hAnsi="Corbel"/>
          <w:sz w:val="24"/>
          <w:szCs w:val="24"/>
        </w:rPr>
      </w:pPr>
      <w:r w:rsidRPr="00FD2A54">
        <w:rPr>
          <w:rFonts w:ascii="Corbel" w:hAnsi="Corbel"/>
          <w:sz w:val="24"/>
          <w:szCs w:val="24"/>
        </w:rPr>
        <w:t>Enhanced look and feel.</w:t>
      </w:r>
    </w:p>
    <w:p w14:paraId="393AC419" w14:textId="77777777" w:rsidR="00B97B3E" w:rsidRPr="00FD2A54" w:rsidRDefault="00B97B3E" w:rsidP="005D74D6">
      <w:pPr>
        <w:pStyle w:val="ListParagraph"/>
        <w:numPr>
          <w:ilvl w:val="0"/>
          <w:numId w:val="8"/>
        </w:numPr>
        <w:spacing w:line="360" w:lineRule="auto"/>
        <w:jc w:val="both"/>
        <w:rPr>
          <w:rFonts w:ascii="Corbel" w:hAnsi="Corbel"/>
          <w:sz w:val="24"/>
          <w:szCs w:val="24"/>
        </w:rPr>
      </w:pPr>
      <w:r w:rsidRPr="00FD2A54">
        <w:rPr>
          <w:rFonts w:ascii="Corbel" w:hAnsi="Corbel"/>
          <w:sz w:val="24"/>
          <w:szCs w:val="24"/>
        </w:rPr>
        <w:t>Introduction of a visitor counter feature.</w:t>
      </w:r>
    </w:p>
    <w:p w14:paraId="1E81BD57" w14:textId="77777777" w:rsidR="00B97B3E" w:rsidRPr="00FD2A54" w:rsidRDefault="00B97B3E" w:rsidP="005D74D6">
      <w:pPr>
        <w:pStyle w:val="ListParagraph"/>
        <w:numPr>
          <w:ilvl w:val="0"/>
          <w:numId w:val="8"/>
        </w:numPr>
        <w:spacing w:line="360" w:lineRule="auto"/>
        <w:jc w:val="both"/>
        <w:rPr>
          <w:rFonts w:ascii="Corbel" w:hAnsi="Corbel"/>
          <w:sz w:val="24"/>
          <w:szCs w:val="24"/>
        </w:rPr>
      </w:pPr>
      <w:r w:rsidRPr="00FD2A54">
        <w:rPr>
          <w:rFonts w:ascii="Corbel" w:hAnsi="Corbel"/>
          <w:sz w:val="24"/>
          <w:szCs w:val="24"/>
        </w:rPr>
        <w:t>Fixed incompatibility issues with the IOS version of the app.</w:t>
      </w:r>
    </w:p>
    <w:p w14:paraId="7249664E" w14:textId="77777777" w:rsidR="00B97B3E" w:rsidRPr="00FD2A54" w:rsidRDefault="00B97B3E" w:rsidP="005D74D6">
      <w:pPr>
        <w:pStyle w:val="ListParagraph"/>
        <w:numPr>
          <w:ilvl w:val="0"/>
          <w:numId w:val="8"/>
        </w:numPr>
        <w:spacing w:line="360" w:lineRule="auto"/>
        <w:jc w:val="both"/>
        <w:rPr>
          <w:rFonts w:ascii="Corbel" w:hAnsi="Corbel"/>
          <w:sz w:val="24"/>
          <w:szCs w:val="24"/>
        </w:rPr>
      </w:pPr>
      <w:r w:rsidRPr="00FD2A54">
        <w:rPr>
          <w:rFonts w:ascii="Corbel" w:hAnsi="Corbel"/>
          <w:sz w:val="24"/>
          <w:szCs w:val="24"/>
        </w:rPr>
        <w:t>Updated links to intermediaries so that users can land directly on the area to sign up for online services.</w:t>
      </w:r>
    </w:p>
    <w:p w14:paraId="04E6A4EB" w14:textId="77777777" w:rsidR="00B97B3E" w:rsidRPr="00FD2A54" w:rsidRDefault="00B97B3E" w:rsidP="005D74D6">
      <w:pPr>
        <w:pStyle w:val="ListParagraph"/>
        <w:numPr>
          <w:ilvl w:val="0"/>
          <w:numId w:val="8"/>
        </w:numPr>
        <w:spacing w:line="360" w:lineRule="auto"/>
        <w:jc w:val="both"/>
        <w:rPr>
          <w:rFonts w:ascii="Corbel" w:hAnsi="Corbel"/>
          <w:sz w:val="24"/>
          <w:szCs w:val="24"/>
        </w:rPr>
      </w:pPr>
      <w:r w:rsidRPr="00FD2A54">
        <w:rPr>
          <w:rFonts w:ascii="Corbel" w:hAnsi="Corbel"/>
          <w:sz w:val="24"/>
          <w:szCs w:val="24"/>
        </w:rPr>
        <w:lastRenderedPageBreak/>
        <w:t>Enhanced timing for visibility of the app when the app icon is tapped.</w:t>
      </w:r>
    </w:p>
    <w:p w14:paraId="1F51721D" w14:textId="77777777" w:rsidR="00B97B3E" w:rsidRDefault="00B97B3E" w:rsidP="005D74D6">
      <w:pPr>
        <w:pStyle w:val="ListParagraph"/>
        <w:numPr>
          <w:ilvl w:val="0"/>
          <w:numId w:val="8"/>
        </w:numPr>
        <w:spacing w:line="360" w:lineRule="auto"/>
        <w:jc w:val="both"/>
        <w:rPr>
          <w:rFonts w:ascii="Corbel" w:hAnsi="Corbel"/>
          <w:sz w:val="24"/>
          <w:szCs w:val="24"/>
        </w:rPr>
      </w:pPr>
      <w:r w:rsidRPr="00FD2A54">
        <w:rPr>
          <w:rFonts w:ascii="Corbel" w:hAnsi="Corbel"/>
          <w:sz w:val="24"/>
          <w:szCs w:val="24"/>
        </w:rPr>
        <w:t>Updated obsolete data and removed redundant ones.</w:t>
      </w:r>
    </w:p>
    <w:p w14:paraId="762FB3A7" w14:textId="77777777" w:rsidR="005409E8" w:rsidRPr="00FD2A54" w:rsidRDefault="005409E8" w:rsidP="005409E8">
      <w:pPr>
        <w:pStyle w:val="ListParagraph"/>
        <w:spacing w:line="360" w:lineRule="auto"/>
        <w:ind w:left="1080"/>
        <w:jc w:val="both"/>
        <w:rPr>
          <w:rFonts w:ascii="Corbel" w:hAnsi="Corbel"/>
          <w:sz w:val="24"/>
          <w:szCs w:val="24"/>
        </w:rPr>
      </w:pPr>
    </w:p>
    <w:p w14:paraId="1293727E" w14:textId="6AFDCDAE" w:rsidR="00B97B3E" w:rsidRPr="00FD2A54" w:rsidRDefault="005D74D6" w:rsidP="00B97B3E">
      <w:pPr>
        <w:pStyle w:val="ListParagraph"/>
        <w:numPr>
          <w:ilvl w:val="0"/>
          <w:numId w:val="6"/>
        </w:numPr>
        <w:spacing w:line="360" w:lineRule="auto"/>
        <w:jc w:val="both"/>
        <w:rPr>
          <w:rFonts w:ascii="Corbel" w:hAnsi="Corbel"/>
          <w:b/>
          <w:bCs/>
          <w:sz w:val="24"/>
          <w:szCs w:val="24"/>
        </w:rPr>
      </w:pPr>
      <w:r w:rsidRPr="00FD2A54">
        <w:rPr>
          <w:rFonts w:ascii="Corbel" w:hAnsi="Corbel"/>
          <w:b/>
          <w:bCs/>
          <w:sz w:val="24"/>
          <w:szCs w:val="24"/>
        </w:rPr>
        <w:t xml:space="preserve">App </w:t>
      </w:r>
      <w:r>
        <w:rPr>
          <w:rFonts w:ascii="Corbel" w:hAnsi="Corbel"/>
          <w:b/>
          <w:bCs/>
          <w:sz w:val="24"/>
          <w:szCs w:val="24"/>
        </w:rPr>
        <w:t>S</w:t>
      </w:r>
      <w:r w:rsidRPr="00FD2A54">
        <w:rPr>
          <w:rFonts w:ascii="Corbel" w:hAnsi="Corbel"/>
          <w:b/>
          <w:bCs/>
          <w:sz w:val="24"/>
          <w:szCs w:val="24"/>
        </w:rPr>
        <w:t>ecurity</w:t>
      </w:r>
    </w:p>
    <w:p w14:paraId="3D9C08D7" w14:textId="018E2B12" w:rsidR="00B97B3E" w:rsidRDefault="00B97B3E" w:rsidP="00B97B3E">
      <w:pPr>
        <w:pStyle w:val="ListParagraph"/>
        <w:spacing w:line="360" w:lineRule="auto"/>
        <w:ind w:left="360"/>
        <w:jc w:val="both"/>
        <w:rPr>
          <w:rFonts w:ascii="Corbel" w:hAnsi="Corbel"/>
          <w:sz w:val="24"/>
          <w:szCs w:val="24"/>
        </w:rPr>
      </w:pPr>
      <w:r w:rsidRPr="00FD2A54">
        <w:rPr>
          <w:rFonts w:ascii="Corbel" w:hAnsi="Corbel"/>
          <w:sz w:val="24"/>
          <w:szCs w:val="24"/>
        </w:rPr>
        <w:t xml:space="preserve">The App was scanned for vulnerability, and it was ensured that is has sufficient security features that can protect the Authority from hackers and malicious access where personal data can be compromised and abused which can </w:t>
      </w:r>
      <w:r w:rsidR="005D74D6">
        <w:rPr>
          <w:rFonts w:ascii="Corbel" w:hAnsi="Corbel"/>
          <w:sz w:val="24"/>
          <w:szCs w:val="24"/>
        </w:rPr>
        <w:t>cause</w:t>
      </w:r>
      <w:r w:rsidRPr="00FD2A54">
        <w:rPr>
          <w:rFonts w:ascii="Corbel" w:hAnsi="Corbel"/>
          <w:sz w:val="24"/>
          <w:szCs w:val="24"/>
        </w:rPr>
        <w:t xml:space="preserve"> serious reputational damage. A scan was conducted for vulnerability, and it passed the minimum requirement</w:t>
      </w:r>
      <w:r w:rsidR="004C285D">
        <w:rPr>
          <w:rFonts w:ascii="Corbel" w:hAnsi="Corbel"/>
          <w:sz w:val="24"/>
          <w:szCs w:val="24"/>
        </w:rPr>
        <w:t>s</w:t>
      </w:r>
      <w:r w:rsidRPr="00FD2A54">
        <w:rPr>
          <w:rFonts w:ascii="Corbel" w:hAnsi="Corbel"/>
          <w:sz w:val="24"/>
          <w:szCs w:val="24"/>
        </w:rPr>
        <w:t xml:space="preserve"> for publishing in the two platforms. The user privacy compliance has</w:t>
      </w:r>
      <w:r w:rsidR="004C285D">
        <w:rPr>
          <w:rFonts w:ascii="Corbel" w:hAnsi="Corbel"/>
          <w:sz w:val="24"/>
          <w:szCs w:val="24"/>
        </w:rPr>
        <w:t xml:space="preserve"> also</w:t>
      </w:r>
      <w:r w:rsidRPr="00FD2A54">
        <w:rPr>
          <w:rFonts w:ascii="Corbel" w:hAnsi="Corbel"/>
          <w:sz w:val="24"/>
          <w:szCs w:val="24"/>
        </w:rPr>
        <w:t xml:space="preserve"> been considered and clear terms and conditions are acknowledged and approved by the users before any data is collected.</w:t>
      </w:r>
    </w:p>
    <w:p w14:paraId="7BA40212" w14:textId="52EE132B" w:rsidR="004C285D" w:rsidRPr="00FD2A54" w:rsidRDefault="004C285D" w:rsidP="00B97B3E">
      <w:pPr>
        <w:pStyle w:val="ListParagraph"/>
        <w:spacing w:line="360" w:lineRule="auto"/>
        <w:ind w:left="360"/>
        <w:jc w:val="both"/>
        <w:rPr>
          <w:rFonts w:ascii="Corbel" w:hAnsi="Corbel"/>
          <w:sz w:val="24"/>
          <w:szCs w:val="24"/>
        </w:rPr>
      </w:pPr>
      <w:r w:rsidRPr="00E2334B">
        <w:rPr>
          <w:rFonts w:ascii="Corbel" w:hAnsi="Corbel"/>
          <w:sz w:val="24"/>
          <w:szCs w:val="24"/>
          <w:highlight w:val="yellow"/>
        </w:rPr>
        <w:t>There was a downtime in the android version of the app because previous developer account holders may have engaged in activities that infringed on google play policies le</w:t>
      </w:r>
      <w:r w:rsidR="00E2334B" w:rsidRPr="00E2334B">
        <w:rPr>
          <w:rFonts w:ascii="Corbel" w:hAnsi="Corbel"/>
          <w:sz w:val="24"/>
          <w:szCs w:val="24"/>
          <w:highlight w:val="yellow"/>
        </w:rPr>
        <w:t>a</w:t>
      </w:r>
      <w:r w:rsidRPr="00E2334B">
        <w:rPr>
          <w:rFonts w:ascii="Corbel" w:hAnsi="Corbel"/>
          <w:sz w:val="24"/>
          <w:szCs w:val="24"/>
          <w:highlight w:val="yellow"/>
        </w:rPr>
        <w:t>d</w:t>
      </w:r>
      <w:r w:rsidR="00E2334B" w:rsidRPr="00E2334B">
        <w:rPr>
          <w:rFonts w:ascii="Corbel" w:hAnsi="Corbel"/>
          <w:sz w:val="24"/>
          <w:szCs w:val="24"/>
          <w:highlight w:val="yellow"/>
        </w:rPr>
        <w:t>ing</w:t>
      </w:r>
      <w:r w:rsidRPr="00E2334B">
        <w:rPr>
          <w:rFonts w:ascii="Corbel" w:hAnsi="Corbel"/>
          <w:sz w:val="24"/>
          <w:szCs w:val="24"/>
          <w:highlight w:val="yellow"/>
        </w:rPr>
        <w:t xml:space="preserve"> to the removal of the app on playstore. To solve this, we</w:t>
      </w:r>
      <w:r w:rsidR="00E2334B" w:rsidRPr="00E2334B">
        <w:rPr>
          <w:rFonts w:ascii="Corbel" w:hAnsi="Corbel"/>
          <w:sz w:val="24"/>
          <w:szCs w:val="24"/>
          <w:highlight w:val="yellow"/>
        </w:rPr>
        <w:t xml:space="preserve"> created a new </w:t>
      </w:r>
      <w:r w:rsidRPr="00E2334B">
        <w:rPr>
          <w:rFonts w:ascii="Corbel" w:hAnsi="Corbel"/>
          <w:sz w:val="24"/>
          <w:szCs w:val="24"/>
          <w:highlight w:val="yellow"/>
        </w:rPr>
        <w:t>google developer account</w:t>
      </w:r>
      <w:r w:rsidR="00E2334B" w:rsidRPr="00E2334B">
        <w:rPr>
          <w:rFonts w:ascii="Corbel" w:hAnsi="Corbel"/>
          <w:sz w:val="24"/>
          <w:szCs w:val="24"/>
          <w:highlight w:val="yellow"/>
        </w:rPr>
        <w:t xml:space="preserve"> and the app was reinstated.</w:t>
      </w:r>
    </w:p>
    <w:p w14:paraId="260BFB5F" w14:textId="77777777" w:rsidR="00B97B3E" w:rsidRPr="00FD2A54" w:rsidRDefault="00B97B3E" w:rsidP="00B97B3E">
      <w:pPr>
        <w:pStyle w:val="ListParagraph"/>
        <w:spacing w:line="360" w:lineRule="auto"/>
        <w:ind w:left="360"/>
        <w:jc w:val="both"/>
        <w:rPr>
          <w:rFonts w:ascii="Corbel" w:hAnsi="Corbel"/>
          <w:sz w:val="24"/>
          <w:szCs w:val="24"/>
        </w:rPr>
      </w:pPr>
    </w:p>
    <w:p w14:paraId="34B72821" w14:textId="77777777" w:rsidR="00B97B3E" w:rsidRPr="00FD2A54" w:rsidRDefault="00B97B3E" w:rsidP="00B97B3E">
      <w:pPr>
        <w:pStyle w:val="ListParagraph"/>
        <w:numPr>
          <w:ilvl w:val="0"/>
          <w:numId w:val="6"/>
        </w:numPr>
        <w:spacing w:line="360" w:lineRule="auto"/>
        <w:jc w:val="both"/>
        <w:rPr>
          <w:rFonts w:ascii="Corbel" w:hAnsi="Corbel"/>
          <w:b/>
          <w:bCs/>
          <w:sz w:val="24"/>
          <w:szCs w:val="24"/>
        </w:rPr>
      </w:pPr>
      <w:r w:rsidRPr="00FD2A54">
        <w:rPr>
          <w:rFonts w:ascii="Corbel" w:hAnsi="Corbel"/>
          <w:b/>
          <w:bCs/>
          <w:sz w:val="24"/>
          <w:szCs w:val="24"/>
        </w:rPr>
        <w:t>Availability</w:t>
      </w:r>
    </w:p>
    <w:p w14:paraId="718B51CD" w14:textId="79EF4D81" w:rsidR="00B97B3E" w:rsidRPr="00FD2A54" w:rsidRDefault="00B97B3E" w:rsidP="00B97B3E">
      <w:pPr>
        <w:pStyle w:val="ListParagraph"/>
        <w:spacing w:line="360" w:lineRule="auto"/>
        <w:ind w:left="360"/>
        <w:jc w:val="both"/>
        <w:rPr>
          <w:rFonts w:ascii="Corbel" w:hAnsi="Corbel"/>
          <w:sz w:val="24"/>
          <w:szCs w:val="24"/>
        </w:rPr>
      </w:pPr>
      <w:r w:rsidRPr="00FD2A54">
        <w:rPr>
          <w:rFonts w:ascii="Corbel" w:hAnsi="Corbel"/>
          <w:sz w:val="24"/>
          <w:szCs w:val="24"/>
        </w:rPr>
        <w:t xml:space="preserve">The app is available as CMA KENYA both on Playstore and Appstore. The link to the IOS app is </w:t>
      </w:r>
      <w:hyperlink r:id="rId6" w:history="1">
        <w:r w:rsidRPr="00FD2A54">
          <w:rPr>
            <w:rStyle w:val="Hyperlink"/>
            <w:rFonts w:ascii="Corbel" w:hAnsi="Corbel"/>
            <w:sz w:val="24"/>
            <w:szCs w:val="24"/>
          </w:rPr>
          <w:t>https://apps.apple.com/ke/app/cmakenya-ke/id1611505620</w:t>
        </w:r>
      </w:hyperlink>
      <w:r w:rsidRPr="00FD2A54">
        <w:rPr>
          <w:rFonts w:ascii="Corbel" w:hAnsi="Corbel"/>
          <w:sz w:val="24"/>
          <w:szCs w:val="24"/>
        </w:rPr>
        <w:t xml:space="preserve"> while the one for </w:t>
      </w:r>
      <w:r w:rsidR="005D74D6">
        <w:rPr>
          <w:rFonts w:ascii="Corbel" w:hAnsi="Corbel"/>
          <w:sz w:val="24"/>
          <w:szCs w:val="24"/>
        </w:rPr>
        <w:t>A</w:t>
      </w:r>
      <w:r w:rsidRPr="00FD2A54">
        <w:rPr>
          <w:rFonts w:ascii="Corbel" w:hAnsi="Corbel"/>
          <w:sz w:val="24"/>
          <w:szCs w:val="24"/>
        </w:rPr>
        <w:t xml:space="preserve">ndroid is </w:t>
      </w:r>
      <w:hyperlink r:id="rId7" w:history="1">
        <w:r w:rsidRPr="00FD2A54">
          <w:rPr>
            <w:rStyle w:val="Hyperlink"/>
            <w:rFonts w:ascii="Corbel" w:hAnsi="Corbel"/>
            <w:sz w:val="24"/>
            <w:szCs w:val="24"/>
          </w:rPr>
          <w:t>https://play.google.com/store/apps/details?id=ke.or.cma</w:t>
        </w:r>
      </w:hyperlink>
      <w:r w:rsidRPr="00FD2A54">
        <w:rPr>
          <w:rFonts w:ascii="Corbel" w:hAnsi="Corbel"/>
          <w:sz w:val="24"/>
          <w:szCs w:val="24"/>
        </w:rPr>
        <w:t xml:space="preserve">. </w:t>
      </w:r>
    </w:p>
    <w:p w14:paraId="08CE212F" w14:textId="77777777" w:rsidR="00B97B3E" w:rsidRPr="00FD2A54" w:rsidRDefault="00B97B3E" w:rsidP="00B97B3E">
      <w:pPr>
        <w:pStyle w:val="ListParagraph"/>
        <w:spacing w:line="360" w:lineRule="auto"/>
        <w:ind w:left="360"/>
        <w:jc w:val="both"/>
        <w:rPr>
          <w:rFonts w:ascii="Corbel" w:hAnsi="Corbel"/>
          <w:b/>
          <w:bCs/>
          <w:sz w:val="24"/>
          <w:szCs w:val="24"/>
        </w:rPr>
      </w:pPr>
    </w:p>
    <w:p w14:paraId="619DBDB4" w14:textId="77777777" w:rsidR="00B97B3E" w:rsidRPr="00FD2A54" w:rsidRDefault="00B97B3E" w:rsidP="00B97B3E">
      <w:pPr>
        <w:pStyle w:val="ListParagraph"/>
        <w:numPr>
          <w:ilvl w:val="0"/>
          <w:numId w:val="6"/>
        </w:numPr>
        <w:spacing w:line="360" w:lineRule="auto"/>
        <w:jc w:val="both"/>
        <w:rPr>
          <w:rFonts w:ascii="Corbel" w:hAnsi="Corbel"/>
          <w:b/>
          <w:bCs/>
          <w:sz w:val="24"/>
          <w:szCs w:val="24"/>
        </w:rPr>
      </w:pPr>
      <w:r w:rsidRPr="00FD2A54">
        <w:rPr>
          <w:rFonts w:ascii="Corbel" w:hAnsi="Corbel"/>
          <w:b/>
          <w:bCs/>
          <w:sz w:val="24"/>
          <w:szCs w:val="24"/>
        </w:rPr>
        <w:t>Challenges</w:t>
      </w:r>
    </w:p>
    <w:p w14:paraId="7B8381FF" w14:textId="398181C9" w:rsidR="00B97B3E" w:rsidRPr="00FD2A54" w:rsidRDefault="00B97B3E" w:rsidP="00B97B3E">
      <w:pPr>
        <w:pStyle w:val="ListParagraph"/>
        <w:spacing w:line="360" w:lineRule="auto"/>
        <w:ind w:left="360"/>
        <w:jc w:val="both"/>
        <w:rPr>
          <w:rFonts w:ascii="Corbel" w:hAnsi="Corbel"/>
          <w:sz w:val="24"/>
          <w:szCs w:val="24"/>
        </w:rPr>
      </w:pPr>
      <w:r w:rsidRPr="00FD2A54">
        <w:rPr>
          <w:rFonts w:ascii="Corbel" w:hAnsi="Corbel"/>
          <w:sz w:val="24"/>
          <w:szCs w:val="24"/>
        </w:rPr>
        <w:t xml:space="preserve">The major challenge during development was the lack of IOS development environment. A shared resource is available with the </w:t>
      </w:r>
      <w:r w:rsidR="005D74D6">
        <w:rPr>
          <w:rFonts w:ascii="Corbel" w:hAnsi="Corbel"/>
          <w:sz w:val="24"/>
          <w:szCs w:val="24"/>
        </w:rPr>
        <w:t>Corporate Affairs and I</w:t>
      </w:r>
      <w:r w:rsidRPr="00FD2A54">
        <w:rPr>
          <w:rFonts w:ascii="Corbel" w:hAnsi="Corbel"/>
          <w:sz w:val="24"/>
          <w:szCs w:val="24"/>
        </w:rPr>
        <w:t xml:space="preserve">nternational </w:t>
      </w:r>
      <w:r w:rsidR="005D74D6">
        <w:rPr>
          <w:rFonts w:ascii="Corbel" w:hAnsi="Corbel"/>
          <w:sz w:val="24"/>
          <w:szCs w:val="24"/>
        </w:rPr>
        <w:t>R</w:t>
      </w:r>
      <w:r w:rsidRPr="00FD2A54">
        <w:rPr>
          <w:rFonts w:ascii="Corbel" w:hAnsi="Corbel"/>
          <w:sz w:val="24"/>
          <w:szCs w:val="24"/>
        </w:rPr>
        <w:t>elation team</w:t>
      </w:r>
      <w:r w:rsidR="005D74D6">
        <w:rPr>
          <w:rFonts w:ascii="Corbel" w:hAnsi="Corbel"/>
          <w:sz w:val="24"/>
          <w:szCs w:val="24"/>
        </w:rPr>
        <w:t>. H</w:t>
      </w:r>
      <w:r w:rsidRPr="00FD2A54">
        <w:rPr>
          <w:rFonts w:ascii="Corbel" w:hAnsi="Corbel"/>
          <w:sz w:val="24"/>
          <w:szCs w:val="24"/>
        </w:rPr>
        <w:t>owever, access to the desktop has been highly restrictive. A dedicated resource would be useful to minimise frustration during development.</w:t>
      </w:r>
    </w:p>
    <w:p w14:paraId="7F1F0B25" w14:textId="77777777" w:rsidR="00B97B3E" w:rsidRPr="00FD2A54" w:rsidRDefault="00B97B3E" w:rsidP="00B97B3E">
      <w:pPr>
        <w:pStyle w:val="ListParagraph"/>
        <w:spacing w:line="360" w:lineRule="auto"/>
        <w:ind w:left="360"/>
        <w:jc w:val="both"/>
        <w:rPr>
          <w:rFonts w:ascii="Corbel" w:hAnsi="Corbel"/>
          <w:sz w:val="24"/>
          <w:szCs w:val="24"/>
        </w:rPr>
      </w:pPr>
    </w:p>
    <w:p w14:paraId="64FB7FDA" w14:textId="74D49AE1" w:rsidR="00B97B3E" w:rsidRPr="00FD2A54" w:rsidRDefault="00B97B3E" w:rsidP="00B97B3E">
      <w:pPr>
        <w:pStyle w:val="ListParagraph"/>
        <w:numPr>
          <w:ilvl w:val="0"/>
          <w:numId w:val="6"/>
        </w:numPr>
        <w:spacing w:line="360" w:lineRule="auto"/>
        <w:jc w:val="both"/>
        <w:rPr>
          <w:rFonts w:ascii="Corbel" w:hAnsi="Corbel"/>
          <w:b/>
          <w:bCs/>
          <w:sz w:val="24"/>
          <w:szCs w:val="24"/>
        </w:rPr>
      </w:pPr>
      <w:r w:rsidRPr="00FD2A54">
        <w:rPr>
          <w:rFonts w:ascii="Corbel" w:hAnsi="Corbel"/>
          <w:b/>
          <w:bCs/>
          <w:sz w:val="24"/>
          <w:szCs w:val="24"/>
        </w:rPr>
        <w:t>Recommendation</w:t>
      </w:r>
      <w:r w:rsidR="00382392">
        <w:rPr>
          <w:rFonts w:ascii="Corbel" w:hAnsi="Corbel"/>
          <w:b/>
          <w:bCs/>
          <w:sz w:val="24"/>
          <w:szCs w:val="24"/>
        </w:rPr>
        <w:t>.</w:t>
      </w:r>
    </w:p>
    <w:p w14:paraId="1F64C050" w14:textId="0E033ADD" w:rsidR="00B97B3E" w:rsidRDefault="00382392" w:rsidP="00B97B3E">
      <w:pPr>
        <w:pStyle w:val="ListParagraph"/>
        <w:spacing w:line="360" w:lineRule="auto"/>
        <w:ind w:left="360"/>
        <w:jc w:val="both"/>
        <w:rPr>
          <w:rFonts w:ascii="Corbel" w:hAnsi="Corbel"/>
          <w:sz w:val="24"/>
          <w:szCs w:val="24"/>
        </w:rPr>
      </w:pPr>
      <w:r>
        <w:rPr>
          <w:rFonts w:ascii="Corbel" w:hAnsi="Corbel"/>
          <w:sz w:val="24"/>
          <w:szCs w:val="24"/>
        </w:rPr>
        <w:t xml:space="preserve">The objectives of the App having been met; it is recommended for official Launch to the </w:t>
      </w:r>
      <w:proofErr w:type="gramStart"/>
      <w:r>
        <w:rPr>
          <w:rFonts w:ascii="Corbel" w:hAnsi="Corbel"/>
          <w:sz w:val="24"/>
          <w:szCs w:val="24"/>
        </w:rPr>
        <w:t>general</w:t>
      </w:r>
      <w:r w:rsidR="00C84674">
        <w:rPr>
          <w:rFonts w:ascii="Corbel" w:hAnsi="Corbel"/>
          <w:sz w:val="24"/>
          <w:szCs w:val="24"/>
        </w:rPr>
        <w:t xml:space="preserve"> </w:t>
      </w:r>
      <w:r>
        <w:rPr>
          <w:rFonts w:ascii="Corbel" w:hAnsi="Corbel"/>
          <w:sz w:val="24"/>
          <w:szCs w:val="24"/>
        </w:rPr>
        <w:t>public</w:t>
      </w:r>
      <w:proofErr w:type="gramEnd"/>
      <w:r>
        <w:rPr>
          <w:rFonts w:ascii="Corbel" w:hAnsi="Corbel"/>
          <w:sz w:val="24"/>
          <w:szCs w:val="24"/>
        </w:rPr>
        <w:t xml:space="preserve"> through the Investor Education &amp; Certification team. The M</w:t>
      </w:r>
      <w:r w:rsidR="00B97B3E" w:rsidRPr="00FD2A54">
        <w:rPr>
          <w:rFonts w:ascii="Corbel" w:hAnsi="Corbel"/>
          <w:sz w:val="24"/>
          <w:szCs w:val="24"/>
        </w:rPr>
        <w:t xml:space="preserve">obile Application </w:t>
      </w:r>
      <w:r>
        <w:rPr>
          <w:rFonts w:ascii="Corbel" w:hAnsi="Corbel"/>
          <w:sz w:val="24"/>
          <w:szCs w:val="24"/>
        </w:rPr>
        <w:t xml:space="preserve">will be launched </w:t>
      </w:r>
      <w:r w:rsidR="00B97B3E" w:rsidRPr="00FD2A54">
        <w:rPr>
          <w:rFonts w:ascii="Corbel" w:hAnsi="Corbel"/>
          <w:sz w:val="24"/>
          <w:szCs w:val="24"/>
        </w:rPr>
        <w:t>both on the Android and the IOS platfor</w:t>
      </w:r>
      <w:r>
        <w:rPr>
          <w:rFonts w:ascii="Corbel" w:hAnsi="Corbel"/>
          <w:sz w:val="24"/>
          <w:szCs w:val="24"/>
        </w:rPr>
        <w:t>m</w:t>
      </w:r>
      <w:r w:rsidR="00C84674">
        <w:rPr>
          <w:rFonts w:ascii="Corbel" w:hAnsi="Corbel"/>
          <w:sz w:val="24"/>
          <w:szCs w:val="24"/>
        </w:rPr>
        <w:t>s</w:t>
      </w:r>
      <w:r w:rsidR="00B97B3E" w:rsidRPr="00FD2A54">
        <w:rPr>
          <w:rFonts w:ascii="Corbel" w:hAnsi="Corbel"/>
          <w:sz w:val="24"/>
          <w:szCs w:val="24"/>
        </w:rPr>
        <w:t xml:space="preserve">. </w:t>
      </w:r>
      <w:r>
        <w:rPr>
          <w:rFonts w:ascii="Corbel" w:hAnsi="Corbel"/>
          <w:sz w:val="24"/>
          <w:szCs w:val="24"/>
        </w:rPr>
        <w:t xml:space="preserve">Secondly, it is recommended for the ICT department to acquire a dedicated working tool, Macintosh </w:t>
      </w:r>
      <w:r>
        <w:rPr>
          <w:rFonts w:ascii="Corbel" w:hAnsi="Corbel"/>
          <w:sz w:val="24"/>
          <w:szCs w:val="24"/>
        </w:rPr>
        <w:lastRenderedPageBreak/>
        <w:t xml:space="preserve">(iOS Computer) for development and enhancement of the App for the iOS platform. </w:t>
      </w:r>
      <w:r w:rsidR="00B97B3E" w:rsidRPr="00FD2A54">
        <w:rPr>
          <w:rFonts w:ascii="Corbel" w:hAnsi="Corbel"/>
          <w:sz w:val="24"/>
          <w:szCs w:val="24"/>
        </w:rPr>
        <w:t>The developers have gained good experiences and skills sets through the development of phase I and phase II of the Mobile Application. This can be utilised further to develop more Mobile Application</w:t>
      </w:r>
      <w:r w:rsidR="00C84674">
        <w:rPr>
          <w:rFonts w:ascii="Corbel" w:hAnsi="Corbel"/>
          <w:sz w:val="24"/>
          <w:szCs w:val="24"/>
        </w:rPr>
        <w:t>s</w:t>
      </w:r>
      <w:r w:rsidR="00B97B3E" w:rsidRPr="00FD2A54">
        <w:rPr>
          <w:rFonts w:ascii="Corbel" w:hAnsi="Corbel"/>
          <w:sz w:val="24"/>
          <w:szCs w:val="24"/>
        </w:rPr>
        <w:t xml:space="preserve"> for the Authority as we leverage on technology to reach to the younger generation and those in the diaspora.</w:t>
      </w:r>
    </w:p>
    <w:p w14:paraId="1F0B7B4E" w14:textId="77777777" w:rsidR="005409E8" w:rsidRDefault="005409E8" w:rsidP="00B97B3E">
      <w:pPr>
        <w:pStyle w:val="ListParagraph"/>
        <w:spacing w:line="360" w:lineRule="auto"/>
        <w:ind w:left="360"/>
        <w:jc w:val="both"/>
        <w:rPr>
          <w:rFonts w:ascii="Corbel" w:hAnsi="Corbel"/>
          <w:sz w:val="24"/>
          <w:szCs w:val="24"/>
        </w:rPr>
      </w:pPr>
    </w:p>
    <w:p w14:paraId="33C2A240" w14:textId="77777777" w:rsidR="005409E8" w:rsidRDefault="005409E8" w:rsidP="00B97B3E">
      <w:pPr>
        <w:pStyle w:val="ListParagraph"/>
        <w:spacing w:line="360" w:lineRule="auto"/>
        <w:ind w:left="360"/>
        <w:jc w:val="both"/>
        <w:rPr>
          <w:rFonts w:ascii="Corbel" w:hAnsi="Corbel"/>
          <w:sz w:val="24"/>
          <w:szCs w:val="24"/>
        </w:rPr>
      </w:pPr>
    </w:p>
    <w:p w14:paraId="57BE0B2C" w14:textId="6FC6D2B2" w:rsidR="00382392" w:rsidRDefault="00382392" w:rsidP="00382392">
      <w:pPr>
        <w:pStyle w:val="ListParagraph"/>
        <w:numPr>
          <w:ilvl w:val="0"/>
          <w:numId w:val="6"/>
        </w:numPr>
        <w:spacing w:line="360" w:lineRule="auto"/>
        <w:jc w:val="both"/>
        <w:rPr>
          <w:rFonts w:ascii="Corbel" w:hAnsi="Corbel"/>
          <w:b/>
          <w:bCs/>
          <w:sz w:val="24"/>
          <w:szCs w:val="24"/>
        </w:rPr>
      </w:pPr>
      <w:r>
        <w:rPr>
          <w:rFonts w:ascii="Corbel" w:hAnsi="Corbel"/>
          <w:b/>
          <w:bCs/>
          <w:sz w:val="24"/>
          <w:szCs w:val="24"/>
        </w:rPr>
        <w:t>A</w:t>
      </w:r>
      <w:r w:rsidRPr="00FD2A54">
        <w:rPr>
          <w:rFonts w:ascii="Corbel" w:hAnsi="Corbel"/>
          <w:b/>
          <w:bCs/>
          <w:sz w:val="24"/>
          <w:szCs w:val="24"/>
        </w:rPr>
        <w:t>ction required.</w:t>
      </w:r>
    </w:p>
    <w:p w14:paraId="2F928697" w14:textId="3B930032" w:rsidR="00846822" w:rsidRDefault="00DD2D59" w:rsidP="005409E8">
      <w:pPr>
        <w:pStyle w:val="ListParagraph"/>
        <w:spacing w:line="360" w:lineRule="auto"/>
        <w:ind w:left="360"/>
        <w:jc w:val="both"/>
        <w:rPr>
          <w:rFonts w:ascii="Corbel" w:hAnsi="Corbel"/>
          <w:sz w:val="24"/>
          <w:szCs w:val="24"/>
          <w:lang w:val="en-US"/>
        </w:rPr>
      </w:pPr>
      <w:r w:rsidRPr="00DD2D59">
        <w:rPr>
          <w:rFonts w:ascii="Corbel" w:hAnsi="Corbel"/>
          <w:sz w:val="24"/>
          <w:szCs w:val="24"/>
          <w:lang w:val="en-US"/>
        </w:rPr>
        <w:t xml:space="preserve">This is </w:t>
      </w:r>
      <w:r w:rsidR="00B74A07">
        <w:rPr>
          <w:rFonts w:ascii="Corbel" w:hAnsi="Corbel"/>
          <w:sz w:val="24"/>
          <w:szCs w:val="24"/>
          <w:lang w:val="en-US"/>
        </w:rPr>
        <w:t xml:space="preserve">for </w:t>
      </w:r>
      <w:r w:rsidR="00476C15">
        <w:rPr>
          <w:rFonts w:ascii="Corbel" w:hAnsi="Corbel"/>
          <w:sz w:val="24"/>
          <w:szCs w:val="24"/>
          <w:lang w:val="en-US"/>
        </w:rPr>
        <w:t xml:space="preserve">your </w:t>
      </w:r>
      <w:r w:rsidR="00B74A07">
        <w:rPr>
          <w:rFonts w:ascii="Corbel" w:hAnsi="Corbel"/>
          <w:sz w:val="24"/>
          <w:szCs w:val="24"/>
          <w:lang w:val="en-US"/>
        </w:rPr>
        <w:t>information and to notify you that ICT is ready and prepare</w:t>
      </w:r>
      <w:r w:rsidR="00C84674">
        <w:rPr>
          <w:rFonts w:ascii="Corbel" w:hAnsi="Corbel"/>
          <w:sz w:val="24"/>
          <w:szCs w:val="24"/>
          <w:lang w:val="en-US"/>
        </w:rPr>
        <w:t>d</w:t>
      </w:r>
      <w:r w:rsidR="00B74A07">
        <w:rPr>
          <w:rFonts w:ascii="Corbel" w:hAnsi="Corbel"/>
          <w:sz w:val="24"/>
          <w:szCs w:val="24"/>
          <w:lang w:val="en-US"/>
        </w:rPr>
        <w:t xml:space="preserve"> for the </w:t>
      </w:r>
      <w:r>
        <w:rPr>
          <w:rFonts w:ascii="Corbel" w:hAnsi="Corbel"/>
          <w:sz w:val="24"/>
          <w:szCs w:val="24"/>
          <w:lang w:val="en-US"/>
        </w:rPr>
        <w:t>official</w:t>
      </w:r>
      <w:r w:rsidR="00C84674">
        <w:rPr>
          <w:rFonts w:ascii="Corbel" w:hAnsi="Corbel"/>
          <w:sz w:val="24"/>
          <w:szCs w:val="24"/>
          <w:lang w:val="en-US"/>
        </w:rPr>
        <w:t xml:space="preserve"> </w:t>
      </w:r>
      <w:r w:rsidRPr="00DD2D59">
        <w:rPr>
          <w:rFonts w:ascii="Corbel" w:hAnsi="Corbel"/>
          <w:sz w:val="24"/>
          <w:szCs w:val="24"/>
          <w:lang w:val="en-US"/>
        </w:rPr>
        <w:t xml:space="preserve">launch </w:t>
      </w:r>
      <w:r w:rsidR="00C84674">
        <w:rPr>
          <w:rFonts w:ascii="Corbel" w:hAnsi="Corbel"/>
          <w:sz w:val="24"/>
          <w:szCs w:val="24"/>
          <w:lang w:val="en-US"/>
        </w:rPr>
        <w:t xml:space="preserve">of </w:t>
      </w:r>
      <w:r>
        <w:rPr>
          <w:rFonts w:ascii="Corbel" w:hAnsi="Corbel"/>
          <w:sz w:val="24"/>
          <w:szCs w:val="24"/>
          <w:lang w:val="en-US"/>
        </w:rPr>
        <w:t>the CMA Mobile App.</w:t>
      </w:r>
    </w:p>
    <w:p w14:paraId="01EA4665" w14:textId="77777777" w:rsidR="00C07D7D" w:rsidRDefault="00C07D7D" w:rsidP="005409E8">
      <w:pPr>
        <w:pStyle w:val="ListParagraph"/>
        <w:spacing w:line="360" w:lineRule="auto"/>
        <w:ind w:left="360"/>
        <w:jc w:val="both"/>
        <w:rPr>
          <w:rFonts w:ascii="Corbel" w:hAnsi="Corbel"/>
          <w:sz w:val="24"/>
          <w:szCs w:val="24"/>
          <w:lang w:val="en-US"/>
        </w:rPr>
      </w:pPr>
    </w:p>
    <w:p w14:paraId="4CF2B918" w14:textId="77777777" w:rsidR="00C07D7D" w:rsidRDefault="00C07D7D" w:rsidP="005409E8">
      <w:pPr>
        <w:pStyle w:val="ListParagraph"/>
        <w:spacing w:line="360" w:lineRule="auto"/>
        <w:ind w:left="360"/>
        <w:jc w:val="both"/>
        <w:rPr>
          <w:rFonts w:ascii="Corbel" w:hAnsi="Corbel"/>
          <w:sz w:val="24"/>
          <w:szCs w:val="24"/>
          <w:lang w:val="en-US"/>
        </w:rPr>
      </w:pPr>
    </w:p>
    <w:p w14:paraId="274F7040" w14:textId="16E96E87" w:rsidR="00C07D7D" w:rsidRDefault="00C07D7D" w:rsidP="00C07D7D">
      <w:pPr>
        <w:pStyle w:val="ListParagraph"/>
        <w:spacing w:line="360" w:lineRule="auto"/>
        <w:ind w:left="360"/>
        <w:jc w:val="both"/>
        <w:rPr>
          <w:rFonts w:ascii="Corbel" w:hAnsi="Corbel"/>
          <w:sz w:val="24"/>
          <w:szCs w:val="24"/>
          <w:lang w:val="en-US"/>
        </w:rPr>
      </w:pPr>
      <w:r>
        <w:rPr>
          <w:rFonts w:ascii="Corbel" w:hAnsi="Corbel"/>
          <w:sz w:val="24"/>
          <w:szCs w:val="24"/>
          <w:lang w:val="en-US"/>
        </w:rPr>
        <w:t>Richard Chirchir</w:t>
      </w:r>
      <w:r>
        <w:rPr>
          <w:rFonts w:ascii="Corbel" w:hAnsi="Corbel"/>
          <w:sz w:val="24"/>
          <w:szCs w:val="24"/>
          <w:lang w:val="en-US"/>
        </w:rPr>
        <w:tab/>
      </w:r>
      <w:r>
        <w:rPr>
          <w:rFonts w:ascii="Corbel" w:hAnsi="Corbel"/>
          <w:sz w:val="24"/>
          <w:szCs w:val="24"/>
          <w:lang w:val="en-US"/>
        </w:rPr>
        <w:tab/>
      </w:r>
      <w:r>
        <w:rPr>
          <w:rFonts w:ascii="Corbel" w:hAnsi="Corbel"/>
          <w:sz w:val="24"/>
          <w:szCs w:val="24"/>
          <w:lang w:val="en-US"/>
        </w:rPr>
        <w:tab/>
        <w:t>Isaac Muasya</w:t>
      </w:r>
      <w:r w:rsidRPr="00C07D7D">
        <w:rPr>
          <w:rFonts w:ascii="Corbel" w:hAnsi="Corbel"/>
          <w:sz w:val="24"/>
          <w:szCs w:val="24"/>
          <w:lang w:val="en-US"/>
        </w:rPr>
        <w:tab/>
      </w:r>
      <w:r>
        <w:rPr>
          <w:rFonts w:ascii="Corbel" w:hAnsi="Corbel"/>
          <w:sz w:val="24"/>
          <w:szCs w:val="24"/>
          <w:lang w:val="en-US"/>
        </w:rPr>
        <w:tab/>
      </w:r>
      <w:r>
        <w:rPr>
          <w:rFonts w:ascii="Corbel" w:hAnsi="Corbel"/>
          <w:sz w:val="24"/>
          <w:szCs w:val="24"/>
          <w:lang w:val="en-US"/>
        </w:rPr>
        <w:tab/>
        <w:t>Bismarck Metet</w:t>
      </w:r>
    </w:p>
    <w:p w14:paraId="545BE9C9" w14:textId="1441FEBF" w:rsidR="00C07D7D" w:rsidRDefault="00C07D7D" w:rsidP="005409E8">
      <w:pPr>
        <w:pStyle w:val="ListParagraph"/>
        <w:spacing w:line="360" w:lineRule="auto"/>
        <w:ind w:left="360"/>
        <w:jc w:val="both"/>
        <w:rPr>
          <w:rFonts w:ascii="Corbel" w:hAnsi="Corbel"/>
          <w:sz w:val="24"/>
          <w:szCs w:val="24"/>
          <w:lang w:val="en-US"/>
        </w:rPr>
      </w:pPr>
      <w:r>
        <w:rPr>
          <w:rFonts w:ascii="Corbel" w:eastAsia="Times New Roman" w:hAnsi="Corbel" w:cs="Times New Roman"/>
          <w:bCs/>
          <w:sz w:val="24"/>
          <w:szCs w:val="24"/>
          <w:lang w:val="en-US"/>
        </w:rPr>
        <w:t>Senior Manager, ICT</w:t>
      </w:r>
      <w:r>
        <w:rPr>
          <w:rFonts w:ascii="Corbel" w:eastAsia="Times New Roman" w:hAnsi="Corbel" w:cs="Times New Roman"/>
          <w:bCs/>
          <w:sz w:val="24"/>
          <w:szCs w:val="24"/>
          <w:lang w:val="en-US"/>
        </w:rPr>
        <w:tab/>
      </w:r>
      <w:r>
        <w:rPr>
          <w:rFonts w:ascii="Corbel" w:eastAsia="Times New Roman" w:hAnsi="Corbel" w:cs="Times New Roman"/>
          <w:bCs/>
          <w:sz w:val="24"/>
          <w:szCs w:val="24"/>
          <w:lang w:val="en-US"/>
        </w:rPr>
        <w:tab/>
        <w:t>SO – Enterprise Systems</w:t>
      </w:r>
      <w:r>
        <w:rPr>
          <w:rFonts w:ascii="Corbel" w:eastAsia="Times New Roman" w:hAnsi="Corbel" w:cs="Times New Roman"/>
          <w:bCs/>
          <w:sz w:val="24"/>
          <w:szCs w:val="24"/>
          <w:lang w:val="en-US"/>
        </w:rPr>
        <w:tab/>
        <w:t>Ass. Software Developer</w:t>
      </w:r>
    </w:p>
    <w:p w14:paraId="0319ABA0" w14:textId="77777777" w:rsidR="00C07D7D" w:rsidRDefault="00C07D7D" w:rsidP="005409E8">
      <w:pPr>
        <w:pStyle w:val="ListParagraph"/>
        <w:spacing w:line="360" w:lineRule="auto"/>
        <w:ind w:left="360"/>
        <w:jc w:val="both"/>
        <w:rPr>
          <w:rFonts w:ascii="Corbel" w:hAnsi="Corbel"/>
          <w:sz w:val="24"/>
          <w:szCs w:val="24"/>
          <w:lang w:val="en-US"/>
        </w:rPr>
      </w:pPr>
    </w:p>
    <w:p w14:paraId="62D5673C" w14:textId="2612552B" w:rsidR="00C07D7D" w:rsidRPr="004378E0" w:rsidRDefault="00C07D7D" w:rsidP="005409E8">
      <w:pPr>
        <w:pStyle w:val="ListParagraph"/>
        <w:spacing w:line="360" w:lineRule="auto"/>
        <w:ind w:left="360"/>
        <w:jc w:val="both"/>
        <w:rPr>
          <w:rFonts w:ascii="Corbel" w:hAnsi="Corbel"/>
          <w:sz w:val="24"/>
          <w:szCs w:val="24"/>
          <w:lang w:val="en-US"/>
        </w:rPr>
      </w:pPr>
      <w:r>
        <w:rPr>
          <w:rFonts w:ascii="Corbel" w:hAnsi="Corbel"/>
          <w:sz w:val="24"/>
          <w:szCs w:val="24"/>
          <w:lang w:val="en-US"/>
        </w:rPr>
        <w:t>…………………….....</w:t>
      </w:r>
      <w:r w:rsidR="007E3259">
        <w:rPr>
          <w:rFonts w:ascii="Corbel" w:hAnsi="Corbel"/>
          <w:sz w:val="24"/>
          <w:szCs w:val="24"/>
          <w:lang w:val="en-US"/>
        </w:rPr>
        <w:t>..</w:t>
      </w:r>
      <w:r>
        <w:rPr>
          <w:rFonts w:ascii="Corbel" w:hAnsi="Corbel"/>
          <w:sz w:val="24"/>
          <w:szCs w:val="24"/>
          <w:lang w:val="en-US"/>
        </w:rPr>
        <w:tab/>
      </w:r>
      <w:r>
        <w:rPr>
          <w:rFonts w:ascii="Corbel" w:hAnsi="Corbel"/>
          <w:sz w:val="24"/>
          <w:szCs w:val="24"/>
          <w:lang w:val="en-US"/>
        </w:rPr>
        <w:tab/>
        <w:t>……………………………….</w:t>
      </w:r>
      <w:r>
        <w:rPr>
          <w:rFonts w:ascii="Corbel" w:hAnsi="Corbel"/>
          <w:sz w:val="24"/>
          <w:szCs w:val="24"/>
          <w:lang w:val="en-US"/>
        </w:rPr>
        <w:tab/>
        <w:t>………………………………</w:t>
      </w:r>
      <w:r w:rsidR="00476C15">
        <w:rPr>
          <w:rFonts w:ascii="Corbel" w:hAnsi="Corbel"/>
          <w:sz w:val="24"/>
          <w:szCs w:val="24"/>
          <w:lang w:val="en-US"/>
        </w:rPr>
        <w:t>.</w:t>
      </w:r>
    </w:p>
    <w:sectPr w:rsidR="00C07D7D" w:rsidRPr="004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6908"/>
    <w:multiLevelType w:val="hybridMultilevel"/>
    <w:tmpl w:val="092A10B6"/>
    <w:lvl w:ilvl="0" w:tplc="90989A3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1E60C13"/>
    <w:multiLevelType w:val="hybridMultilevel"/>
    <w:tmpl w:val="B15A35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23979E3"/>
    <w:multiLevelType w:val="hybridMultilevel"/>
    <w:tmpl w:val="117628CE"/>
    <w:lvl w:ilvl="0" w:tplc="5636D66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2235F2"/>
    <w:multiLevelType w:val="hybridMultilevel"/>
    <w:tmpl w:val="0824AFF8"/>
    <w:lvl w:ilvl="0" w:tplc="6C80D0C4">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F403A6D"/>
    <w:multiLevelType w:val="hybridMultilevel"/>
    <w:tmpl w:val="2E8E72E0"/>
    <w:lvl w:ilvl="0" w:tplc="79BCB83A">
      <w:start w:val="1"/>
      <w:numFmt w:val="lowerRoman"/>
      <w:lvlText w:val="%1."/>
      <w:lvlJc w:val="righ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00249C5"/>
    <w:multiLevelType w:val="hybridMultilevel"/>
    <w:tmpl w:val="8FAAE314"/>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5CD23D53"/>
    <w:multiLevelType w:val="hybridMultilevel"/>
    <w:tmpl w:val="2162F520"/>
    <w:lvl w:ilvl="0" w:tplc="AF9A34C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5B1136F"/>
    <w:multiLevelType w:val="hybridMultilevel"/>
    <w:tmpl w:val="9D3A5306"/>
    <w:lvl w:ilvl="0" w:tplc="5E08D18A">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8AD75F9"/>
    <w:multiLevelType w:val="hybridMultilevel"/>
    <w:tmpl w:val="D74E494A"/>
    <w:lvl w:ilvl="0" w:tplc="C2F6EFF2">
      <w:start w:val="1"/>
      <w:numFmt w:val="lowerLetter"/>
      <w:lvlText w:val="(%1)"/>
      <w:lvlJc w:val="left"/>
      <w:pPr>
        <w:tabs>
          <w:tab w:val="num" w:pos="1980"/>
        </w:tabs>
        <w:ind w:left="1980" w:hanging="72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num w:numId="1" w16cid:durableId="92281982">
    <w:abstractNumId w:val="0"/>
  </w:num>
  <w:num w:numId="2" w16cid:durableId="1018964272">
    <w:abstractNumId w:val="1"/>
  </w:num>
  <w:num w:numId="3" w16cid:durableId="1546673770">
    <w:abstractNumId w:val="7"/>
  </w:num>
  <w:num w:numId="4" w16cid:durableId="766655489">
    <w:abstractNumId w:val="2"/>
  </w:num>
  <w:num w:numId="5" w16cid:durableId="137840823">
    <w:abstractNumId w:val="6"/>
  </w:num>
  <w:num w:numId="6" w16cid:durableId="1447694819">
    <w:abstractNumId w:val="3"/>
  </w:num>
  <w:num w:numId="7" w16cid:durableId="1938555770">
    <w:abstractNumId w:val="4"/>
  </w:num>
  <w:num w:numId="8" w16cid:durableId="457378974">
    <w:abstractNumId w:val="5"/>
  </w:num>
  <w:num w:numId="9" w16cid:durableId="11116282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D0"/>
    <w:rsid w:val="00001C0B"/>
    <w:rsid w:val="000161F3"/>
    <w:rsid w:val="00022117"/>
    <w:rsid w:val="00073CE7"/>
    <w:rsid w:val="001270E3"/>
    <w:rsid w:val="00143797"/>
    <w:rsid w:val="00191F33"/>
    <w:rsid w:val="00254DD0"/>
    <w:rsid w:val="002660F4"/>
    <w:rsid w:val="002C32D5"/>
    <w:rsid w:val="0037110E"/>
    <w:rsid w:val="00382392"/>
    <w:rsid w:val="00414479"/>
    <w:rsid w:val="004378E0"/>
    <w:rsid w:val="00462730"/>
    <w:rsid w:val="00467860"/>
    <w:rsid w:val="00476C15"/>
    <w:rsid w:val="004C285D"/>
    <w:rsid w:val="004F514A"/>
    <w:rsid w:val="00515E56"/>
    <w:rsid w:val="005409E8"/>
    <w:rsid w:val="005D74D6"/>
    <w:rsid w:val="005F45A1"/>
    <w:rsid w:val="00626275"/>
    <w:rsid w:val="006D43BC"/>
    <w:rsid w:val="00742F1D"/>
    <w:rsid w:val="00761AA1"/>
    <w:rsid w:val="007E3259"/>
    <w:rsid w:val="00810359"/>
    <w:rsid w:val="00824883"/>
    <w:rsid w:val="00846822"/>
    <w:rsid w:val="008B06A1"/>
    <w:rsid w:val="00970093"/>
    <w:rsid w:val="009A1C44"/>
    <w:rsid w:val="009E16B5"/>
    <w:rsid w:val="00A2756A"/>
    <w:rsid w:val="00A85869"/>
    <w:rsid w:val="00B44059"/>
    <w:rsid w:val="00B56766"/>
    <w:rsid w:val="00B74A07"/>
    <w:rsid w:val="00B97B3E"/>
    <w:rsid w:val="00C07D7D"/>
    <w:rsid w:val="00C8220F"/>
    <w:rsid w:val="00C84674"/>
    <w:rsid w:val="00CD4D1B"/>
    <w:rsid w:val="00DA3C44"/>
    <w:rsid w:val="00DD2D59"/>
    <w:rsid w:val="00DD3E86"/>
    <w:rsid w:val="00E00482"/>
    <w:rsid w:val="00E2334B"/>
    <w:rsid w:val="00EF08F7"/>
    <w:rsid w:val="00F100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D900"/>
  <w15:chartTrackingRefBased/>
  <w15:docId w15:val="{A232ABB2-19AC-4C7D-9485-CE6C30CD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Resume Title,Indent Paragraph,TOC style,Table,lp1,Bullet OSM,Proposal Bullet List,d_bodyb,List Paragraph_Table bullets,List bullets,List Paragraph1,List Paragraph (numbered (a)),Use Case List Paragraph"/>
    <w:basedOn w:val="Normal"/>
    <w:link w:val="ListParagraphChar"/>
    <w:uiPriority w:val="34"/>
    <w:qFormat/>
    <w:rsid w:val="00073CE7"/>
    <w:pPr>
      <w:ind w:left="720"/>
      <w:contextualSpacing/>
    </w:pPr>
  </w:style>
  <w:style w:type="character" w:styleId="Hyperlink">
    <w:name w:val="Hyperlink"/>
    <w:basedOn w:val="DefaultParagraphFont"/>
    <w:uiPriority w:val="99"/>
    <w:unhideWhenUsed/>
    <w:rsid w:val="00022117"/>
    <w:rPr>
      <w:color w:val="0563C1" w:themeColor="hyperlink"/>
      <w:u w:val="single"/>
    </w:rPr>
  </w:style>
  <w:style w:type="character" w:styleId="UnresolvedMention">
    <w:name w:val="Unresolved Mention"/>
    <w:basedOn w:val="DefaultParagraphFont"/>
    <w:uiPriority w:val="99"/>
    <w:semiHidden/>
    <w:unhideWhenUsed/>
    <w:rsid w:val="00022117"/>
    <w:rPr>
      <w:color w:val="605E5C"/>
      <w:shd w:val="clear" w:color="auto" w:fill="E1DFDD"/>
    </w:rPr>
  </w:style>
  <w:style w:type="character" w:customStyle="1" w:styleId="ListParagraphChar">
    <w:name w:val="List Paragraph Char"/>
    <w:aliases w:val="Citation List Char,Resume Title Char,Indent Paragraph Char,TOC style Char,Table Char,lp1 Char,Bullet OSM Char,Proposal Bullet List Char,d_bodyb Char,List Paragraph_Table bullets Char,List bullets Char,List Paragraph1 Char"/>
    <w:link w:val="ListParagraph"/>
    <w:uiPriority w:val="34"/>
    <w:locked/>
    <w:rsid w:val="00B9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ke.or.c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ke/app/cmakenya-ke/id161150562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Mwaniki</dc:creator>
  <cp:keywords/>
  <dc:description/>
  <cp:lastModifiedBy>DMO TEAMS ACCOUNT</cp:lastModifiedBy>
  <cp:revision>11</cp:revision>
  <dcterms:created xsi:type="dcterms:W3CDTF">2023-05-24T05:43:00Z</dcterms:created>
  <dcterms:modified xsi:type="dcterms:W3CDTF">2023-06-02T05:45:00Z</dcterms:modified>
</cp:coreProperties>
</file>