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7D8FB" w14:textId="57CE8172" w:rsidR="005A14F1" w:rsidRPr="00EC7DF3" w:rsidRDefault="00FA5E95" w:rsidP="005A14F1">
      <w:pPr>
        <w:pStyle w:val="MDPI11articletype"/>
        <w:rPr>
          <w:sz w:val="24"/>
          <w:szCs w:val="28"/>
        </w:rPr>
      </w:pPr>
      <w:r w:rsidRPr="5B66ED74">
        <w:rPr>
          <w:sz w:val="24"/>
          <w:szCs w:val="24"/>
        </w:rPr>
        <w:t xml:space="preserve">Dokumentace – </w:t>
      </w:r>
      <w:proofErr w:type="spellStart"/>
      <w:r w:rsidR="005D2F8C" w:rsidRPr="5B66ED74">
        <w:rPr>
          <w:sz w:val="24"/>
          <w:szCs w:val="24"/>
        </w:rPr>
        <w:t>protokol</w:t>
      </w:r>
      <w:proofErr w:type="spellEnd"/>
    </w:p>
    <w:p w14:paraId="6E655DE7" w14:textId="19BC3EFD" w:rsidR="007A0934" w:rsidRPr="007533A2" w:rsidRDefault="00B642B6" w:rsidP="0079331E">
      <w:pPr>
        <w:pStyle w:val="MDPI13authornames"/>
        <w:tabs>
          <w:tab w:val="right" w:pos="10466"/>
        </w:tabs>
        <w:rPr>
          <w:sz w:val="36"/>
          <w:szCs w:val="36"/>
        </w:rPr>
      </w:pPr>
      <w:r w:rsidRPr="5B66ED74">
        <w:rPr>
          <w:sz w:val="36"/>
          <w:szCs w:val="36"/>
        </w:rPr>
        <w:t>Savva Popov</w:t>
      </w:r>
    </w:p>
    <w:p w14:paraId="7758C9AF" w14:textId="3269809A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TŘIDA: </w:t>
      </w:r>
      <w:r w:rsidRPr="00EC7DF3">
        <w:rPr>
          <w:rFonts w:cs="Times New Roman"/>
          <w:bCs/>
          <w:sz w:val="28"/>
          <w:szCs w:val="28"/>
          <w:lang w:val="cs-CZ"/>
        </w:rPr>
        <w:t>2EA</w:t>
      </w:r>
    </w:p>
    <w:p w14:paraId="0292B821" w14:textId="17C5CB03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SKUPINA: </w:t>
      </w:r>
      <w:r w:rsidRPr="00EC7DF3">
        <w:rPr>
          <w:rFonts w:cs="Times New Roman"/>
          <w:bCs/>
          <w:sz w:val="28"/>
          <w:szCs w:val="28"/>
          <w:lang w:val="cs-CZ"/>
        </w:rPr>
        <w:t>L1</w:t>
      </w:r>
    </w:p>
    <w:p w14:paraId="33F58CDF" w14:textId="09EA2D1F" w:rsidR="00795EE1" w:rsidRPr="00EC7DF3" w:rsidRDefault="00795EE1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ČÍSLO ULOHY: </w:t>
      </w:r>
      <w:r w:rsidR="00933367">
        <w:rPr>
          <w:rFonts w:cs="Times New Roman"/>
          <w:bCs/>
          <w:sz w:val="28"/>
          <w:szCs w:val="28"/>
          <w:lang w:val="cs-CZ"/>
        </w:rPr>
        <w:t>0</w:t>
      </w:r>
      <w:r w:rsidR="00277B23">
        <w:rPr>
          <w:rFonts w:cs="Times New Roman"/>
          <w:bCs/>
          <w:sz w:val="28"/>
          <w:szCs w:val="28"/>
          <w:lang w:val="cs-CZ"/>
        </w:rPr>
        <w:t>3</w:t>
      </w:r>
    </w:p>
    <w:p w14:paraId="55F69482" w14:textId="77777777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</w:p>
    <w:p w14:paraId="378F9B41" w14:textId="7D886079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>POČET STRAN:</w:t>
      </w:r>
      <w:r w:rsidR="00AD02AC" w:rsidRPr="00EC7DF3">
        <w:rPr>
          <w:rFonts w:cs="Times New Roman"/>
          <w:b/>
          <w:sz w:val="28"/>
          <w:szCs w:val="28"/>
          <w:lang w:val="cs-CZ"/>
        </w:rPr>
        <w:t xml:space="preserve"> </w:t>
      </w:r>
      <w:r w:rsidR="00FF1D49">
        <w:rPr>
          <w:rFonts w:cs="Times New Roman"/>
          <w:b/>
          <w:sz w:val="28"/>
          <w:szCs w:val="28"/>
          <w:lang w:val="cs-CZ"/>
        </w:rPr>
        <w:t>3</w:t>
      </w:r>
    </w:p>
    <w:p w14:paraId="50E48CC2" w14:textId="77777777" w:rsidR="001E613B" w:rsidRPr="001E613B" w:rsidRDefault="001E613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39EF427" w:rsidR="00795EE1" w:rsidRDefault="00795EE1">
      <w:pPr>
        <w:spacing w:line="240" w:lineRule="auto"/>
        <w:jc w:val="left"/>
      </w:pPr>
      <w:r>
        <w:br w:type="page"/>
      </w:r>
    </w:p>
    <w:p w14:paraId="33B9CFAD" w14:textId="7BB0C2EC" w:rsidR="00A1606C" w:rsidRPr="00D61221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val="en-US" w:eastAsia="de-DE"/>
        </w:rPr>
      </w:pPr>
    </w:p>
    <w:p w14:paraId="6CFD4304" w14:textId="32F1EA0D" w:rsidR="00AE5BDA" w:rsidRPr="00C60716" w:rsidRDefault="00AE5BDA" w:rsidP="00EC7DF3">
      <w:pPr>
        <w:pStyle w:val="MDPI19line"/>
        <w:numPr>
          <w:ilvl w:val="3"/>
          <w:numId w:val="36"/>
        </w:numPr>
        <w:ind w:left="776"/>
        <w:rPr>
          <w:rFonts w:cs="Times New Roman"/>
          <w:b/>
          <w:sz w:val="28"/>
          <w:szCs w:val="28"/>
          <w:lang w:val="cs-CZ"/>
        </w:rPr>
      </w:pPr>
      <w:bookmarkStart w:id="0" w:name="_Hlk154949961"/>
      <w:r w:rsidRPr="00C60716">
        <w:rPr>
          <w:rFonts w:cs="Times New Roman"/>
          <w:b/>
          <w:sz w:val="28"/>
          <w:szCs w:val="28"/>
          <w:lang w:val="cs-CZ"/>
        </w:rPr>
        <w:t>Úkol měření</w:t>
      </w:r>
    </w:p>
    <w:bookmarkEnd w:id="0"/>
    <w:p w14:paraId="12F1EC50" w14:textId="135BDCE4" w:rsidR="00A66A98" w:rsidRDefault="00B36D92" w:rsidP="00EC7DF3">
      <w:pPr>
        <w:pStyle w:val="MDPI19line"/>
        <w:spacing w:after="240" w:line="240" w:lineRule="auto"/>
        <w:ind w:left="448"/>
        <w:jc w:val="left"/>
        <w:rPr>
          <w:rFonts w:cs="Times New Roman"/>
          <w:bCs/>
          <w:sz w:val="24"/>
          <w:lang w:val="cs-CZ"/>
        </w:rPr>
      </w:pPr>
      <w:r w:rsidRPr="00B36D92">
        <w:rPr>
          <w:rFonts w:cs="Times New Roman"/>
          <w:bCs/>
          <w:sz w:val="24"/>
          <w:lang w:val="cs-CZ"/>
        </w:rPr>
        <w:t>Pomocí sady rovnoběžných měrek ověřte přesnost 5 posuvných měřítek. Přesnost rozměrů volte s ohledem na přesnost posuvky. Kontrolu proveďte na 10 rozměrech v celém rozsahu posuvky. Z případných odchylek sestrojte korekční křivku</w:t>
      </w:r>
      <w:r>
        <w:rPr>
          <w:rFonts w:cs="Times New Roman"/>
          <w:bCs/>
          <w:sz w:val="24"/>
          <w:lang w:val="cs-CZ"/>
        </w:rPr>
        <w:t>.</w:t>
      </w:r>
    </w:p>
    <w:p w14:paraId="1C8A16E0" w14:textId="77777777" w:rsidR="00B36D92" w:rsidRPr="0079331E" w:rsidRDefault="00B36D92" w:rsidP="00EC7DF3">
      <w:pPr>
        <w:pStyle w:val="MDPI19line"/>
        <w:spacing w:after="240" w:line="240" w:lineRule="auto"/>
        <w:ind w:left="448"/>
        <w:jc w:val="left"/>
        <w:rPr>
          <w:bCs/>
          <w:szCs w:val="20"/>
          <w:lang w:val="cs-CZ"/>
        </w:rPr>
      </w:pPr>
    </w:p>
    <w:p w14:paraId="513BA8DC" w14:textId="47D9386B" w:rsidR="005A14F1" w:rsidRPr="00C60716" w:rsidRDefault="002B07A7" w:rsidP="00EC7DF3">
      <w:pPr>
        <w:pStyle w:val="MDPI21heading1"/>
        <w:numPr>
          <w:ilvl w:val="0"/>
          <w:numId w:val="36"/>
        </w:numPr>
        <w:ind w:left="864"/>
        <w:rPr>
          <w:sz w:val="28"/>
          <w:szCs w:val="28"/>
          <w:lang w:val="cs-CZ" w:eastAsia="zh-CN"/>
        </w:rPr>
      </w:pPr>
      <w:r w:rsidRPr="00C60716">
        <w:rPr>
          <w:sz w:val="28"/>
          <w:szCs w:val="28"/>
          <w:lang w:val="cs-CZ" w:eastAsia="zh-CN"/>
        </w:rPr>
        <w:t>Seznam pou</w:t>
      </w:r>
      <w:r w:rsidR="007924DA" w:rsidRPr="00C60716">
        <w:rPr>
          <w:sz w:val="28"/>
          <w:szCs w:val="28"/>
          <w:lang w:val="cs-CZ" w:eastAsia="zh-CN"/>
        </w:rPr>
        <w:t>žitých přístrojů</w:t>
      </w:r>
    </w:p>
    <w:p w14:paraId="7EABF375" w14:textId="2DDF58E0" w:rsidR="00386AC1" w:rsidRPr="00C60716" w:rsidRDefault="00386AC1" w:rsidP="00386AC1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Sada měrek</w:t>
      </w:r>
    </w:p>
    <w:p w14:paraId="31D544B5" w14:textId="050A443E" w:rsidR="00386AC1" w:rsidRPr="00C60716" w:rsidRDefault="00386AC1" w:rsidP="00297F83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Software Excel</w:t>
      </w:r>
    </w:p>
    <w:p w14:paraId="7BAF359D" w14:textId="3B12C6F3" w:rsidR="00297F83" w:rsidRPr="00C60716" w:rsidRDefault="00297F83" w:rsidP="00297F83">
      <w:pPr>
        <w:pStyle w:val="MDPI21heading1"/>
        <w:numPr>
          <w:ilvl w:val="0"/>
          <w:numId w:val="47"/>
        </w:numPr>
        <w:spacing w:line="600" w:lineRule="auto"/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 xml:space="preserve">5 </w:t>
      </w:r>
      <w:r w:rsidR="00022618" w:rsidRPr="00022618">
        <w:rPr>
          <w:b w:val="0"/>
          <w:sz w:val="24"/>
          <w:szCs w:val="24"/>
          <w:lang w:val="cs-CZ"/>
        </w:rPr>
        <w:t>posuvných měřítek</w:t>
      </w:r>
    </w:p>
    <w:p w14:paraId="4C500081" w14:textId="0B62FEB5" w:rsidR="00D2029C" w:rsidRPr="007A4E03" w:rsidRDefault="00F46604" w:rsidP="007A4E03">
      <w:pPr>
        <w:ind w:left="510"/>
        <w:rPr>
          <w:rFonts w:eastAsia="Times New Roman"/>
          <w:b/>
          <w:bCs/>
          <w:snapToGrid w:val="0"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3. </w:t>
      </w:r>
      <w:r w:rsidRPr="00C60716">
        <w:rPr>
          <w:rFonts w:eastAsia="Times New Roman"/>
          <w:b/>
          <w:bCs/>
          <w:snapToGrid w:val="0"/>
          <w:sz w:val="28"/>
          <w:szCs w:val="28"/>
        </w:rPr>
        <w:t>Teorie měření:</w:t>
      </w:r>
    </w:p>
    <w:p w14:paraId="208115E5" w14:textId="04FB470D" w:rsidR="00A513F4" w:rsidRDefault="00EC0B10" w:rsidP="00EC0B10">
      <w:pPr>
        <w:spacing w:line="240" w:lineRule="auto"/>
        <w:ind w:left="510"/>
        <w:jc w:val="left"/>
        <w:rPr>
          <w:rFonts w:cs="Noto Sans"/>
          <w:color w:val="auto"/>
          <w:sz w:val="24"/>
          <w:szCs w:val="24"/>
          <w:bdr w:val="none" w:sz="0" w:space="0" w:color="auto" w:frame="1"/>
        </w:rPr>
      </w:pPr>
      <w:r w:rsidRPr="00EC0B10">
        <w:rPr>
          <w:rFonts w:cs="Noto Sans"/>
          <w:color w:val="auto"/>
          <w:sz w:val="24"/>
          <w:szCs w:val="24"/>
          <w:bdr w:val="none" w:sz="0" w:space="0" w:color="auto" w:frame="1"/>
        </w:rPr>
        <w:t>Měření pomocí posuvných měřítek (posuvky) je běžnou metodou pro měření délek, vnitřních a vnějších průměrů, hloubek a jiných rozměrů. Posuvná měřítka jsou oblíbená díky své přesnosti a snadnému použití. Zde je podrobný postup, jak měřit pomocí posuvných měřítek:</w:t>
      </w:r>
    </w:p>
    <w:p w14:paraId="5F42C5CA" w14:textId="77777777" w:rsidR="00EC0B10" w:rsidRPr="00A513F4" w:rsidRDefault="00EC0B10" w:rsidP="00EC0B10">
      <w:pPr>
        <w:spacing w:line="240" w:lineRule="auto"/>
        <w:ind w:left="510"/>
        <w:jc w:val="left"/>
        <w:rPr>
          <w:rFonts w:cs="Noto Sans"/>
          <w:color w:val="auto"/>
          <w:bdr w:val="none" w:sz="0" w:space="0" w:color="auto" w:frame="1"/>
        </w:rPr>
      </w:pPr>
    </w:p>
    <w:p w14:paraId="228803D3" w14:textId="2413F0D6" w:rsidR="00A42D1A" w:rsidRPr="00C60716" w:rsidRDefault="00C13AA0" w:rsidP="00297F83">
      <w:pPr>
        <w:pStyle w:val="MDPI31text"/>
        <w:ind w:left="0"/>
        <w:jc w:val="left"/>
        <w:rPr>
          <w:b/>
          <w:bCs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4. </w:t>
      </w:r>
      <w:proofErr w:type="spellStart"/>
      <w:r w:rsidR="00966390" w:rsidRPr="00C60716">
        <w:rPr>
          <w:b/>
          <w:bCs/>
          <w:sz w:val="28"/>
          <w:szCs w:val="28"/>
        </w:rPr>
        <w:t>Postup</w:t>
      </w:r>
      <w:proofErr w:type="spellEnd"/>
      <w:r w:rsidRPr="00C60716">
        <w:rPr>
          <w:b/>
          <w:bCs/>
          <w:sz w:val="28"/>
          <w:szCs w:val="28"/>
        </w:rPr>
        <w:t xml:space="preserve"> </w:t>
      </w:r>
      <w:proofErr w:type="spellStart"/>
      <w:r w:rsidRPr="00C60716">
        <w:rPr>
          <w:b/>
          <w:bCs/>
          <w:sz w:val="28"/>
          <w:szCs w:val="28"/>
        </w:rPr>
        <w:t>měření</w:t>
      </w:r>
      <w:proofErr w:type="spellEnd"/>
    </w:p>
    <w:p w14:paraId="59AA3597" w14:textId="757DC709" w:rsidR="00E22487" w:rsidRDefault="00E22487" w:rsidP="00297F83">
      <w:pPr>
        <w:pStyle w:val="MDPI31text"/>
        <w:spacing w:line="276" w:lineRule="auto"/>
        <w:ind w:left="0" w:firstLine="0"/>
        <w:jc w:val="left"/>
        <w:rPr>
          <w:b/>
          <w:sz w:val="24"/>
          <w:szCs w:val="28"/>
        </w:rPr>
      </w:pPr>
    </w:p>
    <w:p w14:paraId="17C9C9A1" w14:textId="00B14C0D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Výběr</w:t>
      </w:r>
      <w:proofErr w:type="spellEnd"/>
      <w:r w:rsidRPr="00C60716">
        <w:rPr>
          <w:b/>
          <w:bCs/>
          <w:sz w:val="24"/>
          <w:szCs w:val="24"/>
        </w:rPr>
        <w:t xml:space="preserve"> </w:t>
      </w:r>
      <w:proofErr w:type="spellStart"/>
      <w:r w:rsidRPr="00C60716">
        <w:rPr>
          <w:b/>
          <w:bCs/>
          <w:sz w:val="24"/>
          <w:szCs w:val="24"/>
        </w:rPr>
        <w:t>etalonu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3348D525" w14:textId="77777777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Zvolíme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rovnoběžné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měrky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jako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referenční</w:t>
      </w:r>
      <w:proofErr w:type="spellEnd"/>
      <w:r w:rsidRPr="00C60716">
        <w:rPr>
          <w:sz w:val="24"/>
          <w:szCs w:val="24"/>
        </w:rPr>
        <w:t xml:space="preserve"> standard pro </w:t>
      </w:r>
      <w:proofErr w:type="spellStart"/>
      <w:r w:rsidRPr="00C60716">
        <w:rPr>
          <w:sz w:val="24"/>
          <w:szCs w:val="24"/>
        </w:rPr>
        <w:t>kalibraci</w:t>
      </w:r>
      <w:proofErr w:type="spellEnd"/>
      <w:r w:rsidRPr="00C60716">
        <w:rPr>
          <w:sz w:val="24"/>
          <w:szCs w:val="24"/>
        </w:rPr>
        <w:t>.</w:t>
      </w:r>
    </w:p>
    <w:p w14:paraId="2C461123" w14:textId="7714B7B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D772963" w14:textId="5D94E464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Měření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7F7B7614" w14:textId="42E77A38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Pomocí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pěti</w:t>
      </w:r>
      <w:proofErr w:type="spellEnd"/>
      <w:r w:rsidR="003B317C" w:rsidRPr="003B317C">
        <w:rPr>
          <w:sz w:val="24"/>
          <w:szCs w:val="24"/>
        </w:rPr>
        <w:t xml:space="preserve"> </w:t>
      </w:r>
      <w:proofErr w:type="spellStart"/>
      <w:r w:rsidR="003B317C">
        <w:rPr>
          <w:sz w:val="24"/>
          <w:szCs w:val="24"/>
        </w:rPr>
        <w:t>posuvnych</w:t>
      </w:r>
      <w:proofErr w:type="spellEnd"/>
      <w:r w:rsidR="003B317C">
        <w:rPr>
          <w:sz w:val="24"/>
          <w:szCs w:val="24"/>
        </w:rPr>
        <w:t xml:space="preserve"> </w:t>
      </w:r>
      <w:proofErr w:type="spellStart"/>
      <w:r w:rsidR="003B317C">
        <w:rPr>
          <w:sz w:val="24"/>
          <w:szCs w:val="24"/>
        </w:rPr>
        <w:t>měřitek</w:t>
      </w:r>
      <w:proofErr w:type="spellEnd"/>
      <w:r w:rsidR="003B317C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změříme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různých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měrek</w:t>
      </w:r>
      <w:proofErr w:type="spellEnd"/>
      <w:r w:rsidRPr="00C60716">
        <w:rPr>
          <w:sz w:val="24"/>
          <w:szCs w:val="24"/>
        </w:rPr>
        <w:t>.</w:t>
      </w:r>
    </w:p>
    <w:p w14:paraId="49C46D90" w14:textId="0451581B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9A4E172" w14:textId="354AF0C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Zaznamenání</w:t>
      </w:r>
      <w:proofErr w:type="spellEnd"/>
      <w:r w:rsidRPr="00C60716">
        <w:rPr>
          <w:b/>
          <w:bCs/>
          <w:sz w:val="24"/>
          <w:szCs w:val="24"/>
        </w:rPr>
        <w:t xml:space="preserve"> a </w:t>
      </w:r>
      <w:proofErr w:type="spellStart"/>
      <w:r w:rsidRPr="00C60716">
        <w:rPr>
          <w:b/>
          <w:bCs/>
          <w:sz w:val="24"/>
          <w:szCs w:val="24"/>
        </w:rPr>
        <w:t>analýza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059FC89B" w14:textId="37C282EA" w:rsidR="005A1823" w:rsidRPr="00C60716" w:rsidRDefault="0064131B" w:rsidP="005A182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Zaznamenáme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všechny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naměřené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hodnoty</w:t>
      </w:r>
      <w:proofErr w:type="spellEnd"/>
      <w:r w:rsidRPr="00C60716">
        <w:rPr>
          <w:sz w:val="24"/>
          <w:szCs w:val="24"/>
        </w:rPr>
        <w:t xml:space="preserve"> a </w:t>
      </w:r>
      <w:proofErr w:type="spellStart"/>
      <w:r w:rsidRPr="00C60716">
        <w:rPr>
          <w:sz w:val="24"/>
          <w:szCs w:val="24"/>
        </w:rPr>
        <w:t>následně</w:t>
      </w:r>
      <w:proofErr w:type="spellEnd"/>
      <w:r w:rsidRPr="00C60716">
        <w:rPr>
          <w:sz w:val="24"/>
          <w:szCs w:val="24"/>
        </w:rPr>
        <w:t xml:space="preserve"> je </w:t>
      </w:r>
      <w:proofErr w:type="spellStart"/>
      <w:r w:rsidRPr="00C60716">
        <w:rPr>
          <w:sz w:val="24"/>
          <w:szCs w:val="24"/>
        </w:rPr>
        <w:t>dosadíme</w:t>
      </w:r>
      <w:proofErr w:type="spellEnd"/>
      <w:r w:rsidRPr="00C60716">
        <w:rPr>
          <w:sz w:val="24"/>
          <w:szCs w:val="24"/>
        </w:rPr>
        <w:t xml:space="preserve"> do </w:t>
      </w:r>
      <w:proofErr w:type="spellStart"/>
      <w:r w:rsidRPr="00C60716">
        <w:rPr>
          <w:sz w:val="24"/>
          <w:szCs w:val="24"/>
        </w:rPr>
        <w:t>korekčních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křivek</w:t>
      </w:r>
      <w:proofErr w:type="spellEnd"/>
      <w:r w:rsidRPr="00C60716">
        <w:rPr>
          <w:sz w:val="24"/>
          <w:szCs w:val="24"/>
        </w:rPr>
        <w:t xml:space="preserve"> pro </w:t>
      </w:r>
      <w:proofErr w:type="spellStart"/>
      <w:r w:rsidRPr="00C60716">
        <w:rPr>
          <w:sz w:val="24"/>
          <w:szCs w:val="24"/>
        </w:rPr>
        <w:t>úpravu</w:t>
      </w:r>
      <w:proofErr w:type="spellEnd"/>
      <w:r w:rsidRPr="00C60716">
        <w:rPr>
          <w:sz w:val="24"/>
          <w:szCs w:val="24"/>
        </w:rPr>
        <w:t xml:space="preserve"> a </w:t>
      </w:r>
      <w:proofErr w:type="spellStart"/>
      <w:r w:rsidRPr="00C60716">
        <w:rPr>
          <w:sz w:val="24"/>
          <w:szCs w:val="24"/>
        </w:rPr>
        <w:t>ověření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přesnosti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měření</w:t>
      </w:r>
      <w:proofErr w:type="spellEnd"/>
      <w:r w:rsidRPr="00C60716">
        <w:rPr>
          <w:sz w:val="24"/>
          <w:szCs w:val="24"/>
        </w:rPr>
        <w:t>.</w:t>
      </w:r>
    </w:p>
    <w:p w14:paraId="734EF965" w14:textId="1BD0349E" w:rsidR="00E22487" w:rsidRPr="005A1823" w:rsidRDefault="005A1823" w:rsidP="005A1823">
      <w:pPr>
        <w:spacing w:line="240" w:lineRule="auto"/>
        <w:jc w:val="left"/>
        <w:rPr>
          <w:rFonts w:eastAsia="Times New Roman"/>
          <w:snapToGrid w:val="0"/>
          <w:szCs w:val="22"/>
          <w:lang w:val="en-US" w:eastAsia="de-DE"/>
        </w:rPr>
      </w:pPr>
      <w:r>
        <w:br w:type="page"/>
      </w:r>
    </w:p>
    <w:p w14:paraId="1A01AFFC" w14:textId="0B9B9D82" w:rsidR="00A30C5B" w:rsidRPr="00C60716" w:rsidRDefault="00A30C5B" w:rsidP="00E22487">
      <w:pPr>
        <w:pStyle w:val="MDPI31text"/>
        <w:ind w:left="510" w:firstLine="0"/>
        <w:jc w:val="left"/>
        <w:rPr>
          <w:sz w:val="28"/>
          <w:szCs w:val="28"/>
        </w:rPr>
      </w:pPr>
    </w:p>
    <w:p w14:paraId="62F63A09" w14:textId="09819677" w:rsidR="00FD19BC" w:rsidRPr="00C60716" w:rsidRDefault="00B82F0F" w:rsidP="00D74F99">
      <w:pPr>
        <w:spacing w:line="240" w:lineRule="auto"/>
        <w:ind w:left="510"/>
        <w:jc w:val="left"/>
        <w:rPr>
          <w:rFonts w:eastAsia="Times New Roman"/>
          <w:b/>
          <w:snapToGrid w:val="0"/>
          <w:sz w:val="28"/>
          <w:szCs w:val="28"/>
          <w:lang w:eastAsia="de-DE" w:bidi="en-US"/>
        </w:rPr>
      </w:pPr>
      <w:r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 xml:space="preserve">5. </w:t>
      </w:r>
      <w:r w:rsidR="00F5105E"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>Naměřené hodnoty, vypočítané hodnoty</w:t>
      </w:r>
      <w:r w:rsidR="00A14886" w:rsidRPr="00C60716">
        <w:rPr>
          <w:noProof/>
          <w:sz w:val="28"/>
          <w:szCs w:val="28"/>
        </w:rPr>
        <w:t xml:space="preserve"> </w:t>
      </w:r>
    </w:p>
    <w:p w14:paraId="20F340DA" w14:textId="3F4EF1B5" w:rsidR="008B170E" w:rsidRPr="008B170E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12ADA782" w14:textId="31BC6B8E" w:rsidR="004355B0" w:rsidRPr="007802BA" w:rsidRDefault="004355B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259C8512" w14:textId="2476FAFF" w:rsidR="00A14886" w:rsidRDefault="003E44A8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/>
        </w:rPr>
      </w:pPr>
      <w:r w:rsidRPr="00813E25">
        <w:rPr>
          <w:rFonts w:eastAsia="Times New Roman"/>
          <w:bCs/>
          <w:snapToGrid w:val="0"/>
          <w:szCs w:val="22"/>
          <w:lang w:eastAsia="de-DE" w:bidi="en-US"/>
        </w:rPr>
        <w:drawing>
          <wp:anchor distT="0" distB="0" distL="114300" distR="114300" simplePos="0" relativeHeight="251658240" behindDoc="0" locked="0" layoutInCell="1" allowOverlap="1" wp14:anchorId="24EAE232" wp14:editId="304549A5">
            <wp:simplePos x="0" y="0"/>
            <wp:positionH relativeFrom="margin">
              <wp:align>center</wp:align>
            </wp:positionH>
            <wp:positionV relativeFrom="paragraph">
              <wp:posOffset>525292</wp:posOffset>
            </wp:positionV>
            <wp:extent cx="5429885" cy="2721610"/>
            <wp:effectExtent l="0" t="0" r="0" b="2540"/>
            <wp:wrapTopAndBottom/>
            <wp:docPr id="209484249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249" name="Obrázek 1" descr="Obsah obrázku text, snímek obrazovky, číslo, Písmo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957">
        <w:rPr>
          <w:noProof/>
        </w:rPr>
        <w:drawing>
          <wp:anchor distT="0" distB="0" distL="114300" distR="114300" simplePos="0" relativeHeight="251659264" behindDoc="0" locked="0" layoutInCell="1" allowOverlap="1" wp14:anchorId="48D058E6" wp14:editId="69A79686">
            <wp:simplePos x="0" y="0"/>
            <wp:positionH relativeFrom="margin">
              <wp:align>center</wp:align>
            </wp:positionH>
            <wp:positionV relativeFrom="paragraph">
              <wp:posOffset>3928893</wp:posOffset>
            </wp:positionV>
            <wp:extent cx="6360795" cy="3843655"/>
            <wp:effectExtent l="0" t="0" r="1905" b="4445"/>
            <wp:wrapTopAndBottom/>
            <wp:docPr id="160917850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A448EC76-5DE9-4623-BF2C-8EE4534F9E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67D">
        <w:rPr>
          <w:sz w:val="24"/>
          <w:szCs w:val="28"/>
        </w:rPr>
        <w:t xml:space="preserve"> </w:t>
      </w:r>
      <w:r w:rsidR="00A14886">
        <w:rPr>
          <w:sz w:val="24"/>
          <w:szCs w:val="28"/>
        </w:rPr>
        <w:br w:type="page"/>
      </w:r>
    </w:p>
    <w:p w14:paraId="05B13647" w14:textId="5CD89E16" w:rsidR="00CD25AC" w:rsidRPr="00CD25AC" w:rsidRDefault="00A11A57" w:rsidP="00D74F99">
      <w:pPr>
        <w:pStyle w:val="MDPI21heading1"/>
        <w:ind w:left="0"/>
        <w:rPr>
          <w:sz w:val="28"/>
          <w:szCs w:val="28"/>
          <w:lang w:val="cs-CZ"/>
        </w:rPr>
      </w:pPr>
      <w:r w:rsidRPr="00C60716">
        <w:rPr>
          <w:sz w:val="28"/>
          <w:szCs w:val="28"/>
          <w:lang w:val="cs-CZ"/>
        </w:rPr>
        <w:lastRenderedPageBreak/>
        <w:t xml:space="preserve">6. </w:t>
      </w:r>
      <w:r w:rsidR="00851689" w:rsidRPr="00C60716">
        <w:rPr>
          <w:sz w:val="28"/>
          <w:szCs w:val="28"/>
          <w:lang w:val="cs-CZ"/>
        </w:rPr>
        <w:t>Závěr</w:t>
      </w:r>
    </w:p>
    <w:p w14:paraId="45EE49A8" w14:textId="753A5807" w:rsidR="00CD25AC" w:rsidRPr="00CD25AC" w:rsidRDefault="002E3FCB" w:rsidP="002E3FCB">
      <w:pPr>
        <w:pStyle w:val="MDPI21heading1"/>
        <w:ind w:left="510"/>
        <w:rPr>
          <w:b w:val="0"/>
          <w:bCs/>
          <w:sz w:val="24"/>
          <w:szCs w:val="24"/>
          <w:lang w:val="cs-CZ"/>
        </w:rPr>
      </w:pPr>
      <w:r w:rsidRPr="002E3FCB">
        <w:rPr>
          <w:b w:val="0"/>
          <w:bCs/>
          <w:sz w:val="24"/>
          <w:szCs w:val="24"/>
          <w:lang w:val="cs-CZ"/>
        </w:rPr>
        <w:t>Zjistili jsme, že každá posuvka měří s různou přesností, což vede k určité nepřesnosti při měření rozměrů rovnoběžných měrek. Tato nepřesnost je způsobena rozdílnou přesností jednotlivých posuvných měřítek a také odlišným způsobem měření, například u některých rozměrů jsme posuvku dotáhli méně pevně.</w:t>
      </w:r>
    </w:p>
    <w:sectPr w:rsidR="00CD25AC" w:rsidRPr="00CD25AC" w:rsidSect="00EC3DFB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97B79" w14:textId="77777777" w:rsidR="00295D40" w:rsidRDefault="00295D40">
      <w:pPr>
        <w:spacing w:line="240" w:lineRule="auto"/>
      </w:pPr>
      <w:r>
        <w:separator/>
      </w:r>
    </w:p>
  </w:endnote>
  <w:endnote w:type="continuationSeparator" w:id="0">
    <w:p w14:paraId="745028F0" w14:textId="77777777" w:rsidR="00295D40" w:rsidRDefault="00295D40">
      <w:pPr>
        <w:spacing w:line="240" w:lineRule="auto"/>
      </w:pPr>
      <w:r>
        <w:continuationSeparator/>
      </w:r>
    </w:p>
  </w:endnote>
  <w:endnote w:type="continuationNotice" w:id="1">
    <w:p w14:paraId="1937CECE" w14:textId="77777777" w:rsidR="00295D40" w:rsidRDefault="00295D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85D25" w14:textId="77777777" w:rsidR="001021CB" w:rsidRPr="00281E6E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BD8FD" w14:textId="77777777" w:rsidR="00CC07FA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372FC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  <w:lang w:val="fr-CH"/>
      </w:rPr>
    </w:pPr>
    <w:r w:rsidRPr="004C031F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8AE8C6" w14:textId="77777777" w:rsidR="00295D40" w:rsidRDefault="00295D40">
      <w:pPr>
        <w:spacing w:line="240" w:lineRule="auto"/>
      </w:pPr>
      <w:r>
        <w:separator/>
      </w:r>
    </w:p>
  </w:footnote>
  <w:footnote w:type="continuationSeparator" w:id="0">
    <w:p w14:paraId="07D8DC9A" w14:textId="77777777" w:rsidR="00295D40" w:rsidRDefault="00295D40">
      <w:pPr>
        <w:spacing w:line="240" w:lineRule="auto"/>
      </w:pPr>
      <w:r>
        <w:continuationSeparator/>
      </w:r>
    </w:p>
  </w:footnote>
  <w:footnote w:type="continuationNotice" w:id="1">
    <w:p w14:paraId="2D62B2E6" w14:textId="77777777" w:rsidR="00295D40" w:rsidRDefault="00295D4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95872" w14:textId="2C325AF5" w:rsidR="00CC07FA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>
      <w:rPr>
        <w:bCs/>
        <w:iCs/>
        <w:sz w:val="16"/>
        <w:szCs w:val="16"/>
      </w:rPr>
      <w:tab/>
    </w:r>
    <w:r w:rsidR="003856F7" w:rsidRPr="003856F7">
      <w:rPr>
        <w:bCs/>
        <w:iCs/>
        <w:sz w:val="16"/>
        <w:szCs w:val="16"/>
      </w:rPr>
      <w:fldChar w:fldCharType="begin"/>
    </w:r>
    <w:r w:rsidR="003856F7" w:rsidRPr="003856F7">
      <w:rPr>
        <w:bCs/>
        <w:iCs/>
        <w:sz w:val="16"/>
        <w:szCs w:val="16"/>
      </w:rPr>
      <w:instrText>PAGE   \* MERGEFORMAT</w:instrText>
    </w:r>
    <w:r w:rsidR="003856F7" w:rsidRPr="003856F7">
      <w:rPr>
        <w:bCs/>
        <w:iCs/>
        <w:sz w:val="16"/>
        <w:szCs w:val="16"/>
      </w:rPr>
      <w:fldChar w:fldCharType="separate"/>
    </w:r>
    <w:r w:rsidR="003856F7" w:rsidRPr="003856F7">
      <w:rPr>
        <w:bCs/>
        <w:iCs/>
        <w:sz w:val="16"/>
        <w:szCs w:val="16"/>
      </w:rPr>
      <w:t>1</w:t>
    </w:r>
    <w:r w:rsidR="003856F7" w:rsidRPr="003856F7">
      <w:rPr>
        <w:bCs/>
        <w:iCs/>
        <w:sz w:val="16"/>
        <w:szCs w:val="16"/>
      </w:rPr>
      <w:fldChar w:fldCharType="end"/>
    </w:r>
  </w:p>
  <w:p w14:paraId="2242D07A" w14:textId="77777777" w:rsidR="001021CB" w:rsidRPr="00435AE0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40"/>
      <w:gridCol w:w="4028"/>
      <w:gridCol w:w="2019"/>
    </w:tblGrid>
    <w:tr w:rsidR="00CC07FA" w:rsidRPr="00136575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D3DB0BA" w:rsidR="00CC07FA" w:rsidRPr="00BA4BB5" w:rsidRDefault="00B642B6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29F72F46">
                <wp:simplePos x="0" y="0"/>
                <wp:positionH relativeFrom="column">
                  <wp:posOffset>0</wp:posOffset>
                </wp:positionH>
                <wp:positionV relativeFrom="paragraph">
                  <wp:posOffset>-342265</wp:posOffset>
                </wp:positionV>
                <wp:extent cx="2817495" cy="355600"/>
                <wp:effectExtent l="0" t="0" r="1905" b="6350"/>
                <wp:wrapTight wrapText="bothSides">
                  <wp:wrapPolygon edited="0">
                    <wp:start x="0" y="0"/>
                    <wp:lineTo x="0" y="19671"/>
                    <wp:lineTo x="8471" y="20829"/>
                    <wp:lineTo x="13874" y="20829"/>
                    <wp:lineTo x="14166" y="18514"/>
                    <wp:lineTo x="21469" y="9257"/>
                    <wp:lineTo x="21469" y="2314"/>
                    <wp:lineTo x="21176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495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BA4BB5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BA4BB5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CC07FA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93D65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1021CB"/>
    <w:rsid w:val="00103DA3"/>
    <w:rsid w:val="00123470"/>
    <w:rsid w:val="00124DF3"/>
    <w:rsid w:val="00131C03"/>
    <w:rsid w:val="00131D2C"/>
    <w:rsid w:val="00135119"/>
    <w:rsid w:val="00136575"/>
    <w:rsid w:val="0013721B"/>
    <w:rsid w:val="001413AC"/>
    <w:rsid w:val="0014702E"/>
    <w:rsid w:val="001512B8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6AC1"/>
    <w:rsid w:val="00387D27"/>
    <w:rsid w:val="00390AD2"/>
    <w:rsid w:val="003A185D"/>
    <w:rsid w:val="003A2F8A"/>
    <w:rsid w:val="003B06FA"/>
    <w:rsid w:val="003B19EF"/>
    <w:rsid w:val="003B317C"/>
    <w:rsid w:val="003B623A"/>
    <w:rsid w:val="003C1CAF"/>
    <w:rsid w:val="003D22D5"/>
    <w:rsid w:val="003D65EF"/>
    <w:rsid w:val="003D78C1"/>
    <w:rsid w:val="003E44A8"/>
    <w:rsid w:val="003F18E7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AEC"/>
    <w:rsid w:val="007437C6"/>
    <w:rsid w:val="007533A2"/>
    <w:rsid w:val="0075687D"/>
    <w:rsid w:val="00756FA2"/>
    <w:rsid w:val="00763DA6"/>
    <w:rsid w:val="007647F8"/>
    <w:rsid w:val="00774831"/>
    <w:rsid w:val="007802BA"/>
    <w:rsid w:val="0078379B"/>
    <w:rsid w:val="007924DA"/>
    <w:rsid w:val="0079331E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4E03"/>
    <w:rsid w:val="007B01CF"/>
    <w:rsid w:val="007B4547"/>
    <w:rsid w:val="007B70BD"/>
    <w:rsid w:val="007B7342"/>
    <w:rsid w:val="007C1A36"/>
    <w:rsid w:val="007C2FB4"/>
    <w:rsid w:val="007C4FD1"/>
    <w:rsid w:val="007C56AA"/>
    <w:rsid w:val="007E3648"/>
    <w:rsid w:val="007E78A0"/>
    <w:rsid w:val="007F353D"/>
    <w:rsid w:val="00800D22"/>
    <w:rsid w:val="008113D2"/>
    <w:rsid w:val="00813E25"/>
    <w:rsid w:val="008149D9"/>
    <w:rsid w:val="00815567"/>
    <w:rsid w:val="00825283"/>
    <w:rsid w:val="008254AC"/>
    <w:rsid w:val="00826F68"/>
    <w:rsid w:val="008305F9"/>
    <w:rsid w:val="008316B8"/>
    <w:rsid w:val="008353D0"/>
    <w:rsid w:val="008445E8"/>
    <w:rsid w:val="008452E6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C48B9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4886"/>
    <w:rsid w:val="00A1606C"/>
    <w:rsid w:val="00A1649F"/>
    <w:rsid w:val="00A169DD"/>
    <w:rsid w:val="00A17E70"/>
    <w:rsid w:val="00A30C5B"/>
    <w:rsid w:val="00A316AA"/>
    <w:rsid w:val="00A33AF1"/>
    <w:rsid w:val="00A367D6"/>
    <w:rsid w:val="00A41744"/>
    <w:rsid w:val="00A42D1A"/>
    <w:rsid w:val="00A506C3"/>
    <w:rsid w:val="00A50B6D"/>
    <w:rsid w:val="00A50CE9"/>
    <w:rsid w:val="00A513F4"/>
    <w:rsid w:val="00A5361C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4E97"/>
    <w:rsid w:val="00AB0FBE"/>
    <w:rsid w:val="00AB38B6"/>
    <w:rsid w:val="00AB5097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72CB"/>
    <w:rsid w:val="00B3038B"/>
    <w:rsid w:val="00B33E0F"/>
    <w:rsid w:val="00B341AB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0B10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F012B9"/>
    <w:rsid w:val="00F07B6E"/>
    <w:rsid w:val="00F115FD"/>
    <w:rsid w:val="00F160F4"/>
    <w:rsid w:val="00F220E3"/>
    <w:rsid w:val="00F2391A"/>
    <w:rsid w:val="00F2675D"/>
    <w:rsid w:val="00F27289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nMe\Downloads\tmd-mereni_mikrometry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Korekční křivka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>
        <c:manualLayout>
          <c:layoutTarget val="inner"/>
          <c:xMode val="edge"/>
          <c:yMode val="edge"/>
          <c:x val="9.6241309530965102E-2"/>
          <c:y val="0.10817180189213391"/>
          <c:w val="0.75485257090955238"/>
          <c:h val="0.82024839959320106"/>
        </c:manualLayout>
      </c:layout>
      <c:lineChart>
        <c:grouping val="standard"/>
        <c:varyColors val="0"/>
        <c:ser>
          <c:idx val="0"/>
          <c:order val="0"/>
          <c:tx>
            <c:v>Posuvka č.1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List1!$E$6:$N$6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40</c:v>
                </c:pt>
                <c:pt idx="7">
                  <c:v>50</c:v>
                </c:pt>
                <c:pt idx="8">
                  <c:v>60</c:v>
                </c:pt>
                <c:pt idx="9">
                  <c:v>70</c:v>
                </c:pt>
              </c:numCache>
            </c:numRef>
          </c:cat>
          <c:val>
            <c:numRef>
              <c:f>List1!$E$17:$N$17</c:f>
              <c:numCache>
                <c:formatCode>0.00</c:formatCode>
                <c:ptCount val="10"/>
                <c:pt idx="0">
                  <c:v>0</c:v>
                </c:pt>
                <c:pt idx="1">
                  <c:v>-1.9999999999999574E-2</c:v>
                </c:pt>
                <c:pt idx="2">
                  <c:v>0</c:v>
                </c:pt>
                <c:pt idx="3">
                  <c:v>0</c:v>
                </c:pt>
                <c:pt idx="4">
                  <c:v>0.10000000000000142</c:v>
                </c:pt>
                <c:pt idx="5">
                  <c:v>1.9999999999999574E-2</c:v>
                </c:pt>
                <c:pt idx="6">
                  <c:v>9.9999999999980105E-3</c:v>
                </c:pt>
                <c:pt idx="7">
                  <c:v>0</c:v>
                </c:pt>
                <c:pt idx="8">
                  <c:v>2.0000000000003126E-2</c:v>
                </c:pt>
                <c:pt idx="9">
                  <c:v>1.0000000000005116E-2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886-4B7B-963C-7F60925D1E90}"/>
            </c:ext>
          </c:extLst>
        </c:ser>
        <c:ser>
          <c:idx val="1"/>
          <c:order val="1"/>
          <c:tx>
            <c:v>Posuvka č.2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List1!$E$6:$N$6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40</c:v>
                </c:pt>
                <c:pt idx="7">
                  <c:v>50</c:v>
                </c:pt>
                <c:pt idx="8">
                  <c:v>60</c:v>
                </c:pt>
                <c:pt idx="9">
                  <c:v>70</c:v>
                </c:pt>
              </c:numCache>
            </c:numRef>
          </c:cat>
          <c:val>
            <c:numRef>
              <c:f>List1!$E$18:$N$18</c:f>
              <c:numCache>
                <c:formatCode>0.00</c:formatCode>
                <c:ptCount val="10"/>
                <c:pt idx="0">
                  <c:v>0</c:v>
                </c:pt>
                <c:pt idx="1">
                  <c:v>9.9999999999997868E-3</c:v>
                </c:pt>
                <c:pt idx="2">
                  <c:v>5.0000000000000711E-2</c:v>
                </c:pt>
                <c:pt idx="3">
                  <c:v>-1.9999999999999574E-2</c:v>
                </c:pt>
                <c:pt idx="4">
                  <c:v>-5.0000000000000711E-2</c:v>
                </c:pt>
                <c:pt idx="5">
                  <c:v>-1.9999999999999574E-2</c:v>
                </c:pt>
                <c:pt idx="6">
                  <c:v>0</c:v>
                </c:pt>
                <c:pt idx="7">
                  <c:v>-3.9999999999999147E-2</c:v>
                </c:pt>
                <c:pt idx="8">
                  <c:v>0.10000000000000142</c:v>
                </c:pt>
                <c:pt idx="9">
                  <c:v>9.9999999999994316E-2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886-4B7B-963C-7F60925D1E90}"/>
            </c:ext>
          </c:extLst>
        </c:ser>
        <c:ser>
          <c:idx val="2"/>
          <c:order val="2"/>
          <c:tx>
            <c:v>Posuvka č.3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List1!$E$6:$N$6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40</c:v>
                </c:pt>
                <c:pt idx="7">
                  <c:v>50</c:v>
                </c:pt>
                <c:pt idx="8">
                  <c:v>60</c:v>
                </c:pt>
                <c:pt idx="9">
                  <c:v>70</c:v>
                </c:pt>
              </c:numCache>
            </c:numRef>
          </c:cat>
          <c:val>
            <c:numRef>
              <c:f>List1!$E$19:$N$19</c:f>
              <c:numCache>
                <c:formatCode>0.00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-1.9999999999999574E-2</c:v>
                </c:pt>
                <c:pt idx="3">
                  <c:v>0</c:v>
                </c:pt>
                <c:pt idx="4">
                  <c:v>0</c:v>
                </c:pt>
                <c:pt idx="5">
                  <c:v>1.0000000000001563E-2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-1.9999999999996021E-2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886-4B7B-963C-7F60925D1E90}"/>
            </c:ext>
          </c:extLst>
        </c:ser>
        <c:ser>
          <c:idx val="3"/>
          <c:order val="3"/>
          <c:tx>
            <c:v>Posuvka č.4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List1!$E$6:$N$6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40</c:v>
                </c:pt>
                <c:pt idx="7">
                  <c:v>50</c:v>
                </c:pt>
                <c:pt idx="8">
                  <c:v>60</c:v>
                </c:pt>
                <c:pt idx="9">
                  <c:v>70</c:v>
                </c:pt>
              </c:numCache>
            </c:numRef>
          </c:cat>
          <c:val>
            <c:numRef>
              <c:f>List1!$E$20:$N$20</c:f>
              <c:numCache>
                <c:formatCode>0.00</c:formatCode>
                <c:ptCount val="10"/>
                <c:pt idx="0">
                  <c:v>0</c:v>
                </c:pt>
                <c:pt idx="1">
                  <c:v>-3.0000000000000249E-2</c:v>
                </c:pt>
                <c:pt idx="2">
                  <c:v>0</c:v>
                </c:pt>
                <c:pt idx="3">
                  <c:v>0</c:v>
                </c:pt>
                <c:pt idx="4">
                  <c:v>1.9999999999999574E-2</c:v>
                </c:pt>
                <c:pt idx="5">
                  <c:v>0</c:v>
                </c:pt>
                <c:pt idx="6">
                  <c:v>-6.0000000000002274E-2</c:v>
                </c:pt>
                <c:pt idx="7">
                  <c:v>-2.0000000000003126E-2</c:v>
                </c:pt>
                <c:pt idx="8">
                  <c:v>-3.9999999999999147E-2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886-4B7B-963C-7F60925D1E90}"/>
            </c:ext>
          </c:extLst>
        </c:ser>
        <c:ser>
          <c:idx val="4"/>
          <c:order val="4"/>
          <c:tx>
            <c:v>Posuvka č.5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List1!$E$6:$N$6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40</c:v>
                </c:pt>
                <c:pt idx="7">
                  <c:v>50</c:v>
                </c:pt>
                <c:pt idx="8">
                  <c:v>60</c:v>
                </c:pt>
                <c:pt idx="9">
                  <c:v>70</c:v>
                </c:pt>
              </c:numCache>
            </c:numRef>
          </c:cat>
          <c:val>
            <c:numRef>
              <c:f>List1!$E$21:$N$21</c:f>
              <c:numCache>
                <c:formatCode>0.00</c:formatCode>
                <c:ptCount val="10"/>
                <c:pt idx="0">
                  <c:v>-1.0000000000000009E-2</c:v>
                </c:pt>
                <c:pt idx="1">
                  <c:v>1.9999999999999574E-2</c:v>
                </c:pt>
                <c:pt idx="2">
                  <c:v>9.9999999999997868E-3</c:v>
                </c:pt>
                <c:pt idx="3">
                  <c:v>1.9999999999999574E-2</c:v>
                </c:pt>
                <c:pt idx="4">
                  <c:v>0</c:v>
                </c:pt>
                <c:pt idx="5">
                  <c:v>-0.10000000000000142</c:v>
                </c:pt>
                <c:pt idx="6">
                  <c:v>3.9999999999999147E-2</c:v>
                </c:pt>
                <c:pt idx="7">
                  <c:v>0</c:v>
                </c:pt>
                <c:pt idx="8">
                  <c:v>0</c:v>
                </c:pt>
                <c:pt idx="9">
                  <c:v>1.9999999999996021E-2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886-4B7B-963C-7F60925D1E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40766399"/>
        <c:axId val="1850171071"/>
      </c:lineChart>
      <c:catAx>
        <c:axId val="1840766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Měřená délka [mm]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50171071"/>
        <c:crosses val="autoZero"/>
        <c:auto val="1"/>
        <c:lblAlgn val="ctr"/>
        <c:lblOffset val="100"/>
        <c:noMultiLvlLbl val="0"/>
      </c:catAx>
      <c:valAx>
        <c:axId val="1850171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Naměřená</a:t>
                </a:r>
                <a:r>
                  <a:rPr lang="cs-CZ" baseline="0"/>
                  <a:t> odchylka [mm]</a:t>
                </a:r>
                <a:endParaRPr lang="cs-CZ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40766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1088856008636245"/>
          <c:y val="0.33597333672666552"/>
          <c:w val="0.17859895633939318"/>
          <c:h val="0.328311668821025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42</TotalTime>
  <Pages>4</Pages>
  <Words>197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14</cp:revision>
  <cp:lastPrinted>2024-02-04T19:09:00Z</cp:lastPrinted>
  <dcterms:created xsi:type="dcterms:W3CDTF">2024-06-02T16:29:00Z</dcterms:created>
  <dcterms:modified xsi:type="dcterms:W3CDTF">2024-06-02T17:15:00Z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