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86C8B" w14:textId="77777777" w:rsidR="000D3A0B" w:rsidRDefault="00FF3D1B" w:rsidP="00C679C3">
      <w:pPr>
        <w:pStyle w:val="Nadpis1"/>
        <w:numPr>
          <w:ilvl w:val="0"/>
          <w:numId w:val="22"/>
        </w:numPr>
        <w:spacing w:before="0" w:after="120"/>
      </w:pPr>
      <w:r>
        <w:t>Zadání</w:t>
      </w:r>
      <w:r w:rsidR="00745BD3">
        <w:t>:</w:t>
      </w:r>
    </w:p>
    <w:p w14:paraId="33B8F81F" w14:textId="0C1604D9" w:rsidR="009B3384" w:rsidRPr="009B3384" w:rsidRDefault="00383B4A" w:rsidP="00062373">
      <w:pPr>
        <w:spacing w:after="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EBBF20F" wp14:editId="2B218B76">
            <wp:simplePos x="0" y="0"/>
            <wp:positionH relativeFrom="margin">
              <wp:posOffset>1954397</wp:posOffset>
            </wp:positionH>
            <wp:positionV relativeFrom="paragraph">
              <wp:posOffset>437200</wp:posOffset>
            </wp:positionV>
            <wp:extent cx="3573453" cy="1567851"/>
            <wp:effectExtent l="0" t="0" r="8255" b="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řmenový mikrometr: Jak s ním optimálně pracovat? - Vybavená díl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53" cy="156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55C">
        <w:t xml:space="preserve">Pomocí sady rovnoběžných měrek ověřte přesnost 5 </w:t>
      </w:r>
      <w:r w:rsidR="00981F50">
        <w:t>posuvných měřítek</w:t>
      </w:r>
      <w:r w:rsidR="007B255C">
        <w:t xml:space="preserve">. Přesnost rozměrů volte s ohledem na přesnost </w:t>
      </w:r>
      <w:r w:rsidR="00981F50">
        <w:t>posuvky</w:t>
      </w:r>
      <w:r w:rsidR="007B255C">
        <w:t xml:space="preserve">. Kontrolu proveďte na </w:t>
      </w:r>
      <w:r w:rsidR="00981F50">
        <w:t>10</w:t>
      </w:r>
      <w:r w:rsidR="007B255C">
        <w:t xml:space="preserve"> rozměrech v</w:t>
      </w:r>
      <w:r w:rsidR="00981F50">
        <w:t> celém rozsahu posuvky</w:t>
      </w:r>
      <w:r w:rsidR="007B255C">
        <w:t>. Z</w:t>
      </w:r>
      <w:r w:rsidR="00981F50">
        <w:t xml:space="preserve"> případných </w:t>
      </w:r>
      <w:r w:rsidR="007B255C">
        <w:t>odchylek sestrojte korekční křivku.</w:t>
      </w:r>
    </w:p>
    <w:p w14:paraId="5A139F1E" w14:textId="6AC11380" w:rsidR="00FE6067" w:rsidRDefault="00710A6E" w:rsidP="00062373">
      <w:pPr>
        <w:pStyle w:val="Nadpis1"/>
        <w:numPr>
          <w:ilvl w:val="0"/>
          <w:numId w:val="22"/>
        </w:numPr>
        <w:spacing w:before="120" w:after="120"/>
      </w:pPr>
      <w:r>
        <w:t>Seznam po</w:t>
      </w:r>
      <w:r w:rsidR="00FE6067">
        <w:t>můcek</w:t>
      </w:r>
    </w:p>
    <w:p w14:paraId="3DCC2448" w14:textId="7D8A69E3" w:rsidR="00FE6067" w:rsidRDefault="007B255C" w:rsidP="00024DBA">
      <w:pPr>
        <w:pStyle w:val="Odstavecseseznamem"/>
        <w:numPr>
          <w:ilvl w:val="0"/>
          <w:numId w:val="23"/>
        </w:numPr>
        <w:ind w:left="360"/>
      </w:pPr>
      <w:r>
        <w:t>Sada rovnoběžných měrek</w:t>
      </w:r>
    </w:p>
    <w:p w14:paraId="4147D090" w14:textId="51E4ECA5" w:rsidR="007B255C" w:rsidRDefault="007B255C" w:rsidP="00024DBA">
      <w:pPr>
        <w:pStyle w:val="Odstavecseseznamem"/>
        <w:numPr>
          <w:ilvl w:val="0"/>
          <w:numId w:val="23"/>
        </w:numPr>
        <w:ind w:left="360"/>
      </w:pPr>
      <w:r>
        <w:t xml:space="preserve">5 </w:t>
      </w:r>
      <w:r w:rsidR="001658A4">
        <w:t>posuvných měřítek</w:t>
      </w:r>
    </w:p>
    <w:p w14:paraId="7A5DC38C" w14:textId="290C3231" w:rsidR="005E25E8" w:rsidRPr="00FE6067" w:rsidRDefault="007B255C" w:rsidP="00024DBA">
      <w:pPr>
        <w:pStyle w:val="Odstavecseseznamem"/>
        <w:numPr>
          <w:ilvl w:val="0"/>
          <w:numId w:val="23"/>
        </w:numPr>
        <w:ind w:left="360"/>
      </w:pPr>
      <w:r>
        <w:t>Program Excel</w:t>
      </w:r>
    </w:p>
    <w:p w14:paraId="5B98A496" w14:textId="7D6F5E96" w:rsidR="00FE6067" w:rsidRDefault="00FE6067" w:rsidP="00062373">
      <w:pPr>
        <w:pStyle w:val="Nadpis1"/>
        <w:numPr>
          <w:ilvl w:val="0"/>
          <w:numId w:val="22"/>
        </w:numPr>
        <w:spacing w:before="120" w:after="120"/>
        <w:rPr>
          <w:noProof/>
        </w:rPr>
      </w:pPr>
      <w:r>
        <w:t>Teorie měření</w:t>
      </w:r>
      <w:r w:rsidR="00710A6E">
        <w:t>:</w:t>
      </w:r>
      <w:r w:rsidR="00C40739" w:rsidRPr="00C40739">
        <w:rPr>
          <w:noProof/>
        </w:rPr>
        <w:t xml:space="preserve"> </w:t>
      </w:r>
    </w:p>
    <w:p w14:paraId="6AEEB4EC" w14:textId="1D624333" w:rsidR="00FC0479" w:rsidRDefault="00383B4A" w:rsidP="00FC0479">
      <w:pPr>
        <w:rPr>
          <w:rFonts w:cs="Times New Roman"/>
          <w:color w:val="202122"/>
          <w:szCs w:val="24"/>
          <w:shd w:val="clear" w:color="auto" w:fill="FFFFFF"/>
        </w:rPr>
      </w:pPr>
      <w:r w:rsidRPr="00383B4A">
        <w:rPr>
          <w:rFonts w:cs="Times New Roman"/>
          <w:color w:val="202122"/>
          <w:szCs w:val="24"/>
          <w:shd w:val="clear" w:color="auto" w:fill="FFFFFF"/>
        </w:rPr>
        <w:t>Měřítko se skládá ze dvou částí. Na pevné části je základní stupnice (v </w:t>
      </w:r>
      <w:r w:rsidRPr="00383B4A">
        <w:rPr>
          <w:rFonts w:cs="Times New Roman"/>
          <w:szCs w:val="24"/>
          <w:shd w:val="clear" w:color="auto" w:fill="FFFFFF"/>
        </w:rPr>
        <w:t>milimetrech</w:t>
      </w:r>
      <w:r w:rsidRPr="00383B4A">
        <w:rPr>
          <w:rFonts w:cs="Times New Roman"/>
          <w:color w:val="202122"/>
          <w:szCs w:val="24"/>
          <w:shd w:val="clear" w:color="auto" w:fill="FFFFFF"/>
        </w:rPr>
        <w:t> a </w:t>
      </w:r>
      <w:r w:rsidRPr="00383B4A">
        <w:rPr>
          <w:rFonts w:cs="Times New Roman"/>
          <w:szCs w:val="24"/>
          <w:shd w:val="clear" w:color="auto" w:fill="FFFFFF"/>
        </w:rPr>
        <w:t>palcích</w:t>
      </w:r>
      <w:r w:rsidRPr="00383B4A">
        <w:rPr>
          <w:rFonts w:cs="Times New Roman"/>
          <w:color w:val="202122"/>
          <w:szCs w:val="24"/>
          <w:shd w:val="clear" w:color="auto" w:fill="FFFFFF"/>
        </w:rPr>
        <w:t>), na posuvné části je index s noniem. Měřítko má zpravidla dva páry ramen, větší pro měření vnějších rozměrů, menší zahrocené pro měření rozměrů vnitřních (například otvorů), a na dolním konci výsuvný hloubkoměr pro měření hloubky. Páčka (případně šroubek) na posuvné části slouží k jejímu uvolnění a aretaci.</w:t>
      </w:r>
    </w:p>
    <w:p w14:paraId="5DB8AE54" w14:textId="781DA93D" w:rsidR="00294E0D" w:rsidRPr="00383B4A" w:rsidRDefault="00294E0D" w:rsidP="00FC047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 dispozici máme posuvná měřítka s rozsahem </w:t>
      </w:r>
      <w:r w:rsidR="001814FB">
        <w:rPr>
          <w:rFonts w:cs="Times New Roman"/>
          <w:szCs w:val="24"/>
        </w:rPr>
        <w:t>0 - 125</w:t>
      </w:r>
      <w:r>
        <w:rPr>
          <w:rFonts w:cs="Times New Roman"/>
          <w:szCs w:val="24"/>
        </w:rPr>
        <w:t xml:space="preserve"> mm a 0 </w:t>
      </w:r>
      <w:r w:rsidR="001814FB">
        <w:rPr>
          <w:rFonts w:cs="Times New Roman"/>
          <w:szCs w:val="24"/>
        </w:rPr>
        <w:t>-</w:t>
      </w:r>
      <w:r>
        <w:rPr>
          <w:rFonts w:cs="Times New Roman"/>
          <w:szCs w:val="24"/>
        </w:rPr>
        <w:t xml:space="preserve"> 200 mm</w:t>
      </w:r>
    </w:p>
    <w:p w14:paraId="34DFE711" w14:textId="07F95F08" w:rsidR="00682E9B" w:rsidRDefault="00682E9B" w:rsidP="00C121B0">
      <w:pPr>
        <w:pStyle w:val="Nadpis1"/>
        <w:numPr>
          <w:ilvl w:val="0"/>
          <w:numId w:val="22"/>
        </w:numPr>
        <w:spacing w:before="120" w:after="120"/>
        <w:jc w:val="both"/>
      </w:pPr>
      <w:r>
        <w:t>Po</w:t>
      </w:r>
      <w:r w:rsidR="0044184B">
        <w:t>stup měření</w:t>
      </w:r>
    </w:p>
    <w:p w14:paraId="0EE4AE4E" w14:textId="4AFC72CF" w:rsidR="000D2863" w:rsidRDefault="000D2863" w:rsidP="000D2863">
      <w:pPr>
        <w:spacing w:after="0"/>
      </w:pPr>
      <w:r w:rsidRPr="003C34DB">
        <w:rPr>
          <w:b/>
        </w:rPr>
        <w:t>1.</w:t>
      </w:r>
      <w:r>
        <w:t xml:space="preserve"> Zvolíme etalon – rovnoběžné měrky</w:t>
      </w:r>
    </w:p>
    <w:p w14:paraId="51CD53C1" w14:textId="62663A03" w:rsidR="000D2863" w:rsidRDefault="000D2863" w:rsidP="000D2863">
      <w:pPr>
        <w:spacing w:after="0"/>
      </w:pPr>
      <w:r w:rsidRPr="003C34DB">
        <w:rPr>
          <w:b/>
        </w:rPr>
        <w:t>2.</w:t>
      </w:r>
      <w:r>
        <w:t xml:space="preserve"> </w:t>
      </w:r>
      <w:r w:rsidR="001658A4">
        <w:t>10</w:t>
      </w:r>
      <w:r>
        <w:t xml:space="preserve"> měrek změříme </w:t>
      </w:r>
      <w:r w:rsidR="001658A4">
        <w:t>5 posuvnými měřítky</w:t>
      </w:r>
    </w:p>
    <w:p w14:paraId="0DB442AA" w14:textId="08704458" w:rsidR="000D2863" w:rsidRPr="001F7298" w:rsidRDefault="000D2863" w:rsidP="001F7298">
      <w:r w:rsidRPr="003C34DB">
        <w:rPr>
          <w:b/>
        </w:rPr>
        <w:t>3.</w:t>
      </w:r>
      <w:r>
        <w:t xml:space="preserve"> Změřené výsledky zapíšeme a dosadíme do korekčních křivek</w:t>
      </w:r>
    </w:p>
    <w:p w14:paraId="5FB9DF4F" w14:textId="21FA77F8" w:rsidR="00682E9B" w:rsidRDefault="0027359D" w:rsidP="00062373">
      <w:pPr>
        <w:pStyle w:val="Nadpis1"/>
        <w:spacing w:before="120"/>
      </w:pPr>
      <w:r>
        <w:t>5</w:t>
      </w:r>
      <w:r w:rsidR="003524EA">
        <w:t xml:space="preserve">) </w:t>
      </w:r>
      <w:r w:rsidR="00387DD7">
        <w:t xml:space="preserve"> </w:t>
      </w:r>
      <w:r w:rsidR="00682E9B">
        <w:t>Naměřené hodnoty, vypočítané hodnoty</w:t>
      </w:r>
    </w:p>
    <w:p w14:paraId="7127A58C" w14:textId="3399F550" w:rsidR="007E23C5" w:rsidRPr="007E23C5" w:rsidRDefault="00832F16" w:rsidP="007E23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8C72FC" wp14:editId="1AB81CF1">
                <wp:simplePos x="0" y="0"/>
                <wp:positionH relativeFrom="column">
                  <wp:posOffset>4879340</wp:posOffset>
                </wp:positionH>
                <wp:positionV relativeFrom="paragraph">
                  <wp:posOffset>1077545</wp:posOffset>
                </wp:positionV>
                <wp:extent cx="271305" cy="286378"/>
                <wp:effectExtent l="0" t="0" r="0" b="0"/>
                <wp:wrapNone/>
                <wp:docPr id="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D675C" w14:textId="30132BDC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C72FC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84.2pt;margin-top:84.85pt;width:21.35pt;height:22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" filled="f" stroked="f">
                <v:textbox>
                  <w:txbxContent>
                    <w:p w14:paraId="65CD675C" w14:textId="30132BDC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0AE779" wp14:editId="4FF84054">
                <wp:simplePos x="0" y="0"/>
                <wp:positionH relativeFrom="column">
                  <wp:posOffset>6035492</wp:posOffset>
                </wp:positionH>
                <wp:positionV relativeFrom="paragraph">
                  <wp:posOffset>592295</wp:posOffset>
                </wp:positionV>
                <wp:extent cx="271305" cy="286378"/>
                <wp:effectExtent l="0" t="0" r="0" b="0"/>
                <wp:wrapNone/>
                <wp:docPr id="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43AC1" w14:textId="218C49CA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AE779" id="_x0000_s1027" type="#_x0000_t202" style="position:absolute;margin-left:475.25pt;margin-top:46.65pt;width:21.35pt;height:22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" filled="f" stroked="f">
                <v:textbox>
                  <w:txbxContent>
                    <w:p w14:paraId="75843AC1" w14:textId="218C49CA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1CBC3C" wp14:editId="3CBC1D9B">
                <wp:simplePos x="0" y="0"/>
                <wp:positionH relativeFrom="column">
                  <wp:posOffset>5272705</wp:posOffset>
                </wp:positionH>
                <wp:positionV relativeFrom="paragraph">
                  <wp:posOffset>1378059</wp:posOffset>
                </wp:positionV>
                <wp:extent cx="271305" cy="286378"/>
                <wp:effectExtent l="0" t="0" r="0" b="0"/>
                <wp:wrapNone/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E51AA" w14:textId="4088C6C7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  <w:r w:rsidRPr="00F13E3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E86D536" wp14:editId="2E03D494">
                                  <wp:extent cx="79375" cy="83836"/>
                                  <wp:effectExtent l="0" t="0" r="0" b="0"/>
                                  <wp:docPr id="4" name="Obráze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375" cy="838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CBC3C" id="_x0000_s1028" type="#_x0000_t202" style="position:absolute;margin-left:415.15pt;margin-top:108.5pt;width:21.35pt;height:22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" filled="f" stroked="f">
                <v:textbox>
                  <w:txbxContent>
                    <w:p w14:paraId="67FE51AA" w14:textId="4088C6C7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  <w:r w:rsidRPr="00F13E31">
                        <w:rPr>
                          <w:b/>
                          <w:noProof/>
                        </w:rPr>
                        <w:drawing>
                          <wp:inline distT="0" distB="0" distL="0" distR="0" wp14:anchorId="7E86D536" wp14:editId="2E03D494">
                            <wp:extent cx="79375" cy="83836"/>
                            <wp:effectExtent l="0" t="0" r="0" b="0"/>
                            <wp:docPr id="4" name="Obráze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375" cy="83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05C6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53F165" wp14:editId="391FA86C">
                <wp:simplePos x="0" y="0"/>
                <wp:positionH relativeFrom="column">
                  <wp:posOffset>5911336</wp:posOffset>
                </wp:positionH>
                <wp:positionV relativeFrom="paragraph">
                  <wp:posOffset>1129263</wp:posOffset>
                </wp:positionV>
                <wp:extent cx="271305" cy="286378"/>
                <wp:effectExtent l="0" t="0" r="0" b="0"/>
                <wp:wrapNone/>
                <wp:docPr id="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50CCE" w14:textId="4019F79C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F165" id="_x0000_s1029" type="#_x0000_t202" style="position:absolute;margin-left:465.45pt;margin-top:88.9pt;width:21.35pt;height:22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" filled="f" stroked="f">
                <v:textbox>
                  <w:txbxContent>
                    <w:p w14:paraId="39E50CCE" w14:textId="4019F79C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05C6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ACB82F" wp14:editId="1BABE4CA">
                <wp:simplePos x="0" y="0"/>
                <wp:positionH relativeFrom="column">
                  <wp:posOffset>5069365</wp:posOffset>
                </wp:positionH>
                <wp:positionV relativeFrom="paragraph">
                  <wp:posOffset>605474</wp:posOffset>
                </wp:positionV>
                <wp:extent cx="271305" cy="286378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B7FD1" w14:textId="34D185AE" w:rsidR="00F13E31" w:rsidRPr="00F13E31" w:rsidRDefault="00F13E31">
                            <w:pPr>
                              <w:rPr>
                                <w:b/>
                              </w:rPr>
                            </w:pPr>
                            <w:r w:rsidRPr="00F13E31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CB82F" id="_x0000_s1030" type="#_x0000_t202" style="position:absolute;margin-left:399.15pt;margin-top:47.7pt;width:21.35pt;height:22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" filled="f" stroked="f">
                <v:textbox>
                  <w:txbxContent>
                    <w:p w14:paraId="4CCB7FD1" w14:textId="34D185AE" w:rsidR="00F13E31" w:rsidRPr="00F13E31" w:rsidRDefault="00F13E31">
                      <w:pPr>
                        <w:rPr>
                          <w:b/>
                        </w:rPr>
                      </w:pPr>
                      <w:r w:rsidRPr="00F13E31">
                        <w:rPr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517F6" w:rsidRPr="00F517F6">
        <w:drawing>
          <wp:inline distT="0" distB="0" distL="0" distR="0" wp14:anchorId="0C05A1B4" wp14:editId="6396098E">
            <wp:extent cx="6645910" cy="2060407"/>
            <wp:effectExtent l="0" t="0" r="254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824" w14:textId="4F5B45B9" w:rsidR="00FE6067" w:rsidRPr="00FE6067" w:rsidRDefault="007E23C5" w:rsidP="006540A7">
      <w:pPr>
        <w:pStyle w:val="Nadpis1"/>
        <w:spacing w:before="120"/>
      </w:pPr>
      <w:r>
        <w:t>6</w:t>
      </w:r>
      <w:r w:rsidR="003524EA">
        <w:t xml:space="preserve">) </w:t>
      </w:r>
      <w:r w:rsidR="00387DD7">
        <w:t xml:space="preserve"> </w:t>
      </w:r>
      <w:r w:rsidR="00682E9B">
        <w:t>Závěr</w:t>
      </w:r>
    </w:p>
    <w:p w14:paraId="63E3033D" w14:textId="596789E2" w:rsidR="00745BD3" w:rsidRPr="003B4BA7" w:rsidRDefault="003B4BA7" w:rsidP="003B4BA7">
      <w:pPr>
        <w:spacing w:after="0"/>
      </w:pPr>
      <w:r w:rsidRPr="003B4BA7">
        <w:t>Ukázalo se, že každ</w:t>
      </w:r>
      <w:r>
        <w:t>á posuvka</w:t>
      </w:r>
      <w:r w:rsidRPr="003B4BA7">
        <w:t xml:space="preserve"> měří jinak přesně, jde o určitou nepřesnost</w:t>
      </w:r>
      <w:r>
        <w:t xml:space="preserve"> rozměrů rovnoběžných měrek s odlišností přesnosti samotných posuvných měřítek. Lišilo se samotné měření, např. u některých rozměrů jsme posuvku dotáhli trochu méně.</w:t>
      </w:r>
      <w:bookmarkStart w:id="0" w:name="_GoBack"/>
      <w:bookmarkEnd w:id="0"/>
    </w:p>
    <w:sectPr w:rsidR="00745BD3" w:rsidRPr="003B4BA7" w:rsidSect="000623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CD271" w14:textId="77777777" w:rsidR="005B4887" w:rsidRDefault="005B4887" w:rsidP="00981FA9">
      <w:pPr>
        <w:spacing w:after="0" w:line="240" w:lineRule="auto"/>
      </w:pPr>
      <w:r>
        <w:separator/>
      </w:r>
    </w:p>
  </w:endnote>
  <w:endnote w:type="continuationSeparator" w:id="0">
    <w:p w14:paraId="7CD608F8" w14:textId="77777777" w:rsidR="005B4887" w:rsidRDefault="005B4887" w:rsidP="0098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0263C" w14:textId="77777777" w:rsidR="005B4887" w:rsidRDefault="005B4887" w:rsidP="00981FA9">
      <w:pPr>
        <w:spacing w:after="0" w:line="240" w:lineRule="auto"/>
      </w:pPr>
      <w:r>
        <w:separator/>
      </w:r>
    </w:p>
  </w:footnote>
  <w:footnote w:type="continuationSeparator" w:id="0">
    <w:p w14:paraId="32A92CBA" w14:textId="77777777" w:rsidR="005B4887" w:rsidRDefault="005B4887" w:rsidP="0098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098C"/>
    <w:multiLevelType w:val="hybridMultilevel"/>
    <w:tmpl w:val="8CD65FA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C7C"/>
    <w:multiLevelType w:val="hybridMultilevel"/>
    <w:tmpl w:val="3AD0AB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F7ADE"/>
    <w:multiLevelType w:val="hybridMultilevel"/>
    <w:tmpl w:val="B7DCF9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83DC6"/>
    <w:multiLevelType w:val="hybridMultilevel"/>
    <w:tmpl w:val="050C12C8"/>
    <w:lvl w:ilvl="0" w:tplc="0405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4" w15:restartNumberingAfterBreak="0">
    <w:nsid w:val="12213388"/>
    <w:multiLevelType w:val="hybridMultilevel"/>
    <w:tmpl w:val="2A52D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75FB9"/>
    <w:multiLevelType w:val="hybridMultilevel"/>
    <w:tmpl w:val="56F8E56C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A51F0"/>
    <w:multiLevelType w:val="hybridMultilevel"/>
    <w:tmpl w:val="5FCA34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3400B"/>
    <w:multiLevelType w:val="hybridMultilevel"/>
    <w:tmpl w:val="B1FCAA7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76584"/>
    <w:multiLevelType w:val="hybridMultilevel"/>
    <w:tmpl w:val="34868AA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E7B66"/>
    <w:multiLevelType w:val="hybridMultilevel"/>
    <w:tmpl w:val="4E86CF5E"/>
    <w:lvl w:ilvl="0" w:tplc="786A0F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25F10"/>
    <w:multiLevelType w:val="hybridMultilevel"/>
    <w:tmpl w:val="CFF8D8A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B6B93"/>
    <w:multiLevelType w:val="hybridMultilevel"/>
    <w:tmpl w:val="97D8D24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75E6"/>
    <w:multiLevelType w:val="hybridMultilevel"/>
    <w:tmpl w:val="79DA1DB0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812C6"/>
    <w:multiLevelType w:val="hybridMultilevel"/>
    <w:tmpl w:val="C10ED8E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9E418A"/>
    <w:multiLevelType w:val="hybridMultilevel"/>
    <w:tmpl w:val="FE9AFAEC"/>
    <w:lvl w:ilvl="0" w:tplc="040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964F7"/>
    <w:multiLevelType w:val="hybridMultilevel"/>
    <w:tmpl w:val="426ED00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633D2"/>
    <w:multiLevelType w:val="hybridMultilevel"/>
    <w:tmpl w:val="7542D6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B33A1"/>
    <w:multiLevelType w:val="hybridMultilevel"/>
    <w:tmpl w:val="A79229B6"/>
    <w:lvl w:ilvl="0" w:tplc="9E28D6FC">
      <w:start w:val="1"/>
      <w:numFmt w:val="bullet"/>
      <w:lvlText w:val="»"/>
      <w:lvlJc w:val="left"/>
      <w:pPr>
        <w:ind w:left="108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076298"/>
    <w:multiLevelType w:val="hybridMultilevel"/>
    <w:tmpl w:val="15E426E0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5609C"/>
    <w:multiLevelType w:val="hybridMultilevel"/>
    <w:tmpl w:val="3CA2697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C01E15"/>
    <w:multiLevelType w:val="hybridMultilevel"/>
    <w:tmpl w:val="E424BB60"/>
    <w:lvl w:ilvl="0" w:tplc="3698C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020020"/>
    <w:multiLevelType w:val="hybridMultilevel"/>
    <w:tmpl w:val="1702FB12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037EE0"/>
    <w:multiLevelType w:val="hybridMultilevel"/>
    <w:tmpl w:val="58F070D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8"/>
  </w:num>
  <w:num w:numId="4">
    <w:abstractNumId w:val="12"/>
  </w:num>
  <w:num w:numId="5">
    <w:abstractNumId w:val="5"/>
  </w:num>
  <w:num w:numId="6">
    <w:abstractNumId w:val="15"/>
  </w:num>
  <w:num w:numId="7">
    <w:abstractNumId w:val="1"/>
  </w:num>
  <w:num w:numId="8">
    <w:abstractNumId w:val="16"/>
  </w:num>
  <w:num w:numId="9">
    <w:abstractNumId w:val="4"/>
  </w:num>
  <w:num w:numId="10">
    <w:abstractNumId w:val="13"/>
  </w:num>
  <w:num w:numId="11">
    <w:abstractNumId w:val="19"/>
  </w:num>
  <w:num w:numId="12">
    <w:abstractNumId w:val="3"/>
  </w:num>
  <w:num w:numId="13">
    <w:abstractNumId w:val="21"/>
  </w:num>
  <w:num w:numId="14">
    <w:abstractNumId w:val="17"/>
  </w:num>
  <w:num w:numId="15">
    <w:abstractNumId w:val="22"/>
  </w:num>
  <w:num w:numId="16">
    <w:abstractNumId w:val="7"/>
  </w:num>
  <w:num w:numId="17">
    <w:abstractNumId w:val="9"/>
  </w:num>
  <w:num w:numId="18">
    <w:abstractNumId w:val="10"/>
  </w:num>
  <w:num w:numId="19">
    <w:abstractNumId w:val="20"/>
  </w:num>
  <w:num w:numId="20">
    <w:abstractNumId w:val="0"/>
  </w:num>
  <w:num w:numId="21">
    <w:abstractNumId w:val="8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A8"/>
    <w:rsid w:val="00020FED"/>
    <w:rsid w:val="00024DBA"/>
    <w:rsid w:val="00033862"/>
    <w:rsid w:val="00033CE9"/>
    <w:rsid w:val="00040ED5"/>
    <w:rsid w:val="00062373"/>
    <w:rsid w:val="00063E0C"/>
    <w:rsid w:val="000653FD"/>
    <w:rsid w:val="00085814"/>
    <w:rsid w:val="00086DB5"/>
    <w:rsid w:val="000A6C28"/>
    <w:rsid w:val="000D2863"/>
    <w:rsid w:val="000D3A0B"/>
    <w:rsid w:val="000F0980"/>
    <w:rsid w:val="0011193B"/>
    <w:rsid w:val="00112575"/>
    <w:rsid w:val="001245C4"/>
    <w:rsid w:val="001248A8"/>
    <w:rsid w:val="00134E1F"/>
    <w:rsid w:val="00140AAF"/>
    <w:rsid w:val="001658A4"/>
    <w:rsid w:val="001723C4"/>
    <w:rsid w:val="00180B12"/>
    <w:rsid w:val="001814FB"/>
    <w:rsid w:val="001827FE"/>
    <w:rsid w:val="001A6BE6"/>
    <w:rsid w:val="001B5DB6"/>
    <w:rsid w:val="001C21E3"/>
    <w:rsid w:val="001C5046"/>
    <w:rsid w:val="001C65E8"/>
    <w:rsid w:val="001D428E"/>
    <w:rsid w:val="001E50CE"/>
    <w:rsid w:val="001F3E1D"/>
    <w:rsid w:val="001F54B0"/>
    <w:rsid w:val="001F7298"/>
    <w:rsid w:val="0020117A"/>
    <w:rsid w:val="00205980"/>
    <w:rsid w:val="00213E24"/>
    <w:rsid w:val="00243856"/>
    <w:rsid w:val="00246A58"/>
    <w:rsid w:val="0027359D"/>
    <w:rsid w:val="00294E0D"/>
    <w:rsid w:val="00297FC4"/>
    <w:rsid w:val="002B14A4"/>
    <w:rsid w:val="002B2585"/>
    <w:rsid w:val="002B4244"/>
    <w:rsid w:val="002C0BA8"/>
    <w:rsid w:val="002F4F4D"/>
    <w:rsid w:val="003045CB"/>
    <w:rsid w:val="00313421"/>
    <w:rsid w:val="003462AD"/>
    <w:rsid w:val="003524EA"/>
    <w:rsid w:val="00381EC9"/>
    <w:rsid w:val="00383B4A"/>
    <w:rsid w:val="00387DD7"/>
    <w:rsid w:val="003A4128"/>
    <w:rsid w:val="003B4BA7"/>
    <w:rsid w:val="003C34DB"/>
    <w:rsid w:val="003D65A4"/>
    <w:rsid w:val="003E40EE"/>
    <w:rsid w:val="00412EF4"/>
    <w:rsid w:val="0044184B"/>
    <w:rsid w:val="00467EBF"/>
    <w:rsid w:val="00472235"/>
    <w:rsid w:val="00496EF8"/>
    <w:rsid w:val="004A0359"/>
    <w:rsid w:val="004E1BD5"/>
    <w:rsid w:val="004F1AD2"/>
    <w:rsid w:val="004F3749"/>
    <w:rsid w:val="00506373"/>
    <w:rsid w:val="00525614"/>
    <w:rsid w:val="00543E43"/>
    <w:rsid w:val="00544F44"/>
    <w:rsid w:val="00560713"/>
    <w:rsid w:val="005B4887"/>
    <w:rsid w:val="005E25E8"/>
    <w:rsid w:val="005E5E97"/>
    <w:rsid w:val="00606591"/>
    <w:rsid w:val="00610D63"/>
    <w:rsid w:val="006407CE"/>
    <w:rsid w:val="0065035D"/>
    <w:rsid w:val="006540A7"/>
    <w:rsid w:val="0065677A"/>
    <w:rsid w:val="006576FF"/>
    <w:rsid w:val="00664F77"/>
    <w:rsid w:val="00674B87"/>
    <w:rsid w:val="00682E9B"/>
    <w:rsid w:val="00695566"/>
    <w:rsid w:val="00697B0D"/>
    <w:rsid w:val="006A1CDC"/>
    <w:rsid w:val="006C01F0"/>
    <w:rsid w:val="006D09B4"/>
    <w:rsid w:val="006E130F"/>
    <w:rsid w:val="006F48FF"/>
    <w:rsid w:val="006F501E"/>
    <w:rsid w:val="007023A6"/>
    <w:rsid w:val="00710A6E"/>
    <w:rsid w:val="00714160"/>
    <w:rsid w:val="00741DB1"/>
    <w:rsid w:val="00742794"/>
    <w:rsid w:val="00745BD3"/>
    <w:rsid w:val="00783586"/>
    <w:rsid w:val="00784CF2"/>
    <w:rsid w:val="007B255C"/>
    <w:rsid w:val="007D79A1"/>
    <w:rsid w:val="007E23C5"/>
    <w:rsid w:val="007E379F"/>
    <w:rsid w:val="007E62F2"/>
    <w:rsid w:val="008101E2"/>
    <w:rsid w:val="00832F16"/>
    <w:rsid w:val="008535FA"/>
    <w:rsid w:val="00882E73"/>
    <w:rsid w:val="00890634"/>
    <w:rsid w:val="00896A92"/>
    <w:rsid w:val="008B3A54"/>
    <w:rsid w:val="008B7CA0"/>
    <w:rsid w:val="008D6932"/>
    <w:rsid w:val="008E5077"/>
    <w:rsid w:val="00902790"/>
    <w:rsid w:val="00905C6F"/>
    <w:rsid w:val="00916D51"/>
    <w:rsid w:val="00930312"/>
    <w:rsid w:val="009356F2"/>
    <w:rsid w:val="00936A27"/>
    <w:rsid w:val="009465B6"/>
    <w:rsid w:val="00966721"/>
    <w:rsid w:val="00967C84"/>
    <w:rsid w:val="00971028"/>
    <w:rsid w:val="009730CB"/>
    <w:rsid w:val="009771D5"/>
    <w:rsid w:val="00981F50"/>
    <w:rsid w:val="00981FA9"/>
    <w:rsid w:val="009875AD"/>
    <w:rsid w:val="0099720E"/>
    <w:rsid w:val="009A2FBF"/>
    <w:rsid w:val="009B3384"/>
    <w:rsid w:val="009C365E"/>
    <w:rsid w:val="00A016CD"/>
    <w:rsid w:val="00A40649"/>
    <w:rsid w:val="00A47DFA"/>
    <w:rsid w:val="00A72B82"/>
    <w:rsid w:val="00A73189"/>
    <w:rsid w:val="00A736BF"/>
    <w:rsid w:val="00A84A4B"/>
    <w:rsid w:val="00A8712A"/>
    <w:rsid w:val="00A90450"/>
    <w:rsid w:val="00A91FEF"/>
    <w:rsid w:val="00A96B68"/>
    <w:rsid w:val="00AA0DF8"/>
    <w:rsid w:val="00AA28DF"/>
    <w:rsid w:val="00AB6A93"/>
    <w:rsid w:val="00AE20DD"/>
    <w:rsid w:val="00B01D74"/>
    <w:rsid w:val="00B1399B"/>
    <w:rsid w:val="00B36310"/>
    <w:rsid w:val="00B3783E"/>
    <w:rsid w:val="00B42F53"/>
    <w:rsid w:val="00B61A6A"/>
    <w:rsid w:val="00B64AA2"/>
    <w:rsid w:val="00B71851"/>
    <w:rsid w:val="00B941C9"/>
    <w:rsid w:val="00B95660"/>
    <w:rsid w:val="00B97E47"/>
    <w:rsid w:val="00BA2761"/>
    <w:rsid w:val="00BB5CD5"/>
    <w:rsid w:val="00BB7A45"/>
    <w:rsid w:val="00C11395"/>
    <w:rsid w:val="00C121B0"/>
    <w:rsid w:val="00C12959"/>
    <w:rsid w:val="00C40739"/>
    <w:rsid w:val="00C53813"/>
    <w:rsid w:val="00C64958"/>
    <w:rsid w:val="00C679C3"/>
    <w:rsid w:val="00C7619A"/>
    <w:rsid w:val="00C83CEE"/>
    <w:rsid w:val="00C93758"/>
    <w:rsid w:val="00CA0F0D"/>
    <w:rsid w:val="00CA7E6E"/>
    <w:rsid w:val="00CB4737"/>
    <w:rsid w:val="00CC1401"/>
    <w:rsid w:val="00CC1D1A"/>
    <w:rsid w:val="00CD6361"/>
    <w:rsid w:val="00CE3C7F"/>
    <w:rsid w:val="00CE4EB0"/>
    <w:rsid w:val="00D0523B"/>
    <w:rsid w:val="00D227A2"/>
    <w:rsid w:val="00D46650"/>
    <w:rsid w:val="00D474B3"/>
    <w:rsid w:val="00D5792B"/>
    <w:rsid w:val="00D76DE3"/>
    <w:rsid w:val="00D77492"/>
    <w:rsid w:val="00DC710C"/>
    <w:rsid w:val="00DF1B74"/>
    <w:rsid w:val="00E03316"/>
    <w:rsid w:val="00E31A95"/>
    <w:rsid w:val="00E45E0C"/>
    <w:rsid w:val="00E636B0"/>
    <w:rsid w:val="00E66958"/>
    <w:rsid w:val="00E74685"/>
    <w:rsid w:val="00E85411"/>
    <w:rsid w:val="00E85B36"/>
    <w:rsid w:val="00EB29A5"/>
    <w:rsid w:val="00EE5257"/>
    <w:rsid w:val="00EF445F"/>
    <w:rsid w:val="00F02AAB"/>
    <w:rsid w:val="00F13E31"/>
    <w:rsid w:val="00F206A6"/>
    <w:rsid w:val="00F336A1"/>
    <w:rsid w:val="00F36105"/>
    <w:rsid w:val="00F517F6"/>
    <w:rsid w:val="00F57EE8"/>
    <w:rsid w:val="00F81694"/>
    <w:rsid w:val="00F9217F"/>
    <w:rsid w:val="00F9509F"/>
    <w:rsid w:val="00FA314A"/>
    <w:rsid w:val="00FB59E9"/>
    <w:rsid w:val="00FC0479"/>
    <w:rsid w:val="00FC4102"/>
    <w:rsid w:val="00FD32B7"/>
    <w:rsid w:val="00FE0B92"/>
    <w:rsid w:val="00FE6067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912F636"/>
  <w15:docId w15:val="{D2696A19-CE6E-4D29-B127-E7371C95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745BD3"/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745BD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B6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61A6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81FA9"/>
  </w:style>
  <w:style w:type="paragraph" w:styleId="Zpat">
    <w:name w:val="footer"/>
    <w:basedOn w:val="Normln"/>
    <w:link w:val="Zpat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81FA9"/>
  </w:style>
  <w:style w:type="paragraph" w:styleId="Odstavecseseznamem">
    <w:name w:val="List Paragraph"/>
    <w:basedOn w:val="Normln"/>
    <w:uiPriority w:val="34"/>
    <w:qFormat/>
    <w:rsid w:val="00FF3D1B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745B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Zstupntext">
    <w:name w:val="Placeholder Text"/>
    <w:basedOn w:val="Standardnpsmoodstavce"/>
    <w:uiPriority w:val="99"/>
    <w:semiHidden/>
    <w:rsid w:val="00CB4737"/>
    <w:rPr>
      <w:color w:val="808080"/>
    </w:rPr>
  </w:style>
  <w:style w:type="character" w:styleId="Hypertextovodkaz">
    <w:name w:val="Hyperlink"/>
    <w:basedOn w:val="Standardnpsmoodstavce"/>
    <w:uiPriority w:val="99"/>
    <w:unhideWhenUsed/>
    <w:rsid w:val="0065035D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7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180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Kolařík</dc:creator>
  <cp:lastModifiedBy>Filip Kolařík</cp:lastModifiedBy>
  <cp:revision>33</cp:revision>
  <dcterms:created xsi:type="dcterms:W3CDTF">2024-05-20T09:02:00Z</dcterms:created>
  <dcterms:modified xsi:type="dcterms:W3CDTF">2024-05-20T09:23:00Z</dcterms:modified>
</cp:coreProperties>
</file>