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6E530" w14:textId="0EE25DCC" w:rsidR="00654887" w:rsidRPr="00301FC0" w:rsidRDefault="00344E9B" w:rsidP="00344E9B">
      <w:pPr>
        <w:rPr>
          <w:rFonts w:cstheme="minorHAnsi"/>
          <w:b/>
          <w:iCs/>
          <w:szCs w:val="14"/>
        </w:rPr>
      </w:pPr>
      <w:r w:rsidRPr="00301FC0">
        <w:rPr>
          <w:rFonts w:cstheme="minorHAnsi"/>
          <w:b/>
          <w:iCs/>
          <w:sz w:val="28"/>
          <w:szCs w:val="18"/>
        </w:rPr>
        <w:t xml:space="preserve">Savva Popov, </w:t>
      </w:r>
      <w:r w:rsidR="008D11DC" w:rsidRPr="00301FC0">
        <w:rPr>
          <w:rFonts w:cstheme="minorHAnsi"/>
          <w:b/>
          <w:iCs/>
          <w:sz w:val="28"/>
          <w:szCs w:val="18"/>
        </w:rPr>
        <w:t>4EA</w:t>
      </w:r>
    </w:p>
    <w:p w14:paraId="25900E0D" w14:textId="77777777" w:rsidR="00EF45BA" w:rsidRDefault="008D11DC" w:rsidP="00344E9B">
      <w:pPr>
        <w:rPr>
          <w:rFonts w:cstheme="minorHAnsi"/>
          <w:b/>
          <w:iCs/>
          <w:sz w:val="36"/>
        </w:rPr>
      </w:pPr>
      <w:r w:rsidRPr="00301FC0">
        <w:rPr>
          <w:rFonts w:cstheme="minorHAnsi"/>
          <w:b/>
          <w:iCs/>
          <w:sz w:val="36"/>
        </w:rPr>
        <w:t xml:space="preserve">Pes baskervillský </w:t>
      </w:r>
      <w:r w:rsidR="00654887" w:rsidRPr="00301FC0">
        <w:rPr>
          <w:rFonts w:cstheme="minorHAnsi"/>
          <w:b/>
          <w:iCs/>
          <w:sz w:val="36"/>
        </w:rPr>
        <w:t xml:space="preserve">– </w:t>
      </w:r>
      <w:r w:rsidRPr="00301FC0">
        <w:rPr>
          <w:rFonts w:cstheme="minorHAnsi"/>
          <w:b/>
          <w:iCs/>
          <w:sz w:val="36"/>
        </w:rPr>
        <w:t>Arthur Conan Doyle</w:t>
      </w:r>
    </w:p>
    <w:p w14:paraId="5938ACC2" w14:textId="2725EC27" w:rsidR="00A264A4" w:rsidRDefault="00A264A4" w:rsidP="00344E9B">
      <w:pPr>
        <w:rPr>
          <w:rFonts w:cstheme="minorHAnsi"/>
          <w:bCs/>
          <w:sz w:val="28"/>
          <w:szCs w:val="28"/>
        </w:rPr>
      </w:pPr>
      <w:r>
        <w:rPr>
          <w:rFonts w:cstheme="minorHAnsi"/>
          <w:b/>
          <w:sz w:val="28"/>
          <w:szCs w:val="28"/>
        </w:rPr>
        <w:t>20</w:t>
      </w:r>
      <w:r w:rsidRPr="007E7EB9">
        <w:rPr>
          <w:rFonts w:cstheme="minorHAnsi"/>
          <w:b/>
          <w:sz w:val="28"/>
          <w:szCs w:val="28"/>
        </w:rPr>
        <w:t>. stol.</w:t>
      </w:r>
      <w:r>
        <w:rPr>
          <w:rFonts w:cstheme="minorHAnsi"/>
          <w:b/>
          <w:sz w:val="28"/>
          <w:szCs w:val="28"/>
        </w:rPr>
        <w:t xml:space="preserve"> </w:t>
      </w:r>
      <w:r w:rsidRPr="008D11DC">
        <w:rPr>
          <w:rFonts w:cstheme="minorHAnsi"/>
          <w:bCs/>
          <w:sz w:val="28"/>
          <w:szCs w:val="28"/>
        </w:rPr>
        <w:t>–</w:t>
      </w:r>
      <w:r w:rsidRPr="007E7EB9">
        <w:rPr>
          <w:rFonts w:cstheme="minorHAnsi"/>
          <w:b/>
          <w:sz w:val="28"/>
          <w:szCs w:val="28"/>
        </w:rPr>
        <w:t xml:space="preserve"> </w:t>
      </w:r>
      <w:r>
        <w:rPr>
          <w:rFonts w:cstheme="minorHAnsi"/>
          <w:bCs/>
          <w:sz w:val="28"/>
          <w:szCs w:val="28"/>
        </w:rPr>
        <w:t>Anglie</w:t>
      </w:r>
    </w:p>
    <w:p w14:paraId="66021C5C" w14:textId="77777777" w:rsidR="00A201D4" w:rsidRDefault="00A201D4" w:rsidP="00344E9B">
      <w:pPr>
        <w:rPr>
          <w:rFonts w:cstheme="minorHAnsi"/>
          <w:bCs/>
          <w:sz w:val="28"/>
          <w:szCs w:val="28"/>
        </w:rPr>
      </w:pPr>
    </w:p>
    <w:p w14:paraId="04663583" w14:textId="6E50B145" w:rsidR="00C015D3" w:rsidRPr="00146363" w:rsidRDefault="00146363" w:rsidP="00344E9B">
      <w:pPr>
        <w:rPr>
          <w:rFonts w:cstheme="minorHAnsi"/>
          <w:b/>
          <w:bCs/>
          <w:sz w:val="32"/>
          <w:szCs w:val="28"/>
        </w:rPr>
      </w:pPr>
      <w:r w:rsidRPr="00CE15F7">
        <w:rPr>
          <w:rFonts w:cstheme="minorHAnsi"/>
          <w:b/>
          <w:bCs/>
          <w:sz w:val="32"/>
          <w:szCs w:val="28"/>
        </w:rPr>
        <w:t>Základní údaje:</w:t>
      </w:r>
    </w:p>
    <w:p w14:paraId="4E17306D" w14:textId="4AF05E75" w:rsidR="00BC23A7" w:rsidRPr="007E7EB9" w:rsidRDefault="00E76EA5" w:rsidP="00344E9B">
      <w:pPr>
        <w:rPr>
          <w:rFonts w:cstheme="minorHAnsi"/>
          <w:bCs/>
          <w:sz w:val="28"/>
          <w:szCs w:val="28"/>
        </w:rPr>
      </w:pPr>
      <w:r w:rsidRPr="007E7EB9">
        <w:rPr>
          <w:rFonts w:cstheme="minorHAnsi"/>
          <w:b/>
          <w:sz w:val="28"/>
          <w:szCs w:val="28"/>
        </w:rPr>
        <w:t>Druh</w:t>
      </w:r>
      <w:r w:rsidRPr="007E7EB9">
        <w:rPr>
          <w:rFonts w:cstheme="minorHAnsi"/>
          <w:bCs/>
          <w:sz w:val="28"/>
          <w:szCs w:val="28"/>
        </w:rPr>
        <w:t xml:space="preserve"> – </w:t>
      </w:r>
      <w:r w:rsidR="008A7243">
        <w:rPr>
          <w:rFonts w:cstheme="minorHAnsi"/>
          <w:bCs/>
          <w:sz w:val="28"/>
          <w:szCs w:val="28"/>
        </w:rPr>
        <w:t>E</w:t>
      </w:r>
      <w:r w:rsidR="00A278BB">
        <w:rPr>
          <w:rFonts w:cstheme="minorHAnsi"/>
          <w:bCs/>
          <w:sz w:val="28"/>
          <w:szCs w:val="28"/>
        </w:rPr>
        <w:t>pika</w:t>
      </w:r>
    </w:p>
    <w:p w14:paraId="34009286" w14:textId="661D0626" w:rsidR="00E76EA5" w:rsidRPr="007E7EB9" w:rsidRDefault="00E76EA5" w:rsidP="00344E9B">
      <w:pPr>
        <w:rPr>
          <w:rFonts w:cstheme="minorHAnsi"/>
          <w:bCs/>
          <w:sz w:val="28"/>
          <w:szCs w:val="28"/>
        </w:rPr>
      </w:pPr>
      <w:r w:rsidRPr="007E7EB9">
        <w:rPr>
          <w:rFonts w:cstheme="minorHAnsi"/>
          <w:b/>
          <w:sz w:val="28"/>
          <w:szCs w:val="28"/>
        </w:rPr>
        <w:t>Žánr</w:t>
      </w:r>
      <w:r w:rsidRPr="007E7EB9">
        <w:rPr>
          <w:rFonts w:cstheme="minorHAnsi"/>
          <w:bCs/>
          <w:sz w:val="28"/>
          <w:szCs w:val="28"/>
        </w:rPr>
        <w:t xml:space="preserve"> </w:t>
      </w:r>
      <w:r w:rsidR="00D76DA2" w:rsidRPr="007E7EB9">
        <w:rPr>
          <w:rFonts w:cstheme="minorHAnsi"/>
          <w:bCs/>
          <w:sz w:val="28"/>
          <w:szCs w:val="28"/>
        </w:rPr>
        <w:t>–</w:t>
      </w:r>
      <w:r w:rsidRPr="007E7EB9">
        <w:rPr>
          <w:rFonts w:cstheme="minorHAnsi"/>
          <w:bCs/>
          <w:sz w:val="28"/>
          <w:szCs w:val="28"/>
        </w:rPr>
        <w:t xml:space="preserve"> </w:t>
      </w:r>
      <w:r w:rsidR="008A7243">
        <w:rPr>
          <w:rFonts w:cstheme="minorHAnsi"/>
          <w:bCs/>
          <w:sz w:val="28"/>
          <w:szCs w:val="28"/>
        </w:rPr>
        <w:t>D</w:t>
      </w:r>
      <w:r w:rsidR="00A278BB">
        <w:rPr>
          <w:rFonts w:cstheme="minorHAnsi"/>
          <w:bCs/>
          <w:sz w:val="28"/>
          <w:szCs w:val="28"/>
        </w:rPr>
        <w:t>etektivní román</w:t>
      </w:r>
    </w:p>
    <w:p w14:paraId="7CA57471" w14:textId="723D0443" w:rsidR="00BC23A7" w:rsidRPr="007E7EB9" w:rsidRDefault="00E76EA5" w:rsidP="00344E9B">
      <w:pPr>
        <w:rPr>
          <w:rFonts w:cstheme="minorHAnsi"/>
          <w:bCs/>
          <w:sz w:val="28"/>
          <w:szCs w:val="28"/>
        </w:rPr>
      </w:pPr>
      <w:r w:rsidRPr="007E7EB9">
        <w:rPr>
          <w:rFonts w:cstheme="minorHAnsi"/>
          <w:b/>
          <w:sz w:val="28"/>
          <w:szCs w:val="28"/>
        </w:rPr>
        <w:t>Forma</w:t>
      </w:r>
      <w:r w:rsidRPr="007E7EB9">
        <w:rPr>
          <w:rFonts w:cstheme="minorHAnsi"/>
          <w:bCs/>
          <w:sz w:val="28"/>
          <w:szCs w:val="28"/>
        </w:rPr>
        <w:t xml:space="preserve"> – </w:t>
      </w:r>
      <w:r w:rsidR="008A7243">
        <w:rPr>
          <w:rFonts w:cstheme="minorHAnsi"/>
          <w:bCs/>
          <w:sz w:val="28"/>
          <w:szCs w:val="28"/>
        </w:rPr>
        <w:t>P</w:t>
      </w:r>
      <w:r w:rsidR="008D11DC">
        <w:rPr>
          <w:rFonts w:cstheme="minorHAnsi"/>
          <w:bCs/>
          <w:sz w:val="28"/>
          <w:szCs w:val="28"/>
        </w:rPr>
        <w:t>róza</w:t>
      </w:r>
    </w:p>
    <w:p w14:paraId="4D88A63C" w14:textId="27B0610E" w:rsidR="008D11DC" w:rsidRDefault="00924550" w:rsidP="00344E9B">
      <w:pPr>
        <w:rPr>
          <w:rFonts w:cstheme="minorHAnsi"/>
          <w:bCs/>
          <w:sz w:val="28"/>
          <w:szCs w:val="28"/>
        </w:rPr>
      </w:pPr>
      <w:r w:rsidRPr="00102CD5">
        <w:rPr>
          <w:rFonts w:cstheme="minorHAnsi"/>
          <w:b/>
          <w:sz w:val="28"/>
          <w:szCs w:val="28"/>
        </w:rPr>
        <w:t xml:space="preserve">Literární </w:t>
      </w:r>
      <w:r>
        <w:rPr>
          <w:rFonts w:cstheme="minorHAnsi"/>
          <w:b/>
          <w:sz w:val="28"/>
          <w:szCs w:val="28"/>
        </w:rPr>
        <w:t>s</w:t>
      </w:r>
      <w:r w:rsidR="008D11DC" w:rsidRPr="008D11DC">
        <w:rPr>
          <w:rFonts w:cstheme="minorHAnsi"/>
          <w:b/>
          <w:sz w:val="28"/>
          <w:szCs w:val="28"/>
        </w:rPr>
        <w:t>měr</w:t>
      </w:r>
      <w:r w:rsidR="008D11DC">
        <w:rPr>
          <w:rFonts w:cstheme="minorHAnsi"/>
          <w:bCs/>
          <w:sz w:val="28"/>
          <w:szCs w:val="28"/>
        </w:rPr>
        <w:t xml:space="preserve"> – </w:t>
      </w:r>
      <w:r w:rsidR="00094A0E">
        <w:rPr>
          <w:rFonts w:cstheme="minorHAnsi"/>
          <w:bCs/>
          <w:sz w:val="28"/>
          <w:szCs w:val="28"/>
        </w:rPr>
        <w:t>R</w:t>
      </w:r>
      <w:r w:rsidR="008D11DC">
        <w:rPr>
          <w:rFonts w:cstheme="minorHAnsi"/>
          <w:bCs/>
          <w:sz w:val="28"/>
          <w:szCs w:val="28"/>
        </w:rPr>
        <w:t>ealismus</w:t>
      </w:r>
    </w:p>
    <w:p w14:paraId="1055E6C0" w14:textId="5775DDCC" w:rsidR="00094A0E" w:rsidRDefault="00630537" w:rsidP="00344E9B">
      <w:pPr>
        <w:rPr>
          <w:rFonts w:cstheme="minorHAnsi"/>
          <w:bCs/>
          <w:sz w:val="28"/>
          <w:szCs w:val="28"/>
        </w:rPr>
      </w:pPr>
      <w:r w:rsidRPr="00094A0E">
        <w:rPr>
          <w:rFonts w:cstheme="minorHAnsi"/>
          <w:b/>
          <w:sz w:val="28"/>
          <w:szCs w:val="28"/>
        </w:rPr>
        <w:t>Časoprostor</w:t>
      </w:r>
      <w:r>
        <w:rPr>
          <w:rFonts w:cstheme="minorHAnsi"/>
          <w:b/>
          <w:sz w:val="28"/>
          <w:szCs w:val="28"/>
        </w:rPr>
        <w:t xml:space="preserve"> </w:t>
      </w:r>
      <w:r w:rsidRPr="005F2785">
        <w:rPr>
          <w:rFonts w:cstheme="minorHAnsi"/>
          <w:bCs/>
          <w:sz w:val="28"/>
          <w:szCs w:val="28"/>
        </w:rPr>
        <w:t xml:space="preserve">– </w:t>
      </w:r>
      <w:r w:rsidR="003A1A38">
        <w:rPr>
          <w:rFonts w:cstheme="minorHAnsi"/>
          <w:bCs/>
          <w:sz w:val="28"/>
          <w:szCs w:val="28"/>
        </w:rPr>
        <w:t xml:space="preserve">London, </w:t>
      </w:r>
      <w:r w:rsidRPr="005F2785">
        <w:rPr>
          <w:rFonts w:cstheme="minorHAnsi"/>
          <w:bCs/>
          <w:sz w:val="28"/>
          <w:szCs w:val="28"/>
        </w:rPr>
        <w:t>hrabství</w:t>
      </w:r>
      <w:r w:rsidR="00050AD1" w:rsidRPr="00050AD1">
        <w:rPr>
          <w:rFonts w:cstheme="minorHAnsi"/>
          <w:bCs/>
          <w:sz w:val="28"/>
          <w:szCs w:val="28"/>
        </w:rPr>
        <w:t xml:space="preserve"> Devonshire</w:t>
      </w:r>
      <w:r w:rsidR="00795828">
        <w:rPr>
          <w:rFonts w:cstheme="minorHAnsi"/>
          <w:bCs/>
          <w:sz w:val="28"/>
          <w:szCs w:val="28"/>
        </w:rPr>
        <w:t xml:space="preserve"> (Anglie) </w:t>
      </w:r>
      <w:r w:rsidR="003B62A2">
        <w:rPr>
          <w:rFonts w:cstheme="minorHAnsi"/>
          <w:bCs/>
          <w:sz w:val="28"/>
          <w:szCs w:val="28"/>
        </w:rPr>
        <w:t>–</w:t>
      </w:r>
      <w:r w:rsidR="00795828">
        <w:rPr>
          <w:rFonts w:cstheme="minorHAnsi"/>
          <w:bCs/>
          <w:sz w:val="28"/>
          <w:szCs w:val="28"/>
        </w:rPr>
        <w:t xml:space="preserve"> 1890</w:t>
      </w:r>
    </w:p>
    <w:p w14:paraId="25305E8F" w14:textId="04580FFB" w:rsidR="00DC6F55" w:rsidRDefault="003B62A2" w:rsidP="00344E9B">
      <w:pPr>
        <w:rPr>
          <w:rFonts w:cstheme="minorHAnsi"/>
          <w:bCs/>
          <w:sz w:val="28"/>
          <w:szCs w:val="28"/>
        </w:rPr>
      </w:pPr>
      <w:r w:rsidRPr="003B62A2">
        <w:rPr>
          <w:rFonts w:cstheme="minorHAnsi"/>
          <w:b/>
          <w:sz w:val="28"/>
          <w:szCs w:val="28"/>
        </w:rPr>
        <w:t>Počet kapitol</w:t>
      </w:r>
      <w:r>
        <w:rPr>
          <w:rFonts w:cstheme="minorHAnsi"/>
          <w:bCs/>
          <w:sz w:val="28"/>
          <w:szCs w:val="28"/>
        </w:rPr>
        <w:t xml:space="preserve"> </w:t>
      </w:r>
      <w:r w:rsidRPr="005F2785">
        <w:rPr>
          <w:rFonts w:cstheme="minorHAnsi"/>
          <w:bCs/>
          <w:sz w:val="28"/>
          <w:szCs w:val="28"/>
        </w:rPr>
        <w:t xml:space="preserve">– </w:t>
      </w:r>
      <w:r>
        <w:rPr>
          <w:rFonts w:cstheme="minorHAnsi"/>
          <w:bCs/>
          <w:sz w:val="28"/>
          <w:szCs w:val="28"/>
        </w:rPr>
        <w:t>15</w:t>
      </w:r>
    </w:p>
    <w:p w14:paraId="12E86C08" w14:textId="77777777" w:rsidR="004F2B8F" w:rsidRPr="004F2B8F" w:rsidRDefault="004F2B8F" w:rsidP="00344E9B">
      <w:pPr>
        <w:rPr>
          <w:rFonts w:cstheme="minorHAnsi"/>
          <w:bCs/>
          <w:sz w:val="28"/>
          <w:szCs w:val="28"/>
        </w:rPr>
      </w:pPr>
    </w:p>
    <w:p w14:paraId="4D6B10A5" w14:textId="28D1E81C" w:rsidR="00824D38" w:rsidRDefault="00FE4343" w:rsidP="00E76EA5">
      <w:pPr>
        <w:rPr>
          <w:rFonts w:cstheme="minorHAnsi"/>
          <w:b/>
          <w:bCs/>
          <w:sz w:val="32"/>
          <w:szCs w:val="28"/>
        </w:rPr>
      </w:pPr>
      <w:r>
        <w:rPr>
          <w:rFonts w:cstheme="minorHAnsi"/>
          <w:b/>
          <w:bCs/>
          <w:sz w:val="32"/>
          <w:szCs w:val="28"/>
        </w:rPr>
        <w:t>P</w:t>
      </w:r>
      <w:r w:rsidR="00824D38">
        <w:rPr>
          <w:rFonts w:cstheme="minorHAnsi"/>
          <w:b/>
          <w:bCs/>
          <w:sz w:val="32"/>
          <w:szCs w:val="28"/>
        </w:rPr>
        <w:t>ostavy</w:t>
      </w:r>
      <w:r w:rsidR="00824D38" w:rsidRPr="007E7EB9">
        <w:rPr>
          <w:rFonts w:cstheme="minorHAnsi"/>
          <w:b/>
          <w:bCs/>
          <w:sz w:val="32"/>
          <w:szCs w:val="28"/>
        </w:rPr>
        <w:t>:</w:t>
      </w:r>
    </w:p>
    <w:p w14:paraId="67B49DBD" w14:textId="77777777" w:rsidR="004A12CD" w:rsidRPr="002E469B" w:rsidRDefault="004A12CD" w:rsidP="004A12CD">
      <w:pPr>
        <w:rPr>
          <w:rStyle w:val="Siln"/>
          <w:rFonts w:cstheme="minorHAnsi"/>
          <w:b w:val="0"/>
          <w:sz w:val="28"/>
          <w:szCs w:val="28"/>
        </w:rPr>
      </w:pPr>
      <w:r w:rsidRPr="002E469B">
        <w:rPr>
          <w:rStyle w:val="Siln"/>
          <w:rFonts w:cstheme="minorHAnsi"/>
          <w:bCs w:val="0"/>
          <w:sz w:val="28"/>
          <w:szCs w:val="28"/>
        </w:rPr>
        <w:t>Sherlock Holmes:</w:t>
      </w:r>
      <w:r w:rsidRPr="002E469B">
        <w:rPr>
          <w:rStyle w:val="Siln"/>
          <w:rFonts w:cstheme="minorHAnsi"/>
          <w:b w:val="0"/>
          <w:sz w:val="28"/>
          <w:szCs w:val="28"/>
        </w:rPr>
        <w:t xml:space="preserve"> důvtipný a inteligentní detektiv, díky skvělé dedukci hravě vyřeší každý případ</w:t>
      </w:r>
    </w:p>
    <w:p w14:paraId="1714550C" w14:textId="69380AC6" w:rsidR="004A12CD" w:rsidRPr="002E469B" w:rsidRDefault="004A12CD" w:rsidP="004A12CD">
      <w:pPr>
        <w:rPr>
          <w:rStyle w:val="Siln"/>
          <w:rFonts w:cstheme="minorHAnsi"/>
          <w:b w:val="0"/>
          <w:sz w:val="28"/>
          <w:szCs w:val="28"/>
        </w:rPr>
      </w:pPr>
      <w:r w:rsidRPr="002E469B">
        <w:rPr>
          <w:rStyle w:val="Siln"/>
          <w:rFonts w:cstheme="minorHAnsi"/>
          <w:bCs w:val="0"/>
          <w:sz w:val="28"/>
          <w:szCs w:val="28"/>
        </w:rPr>
        <w:t>Dr. Watson</w:t>
      </w:r>
      <w:r w:rsidRPr="002E469B">
        <w:rPr>
          <w:rStyle w:val="Siln"/>
          <w:rFonts w:cstheme="minorHAnsi"/>
          <w:b w:val="0"/>
          <w:sz w:val="28"/>
          <w:szCs w:val="28"/>
        </w:rPr>
        <w:t xml:space="preserve">: </w:t>
      </w:r>
      <w:r w:rsidR="002E469B">
        <w:rPr>
          <w:rStyle w:val="Siln"/>
          <w:rFonts w:cstheme="minorHAnsi"/>
          <w:b w:val="0"/>
          <w:sz w:val="28"/>
          <w:szCs w:val="28"/>
        </w:rPr>
        <w:t xml:space="preserve">Vyprávěč, </w:t>
      </w:r>
      <w:proofErr w:type="spellStart"/>
      <w:r w:rsidRPr="002E469B">
        <w:rPr>
          <w:rStyle w:val="Siln"/>
          <w:rFonts w:cstheme="minorHAnsi"/>
          <w:b w:val="0"/>
          <w:sz w:val="28"/>
          <w:szCs w:val="28"/>
        </w:rPr>
        <w:t>Holmesův</w:t>
      </w:r>
      <w:proofErr w:type="spellEnd"/>
      <w:r w:rsidRPr="002E469B">
        <w:rPr>
          <w:rStyle w:val="Siln"/>
          <w:rFonts w:cstheme="minorHAnsi"/>
          <w:b w:val="0"/>
          <w:sz w:val="28"/>
          <w:szCs w:val="28"/>
        </w:rPr>
        <w:t xml:space="preserve"> pomocník, starostlivý a věrný, nechává se sekýrovat, má zdravý rozum</w:t>
      </w:r>
    </w:p>
    <w:p w14:paraId="020F6ABB" w14:textId="6EA0F6BB" w:rsidR="004A12CD" w:rsidRPr="002E469B" w:rsidRDefault="00212F63" w:rsidP="004A12CD">
      <w:pPr>
        <w:rPr>
          <w:rStyle w:val="Siln"/>
          <w:rFonts w:cstheme="minorHAnsi"/>
          <w:b w:val="0"/>
          <w:sz w:val="28"/>
          <w:szCs w:val="28"/>
        </w:rPr>
      </w:pPr>
      <w:r>
        <w:rPr>
          <w:rStyle w:val="Siln"/>
          <w:rFonts w:cstheme="minorHAnsi"/>
          <w:bCs w:val="0"/>
          <w:sz w:val="28"/>
          <w:szCs w:val="28"/>
        </w:rPr>
        <w:t xml:space="preserve">Sir </w:t>
      </w:r>
      <w:r w:rsidR="004A12CD" w:rsidRPr="002E469B">
        <w:rPr>
          <w:rStyle w:val="Siln"/>
          <w:rFonts w:cstheme="minorHAnsi"/>
          <w:bCs w:val="0"/>
          <w:sz w:val="28"/>
          <w:szCs w:val="28"/>
        </w:rPr>
        <w:t xml:space="preserve">Henry </w:t>
      </w:r>
      <w:proofErr w:type="spellStart"/>
      <w:r w:rsidR="004A12CD" w:rsidRPr="002E469B">
        <w:rPr>
          <w:rStyle w:val="Siln"/>
          <w:rFonts w:cstheme="minorHAnsi"/>
          <w:bCs w:val="0"/>
          <w:sz w:val="28"/>
          <w:szCs w:val="28"/>
        </w:rPr>
        <w:t>Baskerville</w:t>
      </w:r>
      <w:proofErr w:type="spellEnd"/>
      <w:r w:rsidR="004A12CD" w:rsidRPr="002E469B">
        <w:rPr>
          <w:rStyle w:val="Siln"/>
          <w:rFonts w:cstheme="minorHAnsi"/>
          <w:bCs w:val="0"/>
          <w:sz w:val="28"/>
          <w:szCs w:val="28"/>
        </w:rPr>
        <w:t>:</w:t>
      </w:r>
      <w:r w:rsidR="004A12CD" w:rsidRPr="002E469B">
        <w:rPr>
          <w:rStyle w:val="Siln"/>
          <w:rFonts w:cstheme="minorHAnsi"/>
          <w:b w:val="0"/>
          <w:sz w:val="28"/>
          <w:szCs w:val="28"/>
        </w:rPr>
        <w:t xml:space="preserve"> synovec zesnulého Charlese </w:t>
      </w:r>
      <w:proofErr w:type="spellStart"/>
      <w:r w:rsidR="004A12CD" w:rsidRPr="002E469B">
        <w:rPr>
          <w:rStyle w:val="Siln"/>
          <w:rFonts w:cstheme="minorHAnsi"/>
          <w:b w:val="0"/>
          <w:sz w:val="28"/>
          <w:szCs w:val="28"/>
        </w:rPr>
        <w:t>Baskervilla</w:t>
      </w:r>
      <w:proofErr w:type="spellEnd"/>
      <w:r w:rsidR="004A12CD" w:rsidRPr="002E469B">
        <w:rPr>
          <w:rStyle w:val="Siln"/>
          <w:rFonts w:cstheme="minorHAnsi"/>
          <w:b w:val="0"/>
          <w:sz w:val="28"/>
          <w:szCs w:val="28"/>
        </w:rPr>
        <w:t>, odvážný, silný, laskavý, pracoval jako farmář</w:t>
      </w:r>
    </w:p>
    <w:p w14:paraId="2EDC7B19" w14:textId="77777777" w:rsidR="00FB6709" w:rsidRDefault="004A12CD" w:rsidP="00FB6709">
      <w:pPr>
        <w:rPr>
          <w:rStyle w:val="Siln"/>
          <w:rFonts w:cstheme="minorHAnsi"/>
          <w:b w:val="0"/>
          <w:sz w:val="28"/>
          <w:szCs w:val="28"/>
        </w:rPr>
      </w:pPr>
      <w:r w:rsidRPr="002E469B">
        <w:rPr>
          <w:rStyle w:val="Siln"/>
          <w:rFonts w:cstheme="minorHAnsi"/>
          <w:bCs w:val="0"/>
          <w:sz w:val="28"/>
          <w:szCs w:val="28"/>
        </w:rPr>
        <w:t xml:space="preserve">Dr. </w:t>
      </w:r>
      <w:proofErr w:type="spellStart"/>
      <w:r w:rsidRPr="002E469B">
        <w:rPr>
          <w:rStyle w:val="Siln"/>
          <w:rFonts w:cstheme="minorHAnsi"/>
          <w:bCs w:val="0"/>
          <w:sz w:val="28"/>
          <w:szCs w:val="28"/>
        </w:rPr>
        <w:t>Mortimer</w:t>
      </w:r>
      <w:proofErr w:type="spellEnd"/>
      <w:r w:rsidRPr="002E469B">
        <w:rPr>
          <w:rStyle w:val="Siln"/>
          <w:rFonts w:cstheme="minorHAnsi"/>
          <w:bCs w:val="0"/>
          <w:sz w:val="28"/>
          <w:szCs w:val="28"/>
        </w:rPr>
        <w:t>:</w:t>
      </w:r>
      <w:r w:rsidRPr="002E469B">
        <w:rPr>
          <w:rStyle w:val="Siln"/>
          <w:rFonts w:cstheme="minorHAnsi"/>
          <w:b w:val="0"/>
          <w:sz w:val="28"/>
          <w:szCs w:val="28"/>
        </w:rPr>
        <w:t xml:space="preserve"> chirurg a přítel Charlese </w:t>
      </w:r>
      <w:proofErr w:type="spellStart"/>
      <w:r w:rsidRPr="002E469B">
        <w:rPr>
          <w:rStyle w:val="Siln"/>
          <w:rFonts w:cstheme="minorHAnsi"/>
          <w:b w:val="0"/>
          <w:sz w:val="28"/>
          <w:szCs w:val="28"/>
        </w:rPr>
        <w:t>Baskervilla</w:t>
      </w:r>
      <w:proofErr w:type="spellEnd"/>
    </w:p>
    <w:p w14:paraId="1AB35696" w14:textId="2F3C141D" w:rsidR="00FB6709" w:rsidRDefault="00FB6709" w:rsidP="00FB6709">
      <w:pPr>
        <w:rPr>
          <w:rStyle w:val="Siln"/>
          <w:rFonts w:cstheme="minorHAnsi"/>
          <w:b w:val="0"/>
          <w:sz w:val="28"/>
          <w:szCs w:val="28"/>
        </w:rPr>
      </w:pPr>
      <w:r w:rsidRPr="00FB6709">
        <w:rPr>
          <w:rStyle w:val="Siln"/>
          <w:rFonts w:cstheme="minorHAnsi"/>
          <w:bCs w:val="0"/>
          <w:sz w:val="28"/>
          <w:szCs w:val="28"/>
        </w:rPr>
        <w:t xml:space="preserve">Jack </w:t>
      </w:r>
      <w:proofErr w:type="spellStart"/>
      <w:r w:rsidRPr="00FB6709">
        <w:rPr>
          <w:rStyle w:val="Siln"/>
          <w:rFonts w:cstheme="minorHAnsi"/>
          <w:bCs w:val="0"/>
          <w:sz w:val="28"/>
          <w:szCs w:val="28"/>
        </w:rPr>
        <w:t>Stapleton</w:t>
      </w:r>
      <w:proofErr w:type="spellEnd"/>
      <w:r w:rsidRPr="00FB6709">
        <w:rPr>
          <w:rStyle w:val="Siln"/>
          <w:rFonts w:cstheme="minorHAnsi"/>
          <w:b w:val="0"/>
          <w:sz w:val="28"/>
          <w:szCs w:val="28"/>
        </w:rPr>
        <w:t>: Zdánlivě nenápadný soused a přírodovědec, který je ve skutečnosti hlavním záporným aktérem.</w:t>
      </w:r>
    </w:p>
    <w:p w14:paraId="4974B98C" w14:textId="7BCC3A73" w:rsidR="0082487D" w:rsidRDefault="0082487D" w:rsidP="00344E9B">
      <w:pPr>
        <w:rPr>
          <w:rStyle w:val="Siln"/>
          <w:rFonts w:cstheme="minorHAnsi"/>
          <w:b w:val="0"/>
          <w:sz w:val="28"/>
          <w:szCs w:val="28"/>
        </w:rPr>
      </w:pPr>
      <w:r w:rsidRPr="0082487D">
        <w:rPr>
          <w:rStyle w:val="Siln"/>
          <w:rFonts w:cstheme="minorHAnsi"/>
          <w:bCs w:val="0"/>
          <w:sz w:val="28"/>
          <w:szCs w:val="28"/>
        </w:rPr>
        <w:t xml:space="preserve">Slečna </w:t>
      </w:r>
      <w:proofErr w:type="spellStart"/>
      <w:r w:rsidRPr="0082487D">
        <w:rPr>
          <w:rStyle w:val="Siln"/>
          <w:rFonts w:cstheme="minorHAnsi"/>
          <w:bCs w:val="0"/>
          <w:sz w:val="28"/>
          <w:szCs w:val="28"/>
        </w:rPr>
        <w:t>Stapletonová</w:t>
      </w:r>
      <w:proofErr w:type="spellEnd"/>
      <w:r w:rsidRPr="0082487D">
        <w:rPr>
          <w:rStyle w:val="Siln"/>
          <w:rFonts w:cstheme="minorHAnsi"/>
          <w:bCs w:val="0"/>
          <w:sz w:val="28"/>
          <w:szCs w:val="28"/>
        </w:rPr>
        <w:t>:</w:t>
      </w:r>
      <w:r w:rsidRPr="0082487D">
        <w:rPr>
          <w:rStyle w:val="Siln"/>
          <w:rFonts w:cstheme="minorHAnsi"/>
          <w:b w:val="0"/>
          <w:sz w:val="28"/>
          <w:szCs w:val="28"/>
        </w:rPr>
        <w:t xml:space="preserve"> Sestra (a později odhalená manželka) </w:t>
      </w:r>
      <w:proofErr w:type="spellStart"/>
      <w:r w:rsidRPr="0082487D">
        <w:rPr>
          <w:rStyle w:val="Siln"/>
          <w:rFonts w:cstheme="minorHAnsi"/>
          <w:b w:val="0"/>
          <w:sz w:val="28"/>
          <w:szCs w:val="28"/>
        </w:rPr>
        <w:t>Stapletona</w:t>
      </w:r>
      <w:proofErr w:type="spellEnd"/>
      <w:r w:rsidRPr="0082487D">
        <w:rPr>
          <w:rStyle w:val="Siln"/>
          <w:rFonts w:cstheme="minorHAnsi"/>
          <w:b w:val="0"/>
          <w:sz w:val="28"/>
          <w:szCs w:val="28"/>
        </w:rPr>
        <w:t>, která varuje Henryho.</w:t>
      </w:r>
    </w:p>
    <w:p w14:paraId="3271A40D" w14:textId="0688045A" w:rsidR="003F7FE7" w:rsidRDefault="003F7FE7" w:rsidP="00344E9B">
      <w:pPr>
        <w:rPr>
          <w:rStyle w:val="Siln"/>
          <w:rFonts w:cstheme="minorHAnsi"/>
          <w:b w:val="0"/>
          <w:sz w:val="28"/>
          <w:szCs w:val="28"/>
        </w:rPr>
      </w:pPr>
      <w:proofErr w:type="spellStart"/>
      <w:r w:rsidRPr="00675511">
        <w:rPr>
          <w:rStyle w:val="Siln"/>
          <w:rFonts w:cstheme="minorHAnsi"/>
          <w:bCs w:val="0"/>
          <w:sz w:val="28"/>
          <w:szCs w:val="28"/>
        </w:rPr>
        <w:t>Barrymore</w:t>
      </w:r>
      <w:proofErr w:type="spellEnd"/>
      <w:r w:rsidRPr="003F7FE7">
        <w:rPr>
          <w:rStyle w:val="Siln"/>
          <w:rFonts w:cstheme="minorHAnsi"/>
          <w:b w:val="0"/>
          <w:sz w:val="28"/>
          <w:szCs w:val="28"/>
        </w:rPr>
        <w:t xml:space="preserve"> a </w:t>
      </w:r>
      <w:r w:rsidRPr="00675511">
        <w:rPr>
          <w:rStyle w:val="Siln"/>
          <w:rFonts w:cstheme="minorHAnsi"/>
          <w:bCs w:val="0"/>
          <w:sz w:val="28"/>
          <w:szCs w:val="28"/>
        </w:rPr>
        <w:t>paní</w:t>
      </w:r>
      <w:r w:rsidRPr="003F7FE7">
        <w:rPr>
          <w:rStyle w:val="Siln"/>
          <w:rFonts w:cstheme="minorHAnsi"/>
          <w:b w:val="0"/>
          <w:sz w:val="28"/>
          <w:szCs w:val="28"/>
        </w:rPr>
        <w:t xml:space="preserve"> </w:t>
      </w:r>
      <w:r w:rsidRPr="00675511">
        <w:rPr>
          <w:rStyle w:val="Siln"/>
          <w:rFonts w:cstheme="minorHAnsi"/>
          <w:bCs w:val="0"/>
          <w:sz w:val="28"/>
          <w:szCs w:val="28"/>
        </w:rPr>
        <w:t>Barrymoreová</w:t>
      </w:r>
      <w:r w:rsidRPr="003F7FE7">
        <w:rPr>
          <w:rStyle w:val="Siln"/>
          <w:rFonts w:cstheme="minorHAnsi"/>
          <w:b w:val="0"/>
          <w:sz w:val="28"/>
          <w:szCs w:val="28"/>
        </w:rPr>
        <w:t>: Komorník a hospodyně na zámku, kteří skrývají uprchlého trestance.</w:t>
      </w:r>
    </w:p>
    <w:p w14:paraId="6AF726E0" w14:textId="5B420C3C" w:rsidR="003B6ADD" w:rsidRPr="003B6ADD" w:rsidRDefault="003B6ADD" w:rsidP="00344E9B">
      <w:pPr>
        <w:rPr>
          <w:rFonts w:cstheme="minorHAnsi"/>
          <w:bCs/>
          <w:sz w:val="28"/>
          <w:szCs w:val="28"/>
        </w:rPr>
      </w:pPr>
      <w:r w:rsidRPr="003B6ADD">
        <w:rPr>
          <w:rStyle w:val="Siln"/>
          <w:rFonts w:cstheme="minorHAnsi"/>
          <w:bCs w:val="0"/>
          <w:sz w:val="28"/>
          <w:szCs w:val="28"/>
        </w:rPr>
        <w:t xml:space="preserve">Sir Charles </w:t>
      </w:r>
      <w:proofErr w:type="spellStart"/>
      <w:r w:rsidRPr="003B6ADD">
        <w:rPr>
          <w:rStyle w:val="Siln"/>
          <w:rFonts w:cstheme="minorHAnsi"/>
          <w:bCs w:val="0"/>
          <w:sz w:val="28"/>
          <w:szCs w:val="28"/>
        </w:rPr>
        <w:t>Baskervill</w:t>
      </w:r>
      <w:proofErr w:type="spellEnd"/>
      <w:r w:rsidRPr="003B6ADD">
        <w:rPr>
          <w:rStyle w:val="Siln"/>
          <w:rFonts w:cstheme="minorHAnsi"/>
          <w:b w:val="0"/>
          <w:sz w:val="28"/>
          <w:szCs w:val="28"/>
        </w:rPr>
        <w:t>: Oběť, jejíž tajemná smrt s legendou o psovi případ otevírá.</w:t>
      </w:r>
    </w:p>
    <w:p w14:paraId="0DA69A33" w14:textId="10461097" w:rsidR="00C23189" w:rsidRPr="003B6ADD" w:rsidRDefault="00875FA9" w:rsidP="00344E9B">
      <w:pPr>
        <w:rPr>
          <w:rFonts w:cstheme="minorHAnsi"/>
          <w:bCs/>
          <w:sz w:val="24"/>
          <w:szCs w:val="24"/>
        </w:rPr>
      </w:pPr>
      <w:r>
        <w:rPr>
          <w:rFonts w:cstheme="minorHAnsi"/>
          <w:b/>
          <w:bCs/>
          <w:sz w:val="32"/>
          <w:szCs w:val="28"/>
        </w:rPr>
        <w:lastRenderedPageBreak/>
        <w:t>Děj</w:t>
      </w:r>
      <w:r w:rsidR="00C23189" w:rsidRPr="007E7EB9">
        <w:rPr>
          <w:rFonts w:cstheme="minorHAnsi"/>
          <w:b/>
          <w:bCs/>
          <w:sz w:val="32"/>
          <w:szCs w:val="28"/>
        </w:rPr>
        <w:t>:</w:t>
      </w:r>
    </w:p>
    <w:p w14:paraId="6EF00478" w14:textId="0FEAAB06" w:rsidR="00A701DF" w:rsidRPr="00A701DF" w:rsidRDefault="00A701DF" w:rsidP="00A701DF">
      <w:pPr>
        <w:rPr>
          <w:rFonts w:cstheme="minorHAnsi"/>
          <w:sz w:val="28"/>
          <w:szCs w:val="28"/>
          <w:shd w:val="clear" w:color="auto" w:fill="FFFFFF"/>
        </w:rPr>
      </w:pPr>
      <w:r w:rsidRPr="00A701DF">
        <w:rPr>
          <w:rFonts w:cstheme="minorHAnsi"/>
          <w:sz w:val="28"/>
          <w:szCs w:val="28"/>
          <w:shd w:val="clear" w:color="auto" w:fill="FFFFFF"/>
        </w:rPr>
        <w:t xml:space="preserve">Začátek knihy Pes baskervillský se odehrává v bytě Sherlocka Holmese a jeho pomocníka Dr. Watsona. Na návštěvu k nim dorazí Dr. James </w:t>
      </w:r>
      <w:proofErr w:type="spellStart"/>
      <w:r w:rsidRPr="00A701DF">
        <w:rPr>
          <w:rFonts w:cstheme="minorHAnsi"/>
          <w:sz w:val="28"/>
          <w:szCs w:val="28"/>
          <w:shd w:val="clear" w:color="auto" w:fill="FFFFFF"/>
        </w:rPr>
        <w:t>Mortimer</w:t>
      </w:r>
      <w:proofErr w:type="spellEnd"/>
      <w:r w:rsidRPr="00A701DF">
        <w:rPr>
          <w:rFonts w:cstheme="minorHAnsi"/>
          <w:sz w:val="28"/>
          <w:szCs w:val="28"/>
          <w:shd w:val="clear" w:color="auto" w:fill="FFFFFF"/>
        </w:rPr>
        <w:t xml:space="preserve">, který se s nimi přišel podělit o šokující příběh, který mu nedal spát. Jeho pacient sir Charles </w:t>
      </w:r>
      <w:proofErr w:type="spellStart"/>
      <w:r w:rsidRPr="00A701DF">
        <w:rPr>
          <w:rFonts w:cstheme="minorHAnsi"/>
          <w:sz w:val="28"/>
          <w:szCs w:val="28"/>
          <w:shd w:val="clear" w:color="auto" w:fill="FFFFFF"/>
        </w:rPr>
        <w:t>Baskerville</w:t>
      </w:r>
      <w:proofErr w:type="spellEnd"/>
      <w:r w:rsidRPr="00A701DF">
        <w:rPr>
          <w:rFonts w:cstheme="minorHAnsi"/>
          <w:sz w:val="28"/>
          <w:szCs w:val="28"/>
          <w:shd w:val="clear" w:color="auto" w:fill="FFFFFF"/>
        </w:rPr>
        <w:t xml:space="preserve"> totiž nedávno záhadně zemřel, a on by tomu rád přišel na kloub. James </w:t>
      </w:r>
      <w:proofErr w:type="spellStart"/>
      <w:r w:rsidRPr="00A701DF">
        <w:rPr>
          <w:rFonts w:cstheme="minorHAnsi"/>
          <w:sz w:val="28"/>
          <w:szCs w:val="28"/>
          <w:shd w:val="clear" w:color="auto" w:fill="FFFFFF"/>
        </w:rPr>
        <w:t>Mortimer</w:t>
      </w:r>
      <w:proofErr w:type="spellEnd"/>
      <w:r w:rsidRPr="00A701DF">
        <w:rPr>
          <w:rFonts w:cstheme="minorHAnsi"/>
          <w:sz w:val="28"/>
          <w:szCs w:val="28"/>
          <w:shd w:val="clear" w:color="auto" w:fill="FFFFFF"/>
        </w:rPr>
        <w:t xml:space="preserve"> žije v </w:t>
      </w:r>
      <w:proofErr w:type="spellStart"/>
      <w:r w:rsidRPr="00A701DF">
        <w:rPr>
          <w:rFonts w:cstheme="minorHAnsi"/>
          <w:sz w:val="28"/>
          <w:szCs w:val="28"/>
          <w:shd w:val="clear" w:color="auto" w:fill="FFFFFF"/>
        </w:rPr>
        <w:t>Dartmooru</w:t>
      </w:r>
      <w:proofErr w:type="spellEnd"/>
      <w:r w:rsidRPr="00A701DF">
        <w:rPr>
          <w:rFonts w:cstheme="minorHAnsi"/>
          <w:sz w:val="28"/>
          <w:szCs w:val="28"/>
          <w:shd w:val="clear" w:color="auto" w:fill="FFFFFF"/>
        </w:rPr>
        <w:t xml:space="preserve"> na jihozápadu Anglie, což je málo osídlená oblast plná vřesovišť a blat.</w:t>
      </w:r>
    </w:p>
    <w:p w14:paraId="54DF9BD8" w14:textId="2A9696A3" w:rsidR="00A701DF" w:rsidRPr="00A701DF" w:rsidRDefault="00A701DF" w:rsidP="00A701DF">
      <w:pPr>
        <w:rPr>
          <w:rFonts w:cstheme="minorHAnsi"/>
          <w:sz w:val="28"/>
          <w:szCs w:val="28"/>
          <w:shd w:val="clear" w:color="auto" w:fill="FFFFFF"/>
        </w:rPr>
      </w:pPr>
      <w:r w:rsidRPr="00A701DF">
        <w:rPr>
          <w:rFonts w:cstheme="minorHAnsi"/>
          <w:sz w:val="28"/>
          <w:szCs w:val="28"/>
          <w:shd w:val="clear" w:color="auto" w:fill="FFFFFF"/>
        </w:rPr>
        <w:t xml:space="preserve">Charles </w:t>
      </w:r>
      <w:proofErr w:type="spellStart"/>
      <w:r w:rsidRPr="00A701DF">
        <w:rPr>
          <w:rFonts w:cstheme="minorHAnsi"/>
          <w:sz w:val="28"/>
          <w:szCs w:val="28"/>
          <w:shd w:val="clear" w:color="auto" w:fill="FFFFFF"/>
        </w:rPr>
        <w:t>Baskerville</w:t>
      </w:r>
      <w:proofErr w:type="spellEnd"/>
      <w:r w:rsidRPr="00A701DF">
        <w:rPr>
          <w:rFonts w:cstheme="minorHAnsi"/>
          <w:sz w:val="28"/>
          <w:szCs w:val="28"/>
          <w:shd w:val="clear" w:color="auto" w:fill="FFFFFF"/>
        </w:rPr>
        <w:t xml:space="preserve"> se před svou smrtí obával rodinné kletby, která podle jeho slov pronásledovala </w:t>
      </w:r>
      <w:proofErr w:type="spellStart"/>
      <w:r w:rsidRPr="00A701DF">
        <w:rPr>
          <w:rFonts w:cstheme="minorHAnsi"/>
          <w:sz w:val="28"/>
          <w:szCs w:val="28"/>
          <w:shd w:val="clear" w:color="auto" w:fill="FFFFFF"/>
        </w:rPr>
        <w:t>Baskervilly</w:t>
      </w:r>
      <w:proofErr w:type="spellEnd"/>
      <w:r w:rsidRPr="00A701DF">
        <w:rPr>
          <w:rFonts w:cstheme="minorHAnsi"/>
          <w:sz w:val="28"/>
          <w:szCs w:val="28"/>
          <w:shd w:val="clear" w:color="auto" w:fill="FFFFFF"/>
        </w:rPr>
        <w:t xml:space="preserve"> už od dob anglické občanské války. Legenda vypráví o darebném Hugovi </w:t>
      </w:r>
      <w:proofErr w:type="spellStart"/>
      <w:r w:rsidRPr="00A701DF">
        <w:rPr>
          <w:rFonts w:cstheme="minorHAnsi"/>
          <w:sz w:val="28"/>
          <w:szCs w:val="28"/>
          <w:shd w:val="clear" w:color="auto" w:fill="FFFFFF"/>
        </w:rPr>
        <w:t>Baskervillovi</w:t>
      </w:r>
      <w:proofErr w:type="spellEnd"/>
      <w:r w:rsidRPr="00A701DF">
        <w:rPr>
          <w:rFonts w:cstheme="minorHAnsi"/>
          <w:sz w:val="28"/>
          <w:szCs w:val="28"/>
          <w:shd w:val="clear" w:color="auto" w:fill="FFFFFF"/>
        </w:rPr>
        <w:t>, který unesl dceru místního farmáře. Za tento hrůzný čin byl zabit černým psem, který od té doby pronásleduje celý rod. Mrazivou skutečností je fakt, že okolo těla mrtvého Charlese byly nalezeny psí stopy.</w:t>
      </w:r>
    </w:p>
    <w:p w14:paraId="44962987" w14:textId="38114F48" w:rsidR="005F2D63" w:rsidRDefault="00A701DF" w:rsidP="00917430">
      <w:pPr>
        <w:rPr>
          <w:rFonts w:cstheme="minorHAnsi"/>
          <w:sz w:val="28"/>
          <w:szCs w:val="28"/>
          <w:shd w:val="clear" w:color="auto" w:fill="FFFFFF"/>
        </w:rPr>
      </w:pPr>
      <w:r w:rsidRPr="00A701DF">
        <w:rPr>
          <w:rFonts w:cstheme="minorHAnsi"/>
          <w:sz w:val="28"/>
          <w:szCs w:val="28"/>
          <w:shd w:val="clear" w:color="auto" w:fill="FFFFFF"/>
        </w:rPr>
        <w:t xml:space="preserve">Dr. Watson se s Dr. </w:t>
      </w:r>
      <w:proofErr w:type="spellStart"/>
      <w:r w:rsidRPr="00A701DF">
        <w:rPr>
          <w:rFonts w:cstheme="minorHAnsi"/>
          <w:sz w:val="28"/>
          <w:szCs w:val="28"/>
          <w:shd w:val="clear" w:color="auto" w:fill="FFFFFF"/>
        </w:rPr>
        <w:t>Mortimerem</w:t>
      </w:r>
      <w:proofErr w:type="spellEnd"/>
      <w:r w:rsidRPr="00A701DF">
        <w:rPr>
          <w:rFonts w:cstheme="minorHAnsi"/>
          <w:sz w:val="28"/>
          <w:szCs w:val="28"/>
          <w:shd w:val="clear" w:color="auto" w:fill="FFFFFF"/>
        </w:rPr>
        <w:t xml:space="preserve"> vydává za Henrym </w:t>
      </w:r>
      <w:proofErr w:type="spellStart"/>
      <w:r w:rsidRPr="00A701DF">
        <w:rPr>
          <w:rFonts w:cstheme="minorHAnsi"/>
          <w:sz w:val="28"/>
          <w:szCs w:val="28"/>
          <w:shd w:val="clear" w:color="auto" w:fill="FFFFFF"/>
        </w:rPr>
        <w:t>Baskervillem</w:t>
      </w:r>
      <w:proofErr w:type="spellEnd"/>
      <w:r w:rsidRPr="00A701DF">
        <w:rPr>
          <w:rFonts w:cstheme="minorHAnsi"/>
          <w:sz w:val="28"/>
          <w:szCs w:val="28"/>
          <w:shd w:val="clear" w:color="auto" w:fill="FFFFFF"/>
        </w:rPr>
        <w:t xml:space="preserve">, což je vzdálený synovec zesnulého Charlese, který má převzít jeho majetky. Nakonec se případ vyřeší zdánlivě jednoduše. Vychází najevo, že Charlese </w:t>
      </w:r>
      <w:proofErr w:type="spellStart"/>
      <w:r w:rsidRPr="00A701DF">
        <w:rPr>
          <w:rFonts w:cstheme="minorHAnsi"/>
          <w:sz w:val="28"/>
          <w:szCs w:val="28"/>
          <w:shd w:val="clear" w:color="auto" w:fill="FFFFFF"/>
        </w:rPr>
        <w:t>Baskervilla</w:t>
      </w:r>
      <w:proofErr w:type="spellEnd"/>
      <w:r w:rsidRPr="00A701DF">
        <w:rPr>
          <w:rFonts w:cstheme="minorHAnsi"/>
          <w:sz w:val="28"/>
          <w:szCs w:val="28"/>
          <w:shd w:val="clear" w:color="auto" w:fill="FFFFFF"/>
        </w:rPr>
        <w:t xml:space="preserve"> neusmrtila rodová kletba, ale skutečný pes z masa a kostí. Toto zvíře na něj poslal muž jménem </w:t>
      </w:r>
      <w:proofErr w:type="spellStart"/>
      <w:r w:rsidRPr="00A701DF">
        <w:rPr>
          <w:rFonts w:cstheme="minorHAnsi"/>
          <w:sz w:val="28"/>
          <w:szCs w:val="28"/>
          <w:shd w:val="clear" w:color="auto" w:fill="FFFFFF"/>
        </w:rPr>
        <w:t>Stapleton</w:t>
      </w:r>
      <w:proofErr w:type="spellEnd"/>
      <w:r w:rsidRPr="00A701DF">
        <w:rPr>
          <w:rFonts w:cstheme="minorHAnsi"/>
          <w:sz w:val="28"/>
          <w:szCs w:val="28"/>
          <w:shd w:val="clear" w:color="auto" w:fill="FFFFFF"/>
        </w:rPr>
        <w:t xml:space="preserve">, který se chtěl zmocnit jeho majetku. Sherlock Holmes vše vyřeší, překazí </w:t>
      </w:r>
      <w:proofErr w:type="spellStart"/>
      <w:r w:rsidRPr="00A701DF">
        <w:rPr>
          <w:rFonts w:cstheme="minorHAnsi"/>
          <w:sz w:val="28"/>
          <w:szCs w:val="28"/>
          <w:shd w:val="clear" w:color="auto" w:fill="FFFFFF"/>
        </w:rPr>
        <w:t>Stapletonův</w:t>
      </w:r>
      <w:proofErr w:type="spellEnd"/>
      <w:r w:rsidRPr="00A701DF">
        <w:rPr>
          <w:rFonts w:cstheme="minorHAnsi"/>
          <w:sz w:val="28"/>
          <w:szCs w:val="28"/>
          <w:shd w:val="clear" w:color="auto" w:fill="FFFFFF"/>
        </w:rPr>
        <w:t xml:space="preserve"> plán na vraždu Henryho a sám </w:t>
      </w:r>
      <w:proofErr w:type="spellStart"/>
      <w:r w:rsidRPr="00A701DF">
        <w:rPr>
          <w:rFonts w:cstheme="minorHAnsi"/>
          <w:sz w:val="28"/>
          <w:szCs w:val="28"/>
          <w:shd w:val="clear" w:color="auto" w:fill="FFFFFF"/>
        </w:rPr>
        <w:t>Stapleton</w:t>
      </w:r>
      <w:proofErr w:type="spellEnd"/>
      <w:r w:rsidRPr="00A701DF">
        <w:rPr>
          <w:rFonts w:cstheme="minorHAnsi"/>
          <w:sz w:val="28"/>
          <w:szCs w:val="28"/>
          <w:shd w:val="clear" w:color="auto" w:fill="FFFFFF"/>
        </w:rPr>
        <w:t xml:space="preserve"> nakonec umírá v </w:t>
      </w:r>
      <w:proofErr w:type="spellStart"/>
      <w:r w:rsidRPr="00A701DF">
        <w:rPr>
          <w:rFonts w:cstheme="minorHAnsi"/>
          <w:sz w:val="28"/>
          <w:szCs w:val="28"/>
          <w:shd w:val="clear" w:color="auto" w:fill="FFFFFF"/>
        </w:rPr>
        <w:t>Grimpenských</w:t>
      </w:r>
      <w:proofErr w:type="spellEnd"/>
      <w:r w:rsidRPr="00A701DF">
        <w:rPr>
          <w:rFonts w:cstheme="minorHAnsi"/>
          <w:sz w:val="28"/>
          <w:szCs w:val="28"/>
          <w:shd w:val="clear" w:color="auto" w:fill="FFFFFF"/>
        </w:rPr>
        <w:t xml:space="preserve"> bažinách.</w:t>
      </w:r>
    </w:p>
    <w:p w14:paraId="2FCEC9E0" w14:textId="77777777" w:rsidR="003B6ADD" w:rsidRDefault="003B6ADD" w:rsidP="00917430">
      <w:pPr>
        <w:rPr>
          <w:rFonts w:cstheme="minorHAnsi"/>
          <w:sz w:val="28"/>
          <w:szCs w:val="28"/>
          <w:shd w:val="clear" w:color="auto" w:fill="FFFFFF"/>
        </w:rPr>
      </w:pPr>
    </w:p>
    <w:p w14:paraId="05132D9F" w14:textId="77777777" w:rsidR="003B6ADD" w:rsidRPr="00A765D4" w:rsidRDefault="003B6ADD" w:rsidP="003B6ADD">
      <w:pPr>
        <w:rPr>
          <w:rFonts w:cstheme="minorHAnsi"/>
          <w:bCs/>
          <w:sz w:val="28"/>
          <w:szCs w:val="28"/>
        </w:rPr>
      </w:pPr>
      <w:r>
        <w:rPr>
          <w:rFonts w:cstheme="minorHAnsi"/>
          <w:b/>
          <w:bCs/>
          <w:sz w:val="32"/>
          <w:szCs w:val="28"/>
        </w:rPr>
        <w:t>Hlavní téma</w:t>
      </w:r>
      <w:r w:rsidRPr="007E7EB9">
        <w:rPr>
          <w:rFonts w:cstheme="minorHAnsi"/>
          <w:b/>
          <w:bCs/>
          <w:sz w:val="32"/>
          <w:szCs w:val="28"/>
        </w:rPr>
        <w:t>:</w:t>
      </w:r>
    </w:p>
    <w:p w14:paraId="06DFFED3" w14:textId="39AFCFE6" w:rsidR="003B6ADD" w:rsidRDefault="003B6ADD" w:rsidP="00917430">
      <w:pPr>
        <w:rPr>
          <w:rFonts w:cstheme="minorHAnsi"/>
          <w:bCs/>
          <w:sz w:val="28"/>
          <w:szCs w:val="28"/>
        </w:rPr>
      </w:pPr>
      <w:r>
        <w:rPr>
          <w:rFonts w:cstheme="minorHAnsi"/>
          <w:bCs/>
          <w:sz w:val="28"/>
          <w:szCs w:val="28"/>
        </w:rPr>
        <w:t>Zápas chladného, racionálního rozumu a vědy proti pověrčivosti, iracionálnímu strachu a zdánlivě nadpřirozeným silám</w:t>
      </w:r>
      <w:bookmarkStart w:id="0" w:name="_Hlk127625809"/>
      <w:r>
        <w:rPr>
          <w:rFonts w:cstheme="minorHAnsi"/>
          <w:bCs/>
          <w:sz w:val="28"/>
          <w:szCs w:val="28"/>
        </w:rPr>
        <w:t>.</w:t>
      </w:r>
      <w:bookmarkEnd w:id="0"/>
    </w:p>
    <w:p w14:paraId="096E2586" w14:textId="77777777" w:rsidR="004E7BDA" w:rsidRPr="00AC73CD" w:rsidRDefault="004E7BDA" w:rsidP="00917430">
      <w:pPr>
        <w:rPr>
          <w:rFonts w:cstheme="minorHAnsi"/>
          <w:bCs/>
          <w:sz w:val="28"/>
          <w:szCs w:val="28"/>
        </w:rPr>
      </w:pPr>
    </w:p>
    <w:p w14:paraId="1B802B24" w14:textId="28DE2B38" w:rsidR="00EE7F83" w:rsidRPr="00541759" w:rsidRDefault="00EE7F83" w:rsidP="00917430">
      <w:pPr>
        <w:rPr>
          <w:rFonts w:cstheme="minorHAnsi"/>
          <w:b/>
          <w:sz w:val="32"/>
          <w:szCs w:val="32"/>
        </w:rPr>
      </w:pPr>
      <w:r w:rsidRPr="00541759">
        <w:rPr>
          <w:rFonts w:cstheme="minorHAnsi"/>
          <w:b/>
          <w:sz w:val="32"/>
          <w:szCs w:val="32"/>
        </w:rPr>
        <w:t>Způsob řazení děje</w:t>
      </w:r>
    </w:p>
    <w:p w14:paraId="29C06C88" w14:textId="29D26D9A" w:rsidR="005F2D63" w:rsidRDefault="00AC5AD6" w:rsidP="00D1222B">
      <w:pPr>
        <w:rPr>
          <w:rFonts w:cstheme="minorHAnsi"/>
          <w:bCs/>
          <w:sz w:val="28"/>
          <w:szCs w:val="28"/>
        </w:rPr>
      </w:pPr>
      <w:r w:rsidRPr="007E7EB9">
        <w:rPr>
          <w:rFonts w:cstheme="minorHAnsi"/>
          <w:bCs/>
          <w:sz w:val="28"/>
          <w:szCs w:val="28"/>
        </w:rPr>
        <w:t>C</w:t>
      </w:r>
      <w:r w:rsidR="00DB3966" w:rsidRPr="007E7EB9">
        <w:rPr>
          <w:rFonts w:cstheme="minorHAnsi"/>
          <w:bCs/>
          <w:sz w:val="28"/>
          <w:szCs w:val="28"/>
        </w:rPr>
        <w:t>hronologicky</w:t>
      </w:r>
    </w:p>
    <w:p w14:paraId="3E360440" w14:textId="77777777" w:rsidR="004E7BDA" w:rsidRDefault="004E7BDA">
      <w:pPr>
        <w:rPr>
          <w:rFonts w:cstheme="minorHAnsi"/>
          <w:b/>
          <w:sz w:val="32"/>
          <w:szCs w:val="32"/>
        </w:rPr>
      </w:pPr>
      <w:r>
        <w:rPr>
          <w:rFonts w:cstheme="minorHAnsi"/>
          <w:b/>
          <w:sz w:val="32"/>
          <w:szCs w:val="32"/>
        </w:rPr>
        <w:br w:type="page"/>
      </w:r>
    </w:p>
    <w:p w14:paraId="1594E106" w14:textId="3277EFC4" w:rsidR="00D1222B" w:rsidRPr="005F2D63" w:rsidRDefault="00B5508D" w:rsidP="00D1222B">
      <w:pPr>
        <w:rPr>
          <w:rFonts w:cstheme="minorHAnsi"/>
          <w:bCs/>
          <w:sz w:val="28"/>
          <w:szCs w:val="28"/>
        </w:rPr>
      </w:pPr>
      <w:r w:rsidRPr="00771006">
        <w:rPr>
          <w:rFonts w:cstheme="minorHAnsi"/>
          <w:b/>
          <w:sz w:val="32"/>
          <w:szCs w:val="32"/>
        </w:rPr>
        <w:lastRenderedPageBreak/>
        <w:t>Využití jazykových vrstev</w:t>
      </w:r>
      <w:r w:rsidR="00771006">
        <w:rPr>
          <w:rFonts w:cstheme="minorHAnsi"/>
          <w:b/>
          <w:sz w:val="32"/>
          <w:szCs w:val="32"/>
        </w:rPr>
        <w:t>:</w:t>
      </w:r>
    </w:p>
    <w:p w14:paraId="221DAA5D" w14:textId="43F467B3" w:rsidR="006B1727" w:rsidRDefault="006B1727" w:rsidP="00D27BBA">
      <w:pPr>
        <w:pStyle w:val="Odstavecseseznamem"/>
        <w:numPr>
          <w:ilvl w:val="0"/>
          <w:numId w:val="7"/>
        </w:numPr>
        <w:rPr>
          <w:rFonts w:cstheme="minorHAnsi"/>
          <w:bCs/>
          <w:sz w:val="28"/>
          <w:szCs w:val="28"/>
        </w:rPr>
      </w:pPr>
      <w:r w:rsidRPr="006B1727">
        <w:rPr>
          <w:rFonts w:cstheme="minorHAnsi"/>
          <w:bCs/>
          <w:sz w:val="28"/>
          <w:szCs w:val="28"/>
        </w:rPr>
        <w:t>Spisovný a formální jazyk</w:t>
      </w:r>
    </w:p>
    <w:p w14:paraId="4921A6BD" w14:textId="5EF18F59" w:rsidR="008A6701" w:rsidRPr="006B1727" w:rsidRDefault="008A6701" w:rsidP="00D27BBA">
      <w:pPr>
        <w:pStyle w:val="Odstavecseseznamem"/>
        <w:numPr>
          <w:ilvl w:val="0"/>
          <w:numId w:val="7"/>
        </w:numPr>
        <w:rPr>
          <w:rFonts w:cstheme="minorHAnsi"/>
          <w:bCs/>
          <w:sz w:val="28"/>
          <w:szCs w:val="28"/>
        </w:rPr>
      </w:pPr>
      <w:r>
        <w:rPr>
          <w:rFonts w:cstheme="minorHAnsi"/>
          <w:bCs/>
          <w:sz w:val="28"/>
          <w:szCs w:val="28"/>
        </w:rPr>
        <w:t>Odborný jazyk (</w:t>
      </w:r>
      <w:r w:rsidR="0049721C" w:rsidRPr="0049721C">
        <w:rPr>
          <w:rFonts w:cstheme="minorHAnsi"/>
          <w:bCs/>
          <w:sz w:val="28"/>
          <w:szCs w:val="28"/>
        </w:rPr>
        <w:t>detektivní a logické úvahy</w:t>
      </w:r>
      <w:r w:rsidR="0049721C">
        <w:rPr>
          <w:rFonts w:cstheme="minorHAnsi"/>
          <w:bCs/>
          <w:sz w:val="28"/>
          <w:szCs w:val="28"/>
        </w:rPr>
        <w:t>)</w:t>
      </w:r>
    </w:p>
    <w:p w14:paraId="74142C2F" w14:textId="24A335ED" w:rsidR="00720679" w:rsidRPr="0049721C" w:rsidRDefault="00D27BBA" w:rsidP="00666787">
      <w:pPr>
        <w:pStyle w:val="Odstavecseseznamem"/>
        <w:numPr>
          <w:ilvl w:val="0"/>
          <w:numId w:val="7"/>
        </w:numPr>
        <w:rPr>
          <w:rFonts w:cstheme="minorHAnsi"/>
          <w:b/>
          <w:sz w:val="28"/>
          <w:szCs w:val="28"/>
        </w:rPr>
      </w:pPr>
      <w:r w:rsidRPr="007E7EB9">
        <w:rPr>
          <w:rFonts w:cstheme="minorHAnsi"/>
          <w:sz w:val="28"/>
          <w:szCs w:val="28"/>
        </w:rPr>
        <w:t>A</w:t>
      </w:r>
      <w:r w:rsidR="00C72EE9" w:rsidRPr="007E7EB9">
        <w:rPr>
          <w:rFonts w:cstheme="minorHAnsi"/>
          <w:sz w:val="28"/>
          <w:szCs w:val="28"/>
        </w:rPr>
        <w:t>rchaické výrazy</w:t>
      </w:r>
    </w:p>
    <w:p w14:paraId="560C2DE3" w14:textId="2788497C" w:rsidR="005F2D63" w:rsidRPr="004E7BDA" w:rsidRDefault="0049721C" w:rsidP="004E7BDA">
      <w:pPr>
        <w:pStyle w:val="Odstavecseseznamem"/>
        <w:numPr>
          <w:ilvl w:val="0"/>
          <w:numId w:val="7"/>
        </w:numPr>
        <w:rPr>
          <w:rFonts w:cstheme="minorHAnsi"/>
          <w:bCs/>
          <w:sz w:val="28"/>
          <w:szCs w:val="28"/>
        </w:rPr>
      </w:pPr>
      <w:r w:rsidRPr="0049721C">
        <w:rPr>
          <w:rFonts w:cstheme="minorHAnsi"/>
          <w:bCs/>
          <w:sz w:val="28"/>
          <w:szCs w:val="28"/>
        </w:rPr>
        <w:t>Hovorový jazyk</w:t>
      </w:r>
      <w:r>
        <w:rPr>
          <w:rFonts w:cstheme="minorHAnsi"/>
          <w:bCs/>
          <w:sz w:val="28"/>
          <w:szCs w:val="28"/>
        </w:rPr>
        <w:t xml:space="preserve"> (Vedlejší postavy)</w:t>
      </w:r>
    </w:p>
    <w:p w14:paraId="7BC21BE1" w14:textId="77777777" w:rsidR="004E7BDA" w:rsidRDefault="004E7BDA" w:rsidP="00666787">
      <w:pPr>
        <w:rPr>
          <w:rFonts w:cstheme="minorHAnsi"/>
          <w:b/>
          <w:bCs/>
          <w:sz w:val="32"/>
          <w:szCs w:val="28"/>
        </w:rPr>
      </w:pPr>
    </w:p>
    <w:p w14:paraId="0EA58CE6" w14:textId="394DE11E" w:rsidR="00917430" w:rsidRPr="007E7EB9" w:rsidRDefault="0084624B" w:rsidP="00666787">
      <w:pPr>
        <w:rPr>
          <w:rFonts w:cstheme="minorHAnsi"/>
          <w:b/>
          <w:bCs/>
          <w:sz w:val="32"/>
          <w:szCs w:val="28"/>
        </w:rPr>
      </w:pPr>
      <w:r w:rsidRPr="007E7EB9">
        <w:rPr>
          <w:rFonts w:cstheme="minorHAnsi"/>
          <w:b/>
          <w:bCs/>
          <w:sz w:val="32"/>
          <w:szCs w:val="28"/>
        </w:rPr>
        <w:t>Typy promluv</w:t>
      </w:r>
      <w:r w:rsidR="00771006">
        <w:rPr>
          <w:rFonts w:cstheme="minorHAnsi"/>
          <w:b/>
          <w:bCs/>
          <w:sz w:val="32"/>
          <w:szCs w:val="28"/>
        </w:rPr>
        <w:t>:</w:t>
      </w:r>
    </w:p>
    <w:p w14:paraId="76A3180D" w14:textId="484E8E2F" w:rsidR="00F66A5B" w:rsidRDefault="00382CFF" w:rsidP="00B5508D">
      <w:pPr>
        <w:pStyle w:val="Odstavecseseznamem"/>
        <w:numPr>
          <w:ilvl w:val="0"/>
          <w:numId w:val="1"/>
        </w:numPr>
        <w:rPr>
          <w:rFonts w:cstheme="minorHAnsi"/>
          <w:sz w:val="28"/>
          <w:szCs w:val="28"/>
        </w:rPr>
      </w:pPr>
      <w:proofErr w:type="spellStart"/>
      <w:r w:rsidRPr="007E7EB9">
        <w:rPr>
          <w:rFonts w:cstheme="minorHAnsi"/>
          <w:sz w:val="28"/>
          <w:szCs w:val="28"/>
        </w:rPr>
        <w:t>Ich</w:t>
      </w:r>
      <w:proofErr w:type="spellEnd"/>
      <w:r w:rsidRPr="007E7EB9">
        <w:rPr>
          <w:rFonts w:cstheme="minorHAnsi"/>
          <w:sz w:val="28"/>
          <w:szCs w:val="28"/>
        </w:rPr>
        <w:t xml:space="preserve"> </w:t>
      </w:r>
      <w:r w:rsidR="00C23189">
        <w:rPr>
          <w:rFonts w:cstheme="minorHAnsi"/>
          <w:sz w:val="28"/>
          <w:szCs w:val="28"/>
        </w:rPr>
        <w:t>forma</w:t>
      </w:r>
      <w:r w:rsidR="00337D54">
        <w:rPr>
          <w:rFonts w:cstheme="minorHAnsi"/>
          <w:sz w:val="28"/>
          <w:szCs w:val="28"/>
        </w:rPr>
        <w:t xml:space="preserve"> (Dr. Watson)</w:t>
      </w:r>
    </w:p>
    <w:p w14:paraId="22970F35" w14:textId="4C184D9F" w:rsidR="00720679" w:rsidRDefault="00341B7A" w:rsidP="00B5508D">
      <w:pPr>
        <w:pStyle w:val="Odstavecseseznamem"/>
        <w:numPr>
          <w:ilvl w:val="0"/>
          <w:numId w:val="1"/>
        </w:numPr>
        <w:rPr>
          <w:rFonts w:cstheme="minorHAnsi"/>
          <w:sz w:val="28"/>
          <w:szCs w:val="28"/>
        </w:rPr>
      </w:pPr>
      <w:r>
        <w:rPr>
          <w:rFonts w:cstheme="minorHAnsi"/>
          <w:sz w:val="28"/>
          <w:szCs w:val="28"/>
        </w:rPr>
        <w:t>Dialog</w:t>
      </w:r>
    </w:p>
    <w:p w14:paraId="129482EF" w14:textId="03C9DE95" w:rsidR="006408ED" w:rsidRDefault="006408ED" w:rsidP="00B5508D">
      <w:pPr>
        <w:pStyle w:val="Odstavecseseznamem"/>
        <w:numPr>
          <w:ilvl w:val="0"/>
          <w:numId w:val="1"/>
        </w:numPr>
        <w:rPr>
          <w:rFonts w:cstheme="minorHAnsi"/>
          <w:sz w:val="28"/>
          <w:szCs w:val="28"/>
        </w:rPr>
      </w:pPr>
      <w:r w:rsidRPr="006408ED">
        <w:rPr>
          <w:rFonts w:cstheme="minorHAnsi"/>
          <w:sz w:val="28"/>
          <w:szCs w:val="28"/>
        </w:rPr>
        <w:t>Vypravování</w:t>
      </w:r>
    </w:p>
    <w:p w14:paraId="6138665D" w14:textId="2AF8F0CD" w:rsidR="006408ED" w:rsidRPr="004E5194" w:rsidRDefault="006408ED" w:rsidP="00B5508D">
      <w:pPr>
        <w:pStyle w:val="Odstavecseseznamem"/>
        <w:numPr>
          <w:ilvl w:val="0"/>
          <w:numId w:val="1"/>
        </w:numPr>
        <w:rPr>
          <w:rFonts w:cstheme="minorHAnsi"/>
          <w:sz w:val="28"/>
          <w:szCs w:val="28"/>
        </w:rPr>
      </w:pPr>
      <w:r>
        <w:rPr>
          <w:rFonts w:cstheme="minorHAnsi"/>
          <w:sz w:val="28"/>
          <w:szCs w:val="28"/>
        </w:rPr>
        <w:t>Úvaha</w:t>
      </w:r>
    </w:p>
    <w:p w14:paraId="277A8FC3" w14:textId="77777777" w:rsidR="00541759" w:rsidRDefault="00541759" w:rsidP="00B5508D">
      <w:pPr>
        <w:rPr>
          <w:rFonts w:cstheme="minorHAnsi"/>
          <w:b/>
          <w:sz w:val="32"/>
          <w:szCs w:val="32"/>
        </w:rPr>
      </w:pPr>
    </w:p>
    <w:p w14:paraId="6BA3CC3E" w14:textId="77777777" w:rsidR="004B5B8C" w:rsidRDefault="005B3704" w:rsidP="004B5B8C">
      <w:pPr>
        <w:rPr>
          <w:rFonts w:cstheme="minorHAnsi"/>
          <w:b/>
          <w:sz w:val="32"/>
          <w:szCs w:val="32"/>
        </w:rPr>
      </w:pPr>
      <w:r w:rsidRPr="007E7EB9">
        <w:rPr>
          <w:rFonts w:cstheme="minorHAnsi"/>
          <w:b/>
          <w:sz w:val="32"/>
          <w:szCs w:val="32"/>
        </w:rPr>
        <w:t>Jazyk a jazykové prostředky</w:t>
      </w:r>
      <w:r w:rsidR="00771006">
        <w:rPr>
          <w:rFonts w:cstheme="minorHAnsi"/>
          <w:b/>
          <w:sz w:val="32"/>
          <w:szCs w:val="32"/>
        </w:rPr>
        <w:t>:</w:t>
      </w:r>
    </w:p>
    <w:p w14:paraId="15C391A7" w14:textId="77777777" w:rsidR="004B5B8C" w:rsidRPr="004B5B8C" w:rsidRDefault="00720679" w:rsidP="004B5B8C">
      <w:pPr>
        <w:pStyle w:val="Odstavecseseznamem"/>
        <w:numPr>
          <w:ilvl w:val="0"/>
          <w:numId w:val="10"/>
        </w:numPr>
        <w:rPr>
          <w:rFonts w:cstheme="minorHAnsi"/>
          <w:b/>
          <w:sz w:val="32"/>
          <w:szCs w:val="32"/>
        </w:rPr>
      </w:pPr>
      <w:r w:rsidRPr="004B5B8C">
        <w:rPr>
          <w:rFonts w:cstheme="minorHAnsi"/>
          <w:b/>
          <w:sz w:val="28"/>
          <w:szCs w:val="28"/>
        </w:rPr>
        <w:t>Archaismy</w:t>
      </w:r>
      <w:r w:rsidR="004B5B8C">
        <w:rPr>
          <w:rFonts w:cstheme="minorHAnsi"/>
          <w:b/>
          <w:sz w:val="28"/>
          <w:szCs w:val="28"/>
        </w:rPr>
        <w:t xml:space="preserve"> </w:t>
      </w:r>
    </w:p>
    <w:p w14:paraId="2D4A4CA6" w14:textId="77777777" w:rsidR="00861B9C" w:rsidRPr="00861B9C" w:rsidRDefault="00A06AAD" w:rsidP="00960154">
      <w:pPr>
        <w:pStyle w:val="Odstavecseseznamem"/>
        <w:numPr>
          <w:ilvl w:val="0"/>
          <w:numId w:val="10"/>
        </w:numPr>
        <w:rPr>
          <w:rFonts w:cstheme="minorHAnsi"/>
          <w:b/>
          <w:sz w:val="32"/>
          <w:szCs w:val="32"/>
        </w:rPr>
      </w:pPr>
      <w:r w:rsidRPr="004B5B8C">
        <w:rPr>
          <w:rFonts w:cstheme="minorHAnsi"/>
          <w:b/>
          <w:sz w:val="28"/>
          <w:szCs w:val="28"/>
        </w:rPr>
        <w:t>Epiteton</w:t>
      </w:r>
      <w:r w:rsidR="004B5B8C" w:rsidRPr="004B5B8C">
        <w:rPr>
          <w:rFonts w:cstheme="minorHAnsi"/>
          <w:b/>
          <w:sz w:val="28"/>
          <w:szCs w:val="28"/>
        </w:rPr>
        <w:t xml:space="preserve"> </w:t>
      </w:r>
      <w:r w:rsidR="004B5B8C" w:rsidRPr="004B5B8C">
        <w:rPr>
          <w:rFonts w:cstheme="minorHAnsi"/>
          <w:bCs/>
          <w:sz w:val="24"/>
          <w:szCs w:val="24"/>
        </w:rPr>
        <w:t>„temné vřesoviště“</w:t>
      </w:r>
      <w:r w:rsidR="004B5B8C" w:rsidRPr="004B5B8C">
        <w:rPr>
          <w:rFonts w:cstheme="minorHAnsi"/>
          <w:bCs/>
          <w:sz w:val="24"/>
          <w:szCs w:val="24"/>
        </w:rPr>
        <w:t xml:space="preserve"> </w:t>
      </w:r>
      <w:r w:rsidR="004B5B8C" w:rsidRPr="004B5B8C">
        <w:rPr>
          <w:rFonts w:cstheme="minorHAnsi"/>
          <w:bCs/>
          <w:sz w:val="24"/>
          <w:szCs w:val="24"/>
        </w:rPr>
        <w:t>„děsivý výkřik“</w:t>
      </w:r>
      <w:r w:rsidR="004B5B8C" w:rsidRPr="004B5B8C">
        <w:rPr>
          <w:rFonts w:cstheme="minorHAnsi"/>
          <w:bCs/>
          <w:sz w:val="24"/>
          <w:szCs w:val="24"/>
        </w:rPr>
        <w:t xml:space="preserve"> </w:t>
      </w:r>
      <w:r w:rsidR="004B5B8C" w:rsidRPr="004B5B8C">
        <w:rPr>
          <w:rFonts w:cstheme="minorHAnsi"/>
          <w:bCs/>
          <w:sz w:val="24"/>
          <w:szCs w:val="24"/>
        </w:rPr>
        <w:t>„tajemný cizinec“</w:t>
      </w:r>
      <w:r w:rsidR="00861B9C">
        <w:rPr>
          <w:rFonts w:cstheme="minorHAnsi"/>
          <w:bCs/>
          <w:sz w:val="24"/>
          <w:szCs w:val="24"/>
        </w:rPr>
        <w:t xml:space="preserve"> </w:t>
      </w:r>
    </w:p>
    <w:p w14:paraId="44E4BBCD" w14:textId="2AA18B7C" w:rsidR="00A06AAD" w:rsidRPr="00861B9C" w:rsidRDefault="00960154" w:rsidP="00960154">
      <w:pPr>
        <w:pStyle w:val="Odstavecseseznamem"/>
        <w:numPr>
          <w:ilvl w:val="0"/>
          <w:numId w:val="10"/>
        </w:numPr>
        <w:rPr>
          <w:rFonts w:cstheme="minorHAnsi"/>
          <w:b/>
          <w:sz w:val="32"/>
          <w:szCs w:val="32"/>
        </w:rPr>
      </w:pPr>
      <w:r w:rsidRPr="00861B9C">
        <w:rPr>
          <w:rFonts w:cstheme="minorHAnsi"/>
          <w:b/>
          <w:sz w:val="28"/>
          <w:szCs w:val="28"/>
        </w:rPr>
        <w:t>Metafory a přirovnání</w:t>
      </w:r>
      <w:r w:rsidR="00282228" w:rsidRPr="00861B9C">
        <w:rPr>
          <w:rFonts w:cstheme="minorHAnsi"/>
          <w:b/>
          <w:sz w:val="28"/>
          <w:szCs w:val="28"/>
        </w:rPr>
        <w:t xml:space="preserve"> </w:t>
      </w:r>
      <w:r w:rsidRPr="00861B9C">
        <w:rPr>
          <w:rFonts w:cstheme="minorHAnsi"/>
          <w:bCs/>
          <w:sz w:val="24"/>
          <w:szCs w:val="24"/>
        </w:rPr>
        <w:t>metafory: „mlha pohlcovala krajinu“</w:t>
      </w:r>
      <w:r w:rsidR="00282228" w:rsidRPr="00861B9C">
        <w:rPr>
          <w:rFonts w:cstheme="minorHAnsi"/>
          <w:b/>
          <w:sz w:val="28"/>
          <w:szCs w:val="28"/>
        </w:rPr>
        <w:t xml:space="preserve"> </w:t>
      </w:r>
      <w:r w:rsidRPr="00861B9C">
        <w:rPr>
          <w:rFonts w:cstheme="minorHAnsi"/>
          <w:bCs/>
          <w:sz w:val="24"/>
          <w:szCs w:val="24"/>
        </w:rPr>
        <w:t>přirovnání: „ticho</w:t>
      </w:r>
      <w:r w:rsidR="00861B9C">
        <w:rPr>
          <w:rFonts w:cstheme="minorHAnsi"/>
          <w:bCs/>
          <w:sz w:val="24"/>
          <w:szCs w:val="24"/>
        </w:rPr>
        <w:t xml:space="preserve"> </w:t>
      </w:r>
      <w:r w:rsidRPr="00861B9C">
        <w:rPr>
          <w:rFonts w:cstheme="minorHAnsi"/>
          <w:bCs/>
          <w:sz w:val="24"/>
          <w:szCs w:val="24"/>
        </w:rPr>
        <w:t>bylo jako před bouří“</w:t>
      </w:r>
    </w:p>
    <w:p w14:paraId="46570A2A" w14:textId="0E7AF7F6" w:rsidR="00747C08" w:rsidRPr="007E7EB9" w:rsidRDefault="00747C08" w:rsidP="007F5FF5">
      <w:pPr>
        <w:rPr>
          <w:rFonts w:cstheme="minorHAnsi"/>
          <w:b/>
          <w:sz w:val="48"/>
          <w:szCs w:val="48"/>
        </w:rPr>
      </w:pPr>
    </w:p>
    <w:sectPr w:rsidR="00747C08" w:rsidRPr="007E7EB9" w:rsidSect="00AE0F3D">
      <w:pgSz w:w="11906" w:h="16838" w:code="9"/>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062F5"/>
    <w:multiLevelType w:val="hybridMultilevel"/>
    <w:tmpl w:val="45842B72"/>
    <w:lvl w:ilvl="0" w:tplc="04050001">
      <w:start w:val="1"/>
      <w:numFmt w:val="bullet"/>
      <w:lvlText w:val=""/>
      <w:lvlJc w:val="left"/>
      <w:pPr>
        <w:ind w:left="1496" w:hanging="360"/>
      </w:pPr>
      <w:rPr>
        <w:rFonts w:ascii="Symbol" w:hAnsi="Symbol" w:hint="default"/>
      </w:rPr>
    </w:lvl>
    <w:lvl w:ilvl="1" w:tplc="04050003" w:tentative="1">
      <w:start w:val="1"/>
      <w:numFmt w:val="bullet"/>
      <w:lvlText w:val="o"/>
      <w:lvlJc w:val="left"/>
      <w:pPr>
        <w:ind w:left="2216" w:hanging="360"/>
      </w:pPr>
      <w:rPr>
        <w:rFonts w:ascii="Courier New" w:hAnsi="Courier New" w:cs="Courier New" w:hint="default"/>
      </w:rPr>
    </w:lvl>
    <w:lvl w:ilvl="2" w:tplc="04050005" w:tentative="1">
      <w:start w:val="1"/>
      <w:numFmt w:val="bullet"/>
      <w:lvlText w:val=""/>
      <w:lvlJc w:val="left"/>
      <w:pPr>
        <w:ind w:left="2936" w:hanging="360"/>
      </w:pPr>
      <w:rPr>
        <w:rFonts w:ascii="Wingdings" w:hAnsi="Wingdings" w:hint="default"/>
      </w:rPr>
    </w:lvl>
    <w:lvl w:ilvl="3" w:tplc="04050001" w:tentative="1">
      <w:start w:val="1"/>
      <w:numFmt w:val="bullet"/>
      <w:lvlText w:val=""/>
      <w:lvlJc w:val="left"/>
      <w:pPr>
        <w:ind w:left="3656" w:hanging="360"/>
      </w:pPr>
      <w:rPr>
        <w:rFonts w:ascii="Symbol" w:hAnsi="Symbol" w:hint="default"/>
      </w:rPr>
    </w:lvl>
    <w:lvl w:ilvl="4" w:tplc="04050003" w:tentative="1">
      <w:start w:val="1"/>
      <w:numFmt w:val="bullet"/>
      <w:lvlText w:val="o"/>
      <w:lvlJc w:val="left"/>
      <w:pPr>
        <w:ind w:left="4376" w:hanging="360"/>
      </w:pPr>
      <w:rPr>
        <w:rFonts w:ascii="Courier New" w:hAnsi="Courier New" w:cs="Courier New" w:hint="default"/>
      </w:rPr>
    </w:lvl>
    <w:lvl w:ilvl="5" w:tplc="04050005" w:tentative="1">
      <w:start w:val="1"/>
      <w:numFmt w:val="bullet"/>
      <w:lvlText w:val=""/>
      <w:lvlJc w:val="left"/>
      <w:pPr>
        <w:ind w:left="5096" w:hanging="360"/>
      </w:pPr>
      <w:rPr>
        <w:rFonts w:ascii="Wingdings" w:hAnsi="Wingdings" w:hint="default"/>
      </w:rPr>
    </w:lvl>
    <w:lvl w:ilvl="6" w:tplc="04050001" w:tentative="1">
      <w:start w:val="1"/>
      <w:numFmt w:val="bullet"/>
      <w:lvlText w:val=""/>
      <w:lvlJc w:val="left"/>
      <w:pPr>
        <w:ind w:left="5816" w:hanging="360"/>
      </w:pPr>
      <w:rPr>
        <w:rFonts w:ascii="Symbol" w:hAnsi="Symbol" w:hint="default"/>
      </w:rPr>
    </w:lvl>
    <w:lvl w:ilvl="7" w:tplc="04050003" w:tentative="1">
      <w:start w:val="1"/>
      <w:numFmt w:val="bullet"/>
      <w:lvlText w:val="o"/>
      <w:lvlJc w:val="left"/>
      <w:pPr>
        <w:ind w:left="6536" w:hanging="360"/>
      </w:pPr>
      <w:rPr>
        <w:rFonts w:ascii="Courier New" w:hAnsi="Courier New" w:cs="Courier New" w:hint="default"/>
      </w:rPr>
    </w:lvl>
    <w:lvl w:ilvl="8" w:tplc="04050005" w:tentative="1">
      <w:start w:val="1"/>
      <w:numFmt w:val="bullet"/>
      <w:lvlText w:val=""/>
      <w:lvlJc w:val="left"/>
      <w:pPr>
        <w:ind w:left="7256" w:hanging="360"/>
      </w:pPr>
      <w:rPr>
        <w:rFonts w:ascii="Wingdings" w:hAnsi="Wingdings" w:hint="default"/>
      </w:rPr>
    </w:lvl>
  </w:abstractNum>
  <w:abstractNum w:abstractNumId="1" w15:restartNumberingAfterBreak="0">
    <w:nsid w:val="1B425A4F"/>
    <w:multiLevelType w:val="hybridMultilevel"/>
    <w:tmpl w:val="13F86272"/>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2" w15:restartNumberingAfterBreak="0">
    <w:nsid w:val="26F96618"/>
    <w:multiLevelType w:val="hybridMultilevel"/>
    <w:tmpl w:val="8272B3C4"/>
    <w:lvl w:ilvl="0" w:tplc="F4A856DC">
      <w:start w:val="1"/>
      <w:numFmt w:val="decimal"/>
      <w:lvlText w:val="%1."/>
      <w:lvlJc w:val="left"/>
      <w:pPr>
        <w:ind w:left="360" w:hanging="360"/>
      </w:pPr>
      <w:rPr>
        <w:rFonts w:asciiTheme="minorHAnsi" w:eastAsiaTheme="minorHAnsi" w:hAnsiTheme="minorHAnsi" w:cstheme="minorHAnsi"/>
        <w:b/>
        <w:bCs w:val="0"/>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3" w15:restartNumberingAfterBreak="0">
    <w:nsid w:val="37E15F59"/>
    <w:multiLevelType w:val="hybridMultilevel"/>
    <w:tmpl w:val="2662F70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3D331D4D"/>
    <w:multiLevelType w:val="hybridMultilevel"/>
    <w:tmpl w:val="9EC6AFD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 w15:restartNumberingAfterBreak="0">
    <w:nsid w:val="3D9E2534"/>
    <w:multiLevelType w:val="hybridMultilevel"/>
    <w:tmpl w:val="0F2E9E16"/>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 w15:restartNumberingAfterBreak="0">
    <w:nsid w:val="55B24E59"/>
    <w:multiLevelType w:val="hybridMultilevel"/>
    <w:tmpl w:val="D0A4CE0E"/>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69E96948"/>
    <w:multiLevelType w:val="multilevel"/>
    <w:tmpl w:val="5B8C958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70292EA4"/>
    <w:multiLevelType w:val="hybridMultilevel"/>
    <w:tmpl w:val="E73A5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C4D610C"/>
    <w:multiLevelType w:val="hybridMultilevel"/>
    <w:tmpl w:val="2E7CB586"/>
    <w:lvl w:ilvl="0" w:tplc="8708D7B8">
      <w:start w:val="16"/>
      <w:numFmt w:val="bullet"/>
      <w:lvlText w:val="-"/>
      <w:lvlJc w:val="left"/>
      <w:pPr>
        <w:ind w:left="1136" w:hanging="360"/>
      </w:pPr>
      <w:rPr>
        <w:rFonts w:ascii="Calibri" w:eastAsiaTheme="minorHAnsi" w:hAnsi="Calibri" w:cs="Calibri" w:hint="default"/>
        <w:sz w:val="32"/>
      </w:rPr>
    </w:lvl>
    <w:lvl w:ilvl="1" w:tplc="04090003" w:tentative="1">
      <w:start w:val="1"/>
      <w:numFmt w:val="bullet"/>
      <w:lvlText w:val="o"/>
      <w:lvlJc w:val="left"/>
      <w:pPr>
        <w:ind w:left="1856" w:hanging="360"/>
      </w:pPr>
      <w:rPr>
        <w:rFonts w:ascii="Courier New" w:hAnsi="Courier New" w:cs="Courier New" w:hint="default"/>
      </w:rPr>
    </w:lvl>
    <w:lvl w:ilvl="2" w:tplc="04090005" w:tentative="1">
      <w:start w:val="1"/>
      <w:numFmt w:val="bullet"/>
      <w:lvlText w:val=""/>
      <w:lvlJc w:val="left"/>
      <w:pPr>
        <w:ind w:left="2576" w:hanging="360"/>
      </w:pPr>
      <w:rPr>
        <w:rFonts w:ascii="Wingdings" w:hAnsi="Wingdings" w:hint="default"/>
      </w:rPr>
    </w:lvl>
    <w:lvl w:ilvl="3" w:tplc="04090001" w:tentative="1">
      <w:start w:val="1"/>
      <w:numFmt w:val="bullet"/>
      <w:lvlText w:val=""/>
      <w:lvlJc w:val="left"/>
      <w:pPr>
        <w:ind w:left="3296" w:hanging="360"/>
      </w:pPr>
      <w:rPr>
        <w:rFonts w:ascii="Symbol" w:hAnsi="Symbol" w:hint="default"/>
      </w:rPr>
    </w:lvl>
    <w:lvl w:ilvl="4" w:tplc="04090003" w:tentative="1">
      <w:start w:val="1"/>
      <w:numFmt w:val="bullet"/>
      <w:lvlText w:val="o"/>
      <w:lvlJc w:val="left"/>
      <w:pPr>
        <w:ind w:left="4016" w:hanging="360"/>
      </w:pPr>
      <w:rPr>
        <w:rFonts w:ascii="Courier New" w:hAnsi="Courier New" w:cs="Courier New" w:hint="default"/>
      </w:rPr>
    </w:lvl>
    <w:lvl w:ilvl="5" w:tplc="04090005" w:tentative="1">
      <w:start w:val="1"/>
      <w:numFmt w:val="bullet"/>
      <w:lvlText w:val=""/>
      <w:lvlJc w:val="left"/>
      <w:pPr>
        <w:ind w:left="4736" w:hanging="360"/>
      </w:pPr>
      <w:rPr>
        <w:rFonts w:ascii="Wingdings" w:hAnsi="Wingdings" w:hint="default"/>
      </w:rPr>
    </w:lvl>
    <w:lvl w:ilvl="6" w:tplc="04090001" w:tentative="1">
      <w:start w:val="1"/>
      <w:numFmt w:val="bullet"/>
      <w:lvlText w:val=""/>
      <w:lvlJc w:val="left"/>
      <w:pPr>
        <w:ind w:left="5456" w:hanging="360"/>
      </w:pPr>
      <w:rPr>
        <w:rFonts w:ascii="Symbol" w:hAnsi="Symbol" w:hint="default"/>
      </w:rPr>
    </w:lvl>
    <w:lvl w:ilvl="7" w:tplc="04090003" w:tentative="1">
      <w:start w:val="1"/>
      <w:numFmt w:val="bullet"/>
      <w:lvlText w:val="o"/>
      <w:lvlJc w:val="left"/>
      <w:pPr>
        <w:ind w:left="6176" w:hanging="360"/>
      </w:pPr>
      <w:rPr>
        <w:rFonts w:ascii="Courier New" w:hAnsi="Courier New" w:cs="Courier New" w:hint="default"/>
      </w:rPr>
    </w:lvl>
    <w:lvl w:ilvl="8" w:tplc="04090005" w:tentative="1">
      <w:start w:val="1"/>
      <w:numFmt w:val="bullet"/>
      <w:lvlText w:val=""/>
      <w:lvlJc w:val="left"/>
      <w:pPr>
        <w:ind w:left="6896" w:hanging="360"/>
      </w:pPr>
      <w:rPr>
        <w:rFonts w:ascii="Wingdings" w:hAnsi="Wingdings" w:hint="default"/>
      </w:rPr>
    </w:lvl>
  </w:abstractNum>
  <w:num w:numId="1" w16cid:durableId="1633514040">
    <w:abstractNumId w:val="1"/>
  </w:num>
  <w:num w:numId="2" w16cid:durableId="2058776012">
    <w:abstractNumId w:val="8"/>
  </w:num>
  <w:num w:numId="3" w16cid:durableId="650598440">
    <w:abstractNumId w:val="9"/>
  </w:num>
  <w:num w:numId="4" w16cid:durableId="1411582359">
    <w:abstractNumId w:val="7"/>
  </w:num>
  <w:num w:numId="5" w16cid:durableId="1573078405">
    <w:abstractNumId w:val="3"/>
  </w:num>
  <w:num w:numId="6" w16cid:durableId="858158898">
    <w:abstractNumId w:val="0"/>
  </w:num>
  <w:num w:numId="7" w16cid:durableId="600454802">
    <w:abstractNumId w:val="4"/>
  </w:num>
  <w:num w:numId="8" w16cid:durableId="1883783581">
    <w:abstractNumId w:val="6"/>
  </w:num>
  <w:num w:numId="9" w16cid:durableId="222956749">
    <w:abstractNumId w:val="5"/>
  </w:num>
  <w:num w:numId="10" w16cid:durableId="7482368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E9B"/>
    <w:rsid w:val="0003467C"/>
    <w:rsid w:val="00050AD1"/>
    <w:rsid w:val="00060A7B"/>
    <w:rsid w:val="00094A0E"/>
    <w:rsid w:val="000A57F1"/>
    <w:rsid w:val="000F46A1"/>
    <w:rsid w:val="00101586"/>
    <w:rsid w:val="00105EE1"/>
    <w:rsid w:val="00120D51"/>
    <w:rsid w:val="00133498"/>
    <w:rsid w:val="00146363"/>
    <w:rsid w:val="00151E42"/>
    <w:rsid w:val="00193E5F"/>
    <w:rsid w:val="001A2AB0"/>
    <w:rsid w:val="001B2660"/>
    <w:rsid w:val="0020224F"/>
    <w:rsid w:val="00212F63"/>
    <w:rsid w:val="00282228"/>
    <w:rsid w:val="002B4C60"/>
    <w:rsid w:val="002D51F6"/>
    <w:rsid w:val="002D77D7"/>
    <w:rsid w:val="002E469B"/>
    <w:rsid w:val="002E5EF5"/>
    <w:rsid w:val="00301FC0"/>
    <w:rsid w:val="00337D54"/>
    <w:rsid w:val="00341B7A"/>
    <w:rsid w:val="00344E9B"/>
    <w:rsid w:val="00382CFF"/>
    <w:rsid w:val="003A1A38"/>
    <w:rsid w:val="003B62A2"/>
    <w:rsid w:val="003B6ADD"/>
    <w:rsid w:val="003C301E"/>
    <w:rsid w:val="003C4091"/>
    <w:rsid w:val="003D5EA1"/>
    <w:rsid w:val="003E438A"/>
    <w:rsid w:val="003F1DE2"/>
    <w:rsid w:val="003F7FE7"/>
    <w:rsid w:val="004002D7"/>
    <w:rsid w:val="00453E5B"/>
    <w:rsid w:val="0049721C"/>
    <w:rsid w:val="004A0664"/>
    <w:rsid w:val="004A12CD"/>
    <w:rsid w:val="004A2F47"/>
    <w:rsid w:val="004B5B8C"/>
    <w:rsid w:val="004E4658"/>
    <w:rsid w:val="004E5194"/>
    <w:rsid w:val="004E7BDA"/>
    <w:rsid w:val="004F2B8F"/>
    <w:rsid w:val="00506802"/>
    <w:rsid w:val="00511564"/>
    <w:rsid w:val="00541759"/>
    <w:rsid w:val="00562089"/>
    <w:rsid w:val="005818F2"/>
    <w:rsid w:val="005B3704"/>
    <w:rsid w:val="005F2785"/>
    <w:rsid w:val="005F2D63"/>
    <w:rsid w:val="005F2FAB"/>
    <w:rsid w:val="005F6C8B"/>
    <w:rsid w:val="00623134"/>
    <w:rsid w:val="0062580F"/>
    <w:rsid w:val="00630537"/>
    <w:rsid w:val="006408ED"/>
    <w:rsid w:val="006426EF"/>
    <w:rsid w:val="00654887"/>
    <w:rsid w:val="00666787"/>
    <w:rsid w:val="00675511"/>
    <w:rsid w:val="00685D0B"/>
    <w:rsid w:val="006A7725"/>
    <w:rsid w:val="006B1727"/>
    <w:rsid w:val="006D5A29"/>
    <w:rsid w:val="006F2E1C"/>
    <w:rsid w:val="006F4D4C"/>
    <w:rsid w:val="006F6087"/>
    <w:rsid w:val="007155E8"/>
    <w:rsid w:val="00720679"/>
    <w:rsid w:val="00747C08"/>
    <w:rsid w:val="00753FDB"/>
    <w:rsid w:val="00771006"/>
    <w:rsid w:val="00781833"/>
    <w:rsid w:val="007868FD"/>
    <w:rsid w:val="00795828"/>
    <w:rsid w:val="007B4F84"/>
    <w:rsid w:val="007E215A"/>
    <w:rsid w:val="007E7EB9"/>
    <w:rsid w:val="007F1041"/>
    <w:rsid w:val="007F1ECB"/>
    <w:rsid w:val="007F5FF5"/>
    <w:rsid w:val="0082487D"/>
    <w:rsid w:val="00824D38"/>
    <w:rsid w:val="0084624B"/>
    <w:rsid w:val="0085461E"/>
    <w:rsid w:val="008567DD"/>
    <w:rsid w:val="00861B9C"/>
    <w:rsid w:val="00875FA9"/>
    <w:rsid w:val="008874D5"/>
    <w:rsid w:val="008A3711"/>
    <w:rsid w:val="008A6701"/>
    <w:rsid w:val="008A7243"/>
    <w:rsid w:val="008B4454"/>
    <w:rsid w:val="008C201D"/>
    <w:rsid w:val="008C60B9"/>
    <w:rsid w:val="008D11DC"/>
    <w:rsid w:val="00917430"/>
    <w:rsid w:val="00924550"/>
    <w:rsid w:val="00960154"/>
    <w:rsid w:val="00965A1C"/>
    <w:rsid w:val="00970DBF"/>
    <w:rsid w:val="00975810"/>
    <w:rsid w:val="00980C07"/>
    <w:rsid w:val="009B3D71"/>
    <w:rsid w:val="009C7897"/>
    <w:rsid w:val="009E1954"/>
    <w:rsid w:val="00A06AAD"/>
    <w:rsid w:val="00A201D4"/>
    <w:rsid w:val="00A22F34"/>
    <w:rsid w:val="00A264A4"/>
    <w:rsid w:val="00A278BB"/>
    <w:rsid w:val="00A27C87"/>
    <w:rsid w:val="00A701DF"/>
    <w:rsid w:val="00A765D4"/>
    <w:rsid w:val="00AC5AD6"/>
    <w:rsid w:val="00AC73CD"/>
    <w:rsid w:val="00AE0F3D"/>
    <w:rsid w:val="00AF7D6A"/>
    <w:rsid w:val="00B25B93"/>
    <w:rsid w:val="00B41B8A"/>
    <w:rsid w:val="00B5508D"/>
    <w:rsid w:val="00BC23A7"/>
    <w:rsid w:val="00BD5407"/>
    <w:rsid w:val="00BF47F2"/>
    <w:rsid w:val="00C015D3"/>
    <w:rsid w:val="00C23189"/>
    <w:rsid w:val="00C2574E"/>
    <w:rsid w:val="00C44494"/>
    <w:rsid w:val="00C54606"/>
    <w:rsid w:val="00C57958"/>
    <w:rsid w:val="00C653C3"/>
    <w:rsid w:val="00C7285A"/>
    <w:rsid w:val="00C72EE9"/>
    <w:rsid w:val="00CA483C"/>
    <w:rsid w:val="00CD7691"/>
    <w:rsid w:val="00CE39F7"/>
    <w:rsid w:val="00D107AC"/>
    <w:rsid w:val="00D1222B"/>
    <w:rsid w:val="00D179D0"/>
    <w:rsid w:val="00D271A2"/>
    <w:rsid w:val="00D27BBA"/>
    <w:rsid w:val="00D520C2"/>
    <w:rsid w:val="00D5629F"/>
    <w:rsid w:val="00D67E50"/>
    <w:rsid w:val="00D761C3"/>
    <w:rsid w:val="00D76DA2"/>
    <w:rsid w:val="00D86275"/>
    <w:rsid w:val="00D95335"/>
    <w:rsid w:val="00DA1819"/>
    <w:rsid w:val="00DB3966"/>
    <w:rsid w:val="00DC6F55"/>
    <w:rsid w:val="00E014F9"/>
    <w:rsid w:val="00E045CE"/>
    <w:rsid w:val="00E11821"/>
    <w:rsid w:val="00E5158D"/>
    <w:rsid w:val="00E64921"/>
    <w:rsid w:val="00E708BD"/>
    <w:rsid w:val="00E73F73"/>
    <w:rsid w:val="00E76EA5"/>
    <w:rsid w:val="00EE6875"/>
    <w:rsid w:val="00EE7F83"/>
    <w:rsid w:val="00EF45BA"/>
    <w:rsid w:val="00F16EC2"/>
    <w:rsid w:val="00F5348B"/>
    <w:rsid w:val="00F653B1"/>
    <w:rsid w:val="00F66A5B"/>
    <w:rsid w:val="00F741BC"/>
    <w:rsid w:val="00F82D5E"/>
    <w:rsid w:val="00F92D35"/>
    <w:rsid w:val="00FB6709"/>
    <w:rsid w:val="00FE03F1"/>
    <w:rsid w:val="00FE4343"/>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C9150"/>
  <w15:chartTrackingRefBased/>
  <w15:docId w15:val="{36F2D212-69D1-4F2D-8669-7FBA6E3DB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ormlnweb">
    <w:name w:val="Normal (Web)"/>
    <w:basedOn w:val="Normln"/>
    <w:uiPriority w:val="99"/>
    <w:unhideWhenUsed/>
    <w:rsid w:val="00344E9B"/>
    <w:pPr>
      <w:spacing w:before="100" w:beforeAutospacing="1" w:after="100" w:afterAutospacing="1" w:line="240" w:lineRule="auto"/>
    </w:pPr>
    <w:rPr>
      <w:rFonts w:ascii="Times New Roman" w:eastAsia="Times New Roman" w:hAnsi="Times New Roman" w:cs="Times New Roman"/>
      <w:sz w:val="24"/>
      <w:szCs w:val="24"/>
      <w:lang w:eastAsia="cs-CZ"/>
    </w:rPr>
  </w:style>
  <w:style w:type="character" w:styleId="Siln">
    <w:name w:val="Strong"/>
    <w:basedOn w:val="Standardnpsmoodstavce"/>
    <w:uiPriority w:val="22"/>
    <w:qFormat/>
    <w:rsid w:val="00F16EC2"/>
    <w:rPr>
      <w:b/>
      <w:bCs/>
    </w:rPr>
  </w:style>
  <w:style w:type="paragraph" w:styleId="Odstavecseseznamem">
    <w:name w:val="List Paragraph"/>
    <w:basedOn w:val="Normln"/>
    <w:uiPriority w:val="34"/>
    <w:qFormat/>
    <w:rsid w:val="00AC5AD6"/>
    <w:pPr>
      <w:ind w:left="720"/>
      <w:contextualSpacing/>
    </w:pPr>
  </w:style>
  <w:style w:type="character" w:styleId="Hypertextovodkaz">
    <w:name w:val="Hyperlink"/>
    <w:basedOn w:val="Standardnpsmoodstavce"/>
    <w:uiPriority w:val="99"/>
    <w:unhideWhenUsed/>
    <w:rsid w:val="007F1041"/>
    <w:rPr>
      <w:color w:val="0000FF"/>
      <w:u w:val="single"/>
    </w:rPr>
  </w:style>
  <w:style w:type="character" w:styleId="Nevyeenzmnka">
    <w:name w:val="Unresolved Mention"/>
    <w:basedOn w:val="Standardnpsmoodstavce"/>
    <w:uiPriority w:val="99"/>
    <w:semiHidden/>
    <w:unhideWhenUsed/>
    <w:rsid w:val="003F7F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698633">
      <w:bodyDiv w:val="1"/>
      <w:marLeft w:val="0"/>
      <w:marRight w:val="0"/>
      <w:marTop w:val="0"/>
      <w:marBottom w:val="0"/>
      <w:divBdr>
        <w:top w:val="none" w:sz="0" w:space="0" w:color="auto"/>
        <w:left w:val="none" w:sz="0" w:space="0" w:color="auto"/>
        <w:bottom w:val="none" w:sz="0" w:space="0" w:color="auto"/>
        <w:right w:val="none" w:sz="0" w:space="0" w:color="auto"/>
      </w:divBdr>
    </w:div>
    <w:div w:id="658922971">
      <w:bodyDiv w:val="1"/>
      <w:marLeft w:val="0"/>
      <w:marRight w:val="0"/>
      <w:marTop w:val="0"/>
      <w:marBottom w:val="0"/>
      <w:divBdr>
        <w:top w:val="none" w:sz="0" w:space="0" w:color="auto"/>
        <w:left w:val="none" w:sz="0" w:space="0" w:color="auto"/>
        <w:bottom w:val="none" w:sz="0" w:space="0" w:color="auto"/>
        <w:right w:val="none" w:sz="0" w:space="0" w:color="auto"/>
      </w:divBdr>
      <w:divsChild>
        <w:div w:id="1607885658">
          <w:blockQuote w:val="1"/>
          <w:marLeft w:val="0"/>
          <w:marRight w:val="720"/>
          <w:marTop w:val="100"/>
          <w:marBottom w:val="100"/>
          <w:divBdr>
            <w:top w:val="none" w:sz="0" w:space="0" w:color="auto"/>
            <w:left w:val="none" w:sz="0" w:space="0" w:color="auto"/>
            <w:bottom w:val="none" w:sz="0" w:space="0" w:color="auto"/>
            <w:right w:val="none" w:sz="0" w:space="0" w:color="auto"/>
          </w:divBdr>
        </w:div>
        <w:div w:id="293802733">
          <w:blockQuote w:val="1"/>
          <w:marLeft w:val="0"/>
          <w:marRight w:val="720"/>
          <w:marTop w:val="100"/>
          <w:marBottom w:val="100"/>
          <w:divBdr>
            <w:top w:val="none" w:sz="0" w:space="0" w:color="auto"/>
            <w:left w:val="none" w:sz="0" w:space="0" w:color="auto"/>
            <w:bottom w:val="none" w:sz="0" w:space="0" w:color="auto"/>
            <w:right w:val="none" w:sz="0" w:space="0" w:color="auto"/>
          </w:divBdr>
        </w:div>
        <w:div w:id="288629279">
          <w:blockQuote w:val="1"/>
          <w:marLeft w:val="0"/>
          <w:marRight w:val="720"/>
          <w:marTop w:val="100"/>
          <w:marBottom w:val="100"/>
          <w:divBdr>
            <w:top w:val="none" w:sz="0" w:space="0" w:color="auto"/>
            <w:left w:val="none" w:sz="0" w:space="0" w:color="auto"/>
            <w:bottom w:val="none" w:sz="0" w:space="0" w:color="auto"/>
            <w:right w:val="none" w:sz="0" w:space="0" w:color="auto"/>
          </w:divBdr>
        </w:div>
        <w:div w:id="220213865">
          <w:blockQuote w:val="1"/>
          <w:marLeft w:val="0"/>
          <w:marRight w:val="720"/>
          <w:marTop w:val="100"/>
          <w:marBottom w:val="100"/>
          <w:divBdr>
            <w:top w:val="none" w:sz="0" w:space="0" w:color="auto"/>
            <w:left w:val="none" w:sz="0" w:space="0" w:color="auto"/>
            <w:bottom w:val="none" w:sz="0" w:space="0" w:color="auto"/>
            <w:right w:val="none" w:sz="0" w:space="0" w:color="auto"/>
          </w:divBdr>
        </w:div>
        <w:div w:id="2074306254">
          <w:blockQuote w:val="1"/>
          <w:marLeft w:val="0"/>
          <w:marRight w:val="720"/>
          <w:marTop w:val="100"/>
          <w:marBottom w:val="100"/>
          <w:divBdr>
            <w:top w:val="none" w:sz="0" w:space="0" w:color="auto"/>
            <w:left w:val="none" w:sz="0" w:space="0" w:color="auto"/>
            <w:bottom w:val="none" w:sz="0" w:space="0" w:color="auto"/>
            <w:right w:val="none" w:sz="0" w:space="0" w:color="auto"/>
          </w:divBdr>
        </w:div>
        <w:div w:id="415709222">
          <w:blockQuote w:val="1"/>
          <w:marLeft w:val="0"/>
          <w:marRight w:val="720"/>
          <w:marTop w:val="100"/>
          <w:marBottom w:val="100"/>
          <w:divBdr>
            <w:top w:val="none" w:sz="0" w:space="0" w:color="auto"/>
            <w:left w:val="none" w:sz="0" w:space="0" w:color="auto"/>
            <w:bottom w:val="none" w:sz="0" w:space="0" w:color="auto"/>
            <w:right w:val="none" w:sz="0" w:space="0" w:color="auto"/>
          </w:divBdr>
        </w:div>
      </w:divsChild>
    </w:div>
    <w:div w:id="1506286829">
      <w:bodyDiv w:val="1"/>
      <w:marLeft w:val="0"/>
      <w:marRight w:val="0"/>
      <w:marTop w:val="0"/>
      <w:marBottom w:val="0"/>
      <w:divBdr>
        <w:top w:val="none" w:sz="0" w:space="0" w:color="auto"/>
        <w:left w:val="none" w:sz="0" w:space="0" w:color="auto"/>
        <w:bottom w:val="none" w:sz="0" w:space="0" w:color="auto"/>
        <w:right w:val="none" w:sz="0" w:space="0" w:color="auto"/>
      </w:divBdr>
    </w:div>
    <w:div w:id="1712151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A76C6F4E2F935740B0FBB8A41883C973" ma:contentTypeVersion="2" ma:contentTypeDescription="Vytvoří nový dokument" ma:contentTypeScope="" ma:versionID="a98f347bbcd6af836f2f0ce9bdb23160">
  <xsd:schema xmlns:xsd="http://www.w3.org/2001/XMLSchema" xmlns:xs="http://www.w3.org/2001/XMLSchema" xmlns:p="http://schemas.microsoft.com/office/2006/metadata/properties" xmlns:ns3="30a7c0b2-3957-4ee6-848f-03628eecaa28" targetNamespace="http://schemas.microsoft.com/office/2006/metadata/properties" ma:root="true" ma:fieldsID="1f923325acc095becc60c24e983d1f48" ns3:_="">
    <xsd:import namespace="30a7c0b2-3957-4ee6-848f-03628eecaa28"/>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a7c0b2-3957-4ee6-848f-03628eecaa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B0C8D67-C9EE-471A-AA8C-93E9EA92D8C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3256AF6-6885-4F22-A986-D9BF20B0F706}">
  <ds:schemaRefs>
    <ds:schemaRef ds:uri="http://schemas.openxmlformats.org/officeDocument/2006/bibliography"/>
  </ds:schemaRefs>
</ds:datastoreItem>
</file>

<file path=customXml/itemProps3.xml><?xml version="1.0" encoding="utf-8"?>
<ds:datastoreItem xmlns:ds="http://schemas.openxmlformats.org/officeDocument/2006/customXml" ds:itemID="{00696CAE-7245-4AC1-8230-130F6E9F30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a7c0b2-3957-4ee6-848f-03628eecaa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08E7B27-5117-4B8A-B884-CF598616876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3</Pages>
  <Words>419</Words>
  <Characters>2477</Characters>
  <Application>Microsoft Office Word</Application>
  <DocSecurity>0</DocSecurity>
  <Lines>20</Lines>
  <Paragraphs>5</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Savva Popov</dc:creator>
  <cp:keywords/>
  <dc:description/>
  <cp:lastModifiedBy>Popov Savva</cp:lastModifiedBy>
  <cp:revision>130</cp:revision>
  <cp:lastPrinted>2023-02-16T16:04:00Z</cp:lastPrinted>
  <dcterms:created xsi:type="dcterms:W3CDTF">2024-02-14T01:27:00Z</dcterms:created>
  <dcterms:modified xsi:type="dcterms:W3CDTF">2026-04-28T16:22:00Z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0x010100A76C6F4E2F935740B0FBB8A41883C973</vt:lpwstr>
  </property>
</Properties>
</file>