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BA66D" w14:textId="47B52B17" w:rsidR="00DB7C12" w:rsidRPr="00BE798D" w:rsidRDefault="00F3796A" w:rsidP="00CC264A">
      <w:pPr>
        <w:pStyle w:val="Podnadpis"/>
        <w:rPr>
          <w:rFonts w:ascii="Aptos" w:hAnsi="Aptos"/>
          <w:color w:val="auto"/>
          <w:sz w:val="28"/>
          <w:szCs w:val="28"/>
          <w:lang w:eastAsia="de-DE"/>
        </w:rPr>
      </w:pPr>
      <w:r w:rsidRPr="00F3796A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t>14) PRŮMYSLOVÉ ROBOTY A MANIPULÁTORY</w:t>
      </w:r>
      <w:r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32"/>
          <w:szCs w:val="32"/>
        </w:rPr>
        <w:br/>
      </w:r>
      <w:r w:rsidR="00CC71FD" w:rsidRPr="00BE798D">
        <w:rPr>
          <w:rFonts w:ascii="Aptos" w:hAnsi="Aptos"/>
          <w:color w:val="auto"/>
          <w:sz w:val="28"/>
          <w:szCs w:val="28"/>
          <w:lang w:eastAsia="de-DE"/>
        </w:rPr>
        <w:t>DATUM</w:t>
      </w:r>
      <w:r w:rsidR="00DB7C12" w:rsidRPr="00BE798D">
        <w:rPr>
          <w:rFonts w:ascii="Aptos" w:hAnsi="Aptos"/>
          <w:color w:val="auto"/>
          <w:sz w:val="28"/>
          <w:szCs w:val="28"/>
          <w:lang w:eastAsia="de-DE"/>
        </w:rPr>
        <w:t>: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 </w:t>
      </w:r>
      <w:r w:rsidR="00EB70F2">
        <w:rPr>
          <w:rFonts w:ascii="Aptos" w:hAnsi="Aptos"/>
          <w:color w:val="auto"/>
          <w:sz w:val="28"/>
          <w:szCs w:val="28"/>
          <w:lang w:eastAsia="de-DE"/>
        </w:rPr>
        <w:t>13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.0</w:t>
      </w:r>
      <w:r w:rsidR="006C65CE" w:rsidRPr="00BE798D">
        <w:rPr>
          <w:rFonts w:ascii="Aptos" w:hAnsi="Aptos"/>
          <w:color w:val="auto"/>
          <w:sz w:val="28"/>
          <w:szCs w:val="28"/>
          <w:lang w:eastAsia="de-DE"/>
        </w:rPr>
        <w:t>5</w:t>
      </w:r>
      <w:r w:rsidR="00A2187C" w:rsidRPr="00BE798D">
        <w:rPr>
          <w:rFonts w:ascii="Aptos" w:hAnsi="Aptos"/>
          <w:color w:val="auto"/>
          <w:sz w:val="28"/>
          <w:szCs w:val="28"/>
          <w:lang w:eastAsia="de-DE"/>
        </w:rPr>
        <w:t>.2026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br/>
      </w:r>
      <w:r w:rsidR="00E20A42" w:rsidRPr="00BE798D">
        <w:rPr>
          <w:rFonts w:ascii="Aptos" w:hAnsi="Aptos"/>
          <w:color w:val="auto"/>
          <w:sz w:val="28"/>
          <w:szCs w:val="28"/>
          <w:lang w:eastAsia="de-DE"/>
        </w:rPr>
        <w:t>VYPRÁ</w:t>
      </w:r>
      <w:r w:rsidR="003B5B31" w:rsidRPr="00BE798D">
        <w:rPr>
          <w:rFonts w:ascii="Aptos" w:hAnsi="Aptos"/>
          <w:color w:val="auto"/>
          <w:sz w:val="28"/>
          <w:szCs w:val="28"/>
          <w:lang w:eastAsia="de-DE"/>
        </w:rPr>
        <w:t>COVAL</w:t>
      </w:r>
      <w:r w:rsidR="005306EF" w:rsidRPr="00BE798D">
        <w:rPr>
          <w:rFonts w:ascii="Aptos" w:hAnsi="Aptos"/>
          <w:color w:val="auto"/>
          <w:sz w:val="28"/>
          <w:szCs w:val="28"/>
          <w:lang w:eastAsia="de-DE"/>
        </w:rPr>
        <w:t xml:space="preserve">: SAVVA </w:t>
      </w:r>
      <w:r w:rsidR="00480147" w:rsidRPr="00BE798D">
        <w:rPr>
          <w:rFonts w:ascii="Aptos" w:hAnsi="Aptos"/>
          <w:color w:val="auto"/>
          <w:sz w:val="28"/>
          <w:szCs w:val="28"/>
          <w:lang w:eastAsia="de-DE"/>
        </w:rPr>
        <w:t>POPOV – 4EA</w:t>
      </w:r>
    </w:p>
    <w:p w14:paraId="50E48CC2" w14:textId="77777777" w:rsidR="001E613B" w:rsidRPr="007C598D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7C598D" w:rsidRDefault="006F41B4" w:rsidP="00C2770E">
      <w:pPr>
        <w:spacing w:line="240" w:lineRule="auto"/>
        <w:rPr>
          <w:rFonts w:ascii="Aptos" w:hAnsi="Aptos"/>
        </w:rPr>
      </w:pPr>
      <w:r w:rsidRPr="007C598D">
        <w:rPr>
          <w:rFonts w:ascii="Aptos" w:hAnsi="Aptos"/>
        </w:rPr>
        <w:br w:type="page"/>
      </w:r>
    </w:p>
    <w:p w14:paraId="7758F2BC" w14:textId="2134418F" w:rsidR="00A63D02" w:rsidRDefault="00EF11FD" w:rsidP="0086595F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Robot</w:t>
      </w:r>
    </w:p>
    <w:p w14:paraId="7E6969B6" w14:textId="77777777" w:rsidR="001E50E3" w:rsidRPr="001E50E3" w:rsidRDefault="001E50E3" w:rsidP="001E50E3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6C3A77A3" w14:textId="65D96F16" w:rsidR="00132043" w:rsidRDefault="00EF11FD" w:rsidP="00132043">
      <w:pPr>
        <w:pStyle w:val="Odstavecseseznamem"/>
        <w:spacing w:line="240" w:lineRule="auto"/>
        <w:ind w:left="0"/>
        <w:rPr>
          <w:rFonts w:ascii="Aptos" w:hAnsi="Aptos"/>
          <w:sz w:val="24"/>
          <w:szCs w:val="24"/>
        </w:rPr>
      </w:pPr>
      <w:r w:rsidRPr="004A7F0F">
        <w:rPr>
          <w:rFonts w:ascii="Aptos" w:hAnsi="Aptos"/>
          <w:b/>
          <w:bCs/>
          <w:sz w:val="24"/>
          <w:szCs w:val="24"/>
        </w:rPr>
        <w:t>Robot</w:t>
      </w:r>
      <w:r w:rsidRPr="00EF11FD">
        <w:rPr>
          <w:rFonts w:ascii="Aptos" w:hAnsi="Aptos"/>
          <w:sz w:val="24"/>
          <w:szCs w:val="24"/>
        </w:rPr>
        <w:t xml:space="preserve"> je programovatelný, částečně nebo plně </w:t>
      </w:r>
      <w:r w:rsidRPr="004A7F0F">
        <w:rPr>
          <w:rFonts w:ascii="Aptos" w:hAnsi="Aptos"/>
          <w:b/>
          <w:bCs/>
          <w:sz w:val="24"/>
          <w:szCs w:val="24"/>
        </w:rPr>
        <w:t>autonomní stroj</w:t>
      </w:r>
      <w:r w:rsidRPr="00EF11FD">
        <w:rPr>
          <w:rFonts w:ascii="Aptos" w:hAnsi="Aptos"/>
          <w:sz w:val="24"/>
          <w:szCs w:val="24"/>
        </w:rPr>
        <w:t>, který vnímá své okolí pomocí senzorů</w:t>
      </w:r>
      <w:r w:rsidR="007417B5">
        <w:rPr>
          <w:rFonts w:ascii="Aptos" w:hAnsi="Aptos"/>
          <w:sz w:val="24"/>
          <w:szCs w:val="24"/>
        </w:rPr>
        <w:t xml:space="preserve"> </w:t>
      </w:r>
      <w:r w:rsidRPr="00EF11FD">
        <w:rPr>
          <w:rFonts w:ascii="Aptos" w:hAnsi="Aptos"/>
          <w:sz w:val="24"/>
          <w:szCs w:val="24"/>
        </w:rPr>
        <w:t>a na základě dat vykonává fyzické úkoly. Slouží k automatizaci činností, manipulaci s předměty nebo pohybu, a to s různou mírou interakce s</w:t>
      </w:r>
      <w:r w:rsidR="00CD2BD6">
        <w:rPr>
          <w:rFonts w:ascii="Aptos" w:hAnsi="Aptos"/>
          <w:sz w:val="24"/>
          <w:szCs w:val="24"/>
        </w:rPr>
        <w:t> </w:t>
      </w:r>
      <w:r w:rsidRPr="00EF11FD">
        <w:rPr>
          <w:rFonts w:ascii="Aptos" w:hAnsi="Aptos"/>
          <w:sz w:val="24"/>
          <w:szCs w:val="24"/>
        </w:rPr>
        <w:t>člověkem</w:t>
      </w:r>
      <w:r w:rsidR="00CD2BD6">
        <w:rPr>
          <w:rFonts w:ascii="Aptos" w:hAnsi="Aptos"/>
          <w:sz w:val="24"/>
          <w:szCs w:val="24"/>
        </w:rPr>
        <w:t xml:space="preserve">. </w:t>
      </w:r>
      <w:r w:rsidR="00132043" w:rsidRPr="00132043">
        <w:rPr>
          <w:rFonts w:ascii="Aptos" w:hAnsi="Aptos"/>
        </w:rPr>
        <w:t xml:space="preserve">(*Robot – slovo českého původu, </w:t>
      </w:r>
      <w:r w:rsidR="00132043">
        <w:rPr>
          <w:rFonts w:ascii="Aptos" w:hAnsi="Aptos"/>
        </w:rPr>
        <w:t xml:space="preserve">autorství: </w:t>
      </w:r>
      <w:r w:rsidR="00132043" w:rsidRPr="00132043">
        <w:rPr>
          <w:rFonts w:ascii="Aptos" w:hAnsi="Aptos"/>
        </w:rPr>
        <w:t>bratři Čapkové)</w:t>
      </w:r>
    </w:p>
    <w:p w14:paraId="4FFB0281" w14:textId="77777777" w:rsidR="00132043" w:rsidRDefault="00132043" w:rsidP="00EF11FD">
      <w:pPr>
        <w:pStyle w:val="Odstavecseseznamem"/>
        <w:spacing w:line="240" w:lineRule="auto"/>
        <w:ind w:left="0"/>
        <w:rPr>
          <w:rFonts w:ascii="Aptos" w:hAnsi="Aptos"/>
          <w:sz w:val="24"/>
          <w:szCs w:val="24"/>
        </w:rPr>
      </w:pPr>
    </w:p>
    <w:p w14:paraId="1172B2BD" w14:textId="41401BF8" w:rsidR="00132043" w:rsidRDefault="00132043" w:rsidP="00EF11FD">
      <w:pPr>
        <w:pStyle w:val="Odstavecseseznamem"/>
        <w:spacing w:line="240" w:lineRule="auto"/>
        <w:ind w:left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Rozdíl mezi </w:t>
      </w:r>
      <w:r w:rsidRPr="00132043">
        <w:rPr>
          <w:rFonts w:ascii="Aptos" w:hAnsi="Aptos"/>
          <w:b/>
          <w:bCs/>
          <w:sz w:val="24"/>
          <w:szCs w:val="24"/>
        </w:rPr>
        <w:t>robotem</w:t>
      </w:r>
      <w:r>
        <w:rPr>
          <w:rFonts w:ascii="Aptos" w:hAnsi="Aptos"/>
          <w:sz w:val="24"/>
          <w:szCs w:val="24"/>
        </w:rPr>
        <w:t xml:space="preserve"> a </w:t>
      </w:r>
      <w:r w:rsidRPr="00132043">
        <w:rPr>
          <w:rFonts w:ascii="Aptos" w:hAnsi="Aptos"/>
          <w:b/>
          <w:bCs/>
          <w:sz w:val="24"/>
          <w:szCs w:val="24"/>
        </w:rPr>
        <w:t>manipulátorem</w:t>
      </w:r>
      <w:r w:rsidR="00207C1E">
        <w:rPr>
          <w:rFonts w:ascii="Aptos" w:hAnsi="Aptos"/>
          <w:sz w:val="24"/>
          <w:szCs w:val="24"/>
        </w:rPr>
        <w:t xml:space="preserve"> je míra autonomie</w:t>
      </w:r>
      <w:r w:rsidR="00DA0DEB">
        <w:rPr>
          <w:rFonts w:ascii="Aptos" w:hAnsi="Aptos"/>
          <w:sz w:val="24"/>
          <w:szCs w:val="24"/>
        </w:rPr>
        <w:t xml:space="preserve">, </w:t>
      </w:r>
      <w:r w:rsidR="00DA0DEB" w:rsidRPr="00DA0DEB">
        <w:rPr>
          <w:rFonts w:ascii="Aptos" w:hAnsi="Aptos"/>
          <w:sz w:val="24"/>
          <w:szCs w:val="24"/>
        </w:rPr>
        <w:t>inteligence</w:t>
      </w:r>
      <w:r w:rsidR="00DA0DEB" w:rsidRPr="00DA0DEB">
        <w:rPr>
          <w:rFonts w:ascii="Aptos" w:hAnsi="Aptos"/>
          <w:b/>
          <w:bCs/>
          <w:sz w:val="24"/>
          <w:szCs w:val="24"/>
        </w:rPr>
        <w:t xml:space="preserve"> </w:t>
      </w:r>
      <w:r w:rsidR="00DA0DEB" w:rsidRPr="00DA0DEB">
        <w:rPr>
          <w:rFonts w:ascii="Aptos" w:hAnsi="Aptos"/>
          <w:sz w:val="24"/>
          <w:szCs w:val="24"/>
        </w:rPr>
        <w:t xml:space="preserve">a zpětné vazby. </w:t>
      </w:r>
      <w:r w:rsidR="00FF3A8D" w:rsidRPr="00FF3A8D">
        <w:rPr>
          <w:rFonts w:ascii="Aptos" w:hAnsi="Aptos"/>
          <w:sz w:val="24"/>
          <w:szCs w:val="24"/>
        </w:rPr>
        <w:t>Mnoho robotů obsahuje manipulátor, ale ne každý manipulátor je robot.</w:t>
      </w:r>
    </w:p>
    <w:p w14:paraId="4C8C45DA" w14:textId="77777777" w:rsidR="00FF3A8D" w:rsidRDefault="00FF3A8D" w:rsidP="00EF11FD">
      <w:pPr>
        <w:pStyle w:val="Odstavecseseznamem"/>
        <w:spacing w:line="240" w:lineRule="auto"/>
        <w:ind w:left="0"/>
        <w:rPr>
          <w:rFonts w:ascii="Aptos" w:hAnsi="Aptos"/>
          <w:sz w:val="24"/>
          <w:szCs w:val="24"/>
        </w:rPr>
      </w:pPr>
    </w:p>
    <w:p w14:paraId="313A8F55" w14:textId="6DB46510" w:rsidR="00066E5F" w:rsidRDefault="00132043" w:rsidP="00EF11FD">
      <w:pPr>
        <w:pStyle w:val="Odstavecseseznamem"/>
        <w:spacing w:line="240" w:lineRule="auto"/>
        <w:ind w:left="0"/>
        <w:rPr>
          <w:rFonts w:ascii="Aptos" w:hAnsi="Aptos"/>
          <w:sz w:val="24"/>
          <w:szCs w:val="24"/>
        </w:rPr>
      </w:pPr>
      <w:r w:rsidRPr="00066E5F">
        <w:rPr>
          <w:rFonts w:ascii="Aptos" w:hAnsi="Aptos"/>
          <w:b/>
          <w:bCs/>
          <w:sz w:val="24"/>
          <w:szCs w:val="24"/>
        </w:rPr>
        <w:t>Manipulátor</w:t>
      </w:r>
      <w:r w:rsidR="00066E5F">
        <w:rPr>
          <w:rFonts w:ascii="Aptos" w:hAnsi="Aptos"/>
          <w:sz w:val="24"/>
          <w:szCs w:val="24"/>
        </w:rPr>
        <w:t xml:space="preserve"> je </w:t>
      </w:r>
      <w:r w:rsidR="0031293E">
        <w:rPr>
          <w:rFonts w:ascii="Aptos" w:hAnsi="Aptos"/>
          <w:sz w:val="24"/>
          <w:szCs w:val="24"/>
        </w:rPr>
        <w:t xml:space="preserve">většinou </w:t>
      </w:r>
      <w:r w:rsidR="00066E5F">
        <w:rPr>
          <w:rFonts w:ascii="Aptos" w:hAnsi="Aptos"/>
          <w:sz w:val="24"/>
          <w:szCs w:val="24"/>
        </w:rPr>
        <w:t>s</w:t>
      </w:r>
      <w:r w:rsidRPr="00066E5F">
        <w:rPr>
          <w:rFonts w:ascii="Aptos" w:hAnsi="Aptos"/>
          <w:sz w:val="24"/>
          <w:szCs w:val="24"/>
        </w:rPr>
        <w:t>trojní</w:t>
      </w:r>
      <w:r w:rsidRPr="00132043">
        <w:rPr>
          <w:rFonts w:ascii="Aptos" w:hAnsi="Aptos"/>
          <w:sz w:val="24"/>
          <w:szCs w:val="24"/>
        </w:rPr>
        <w:t xml:space="preserve"> zařízení složené z řady článků spojených klouby, které slouží k uchopení a přemís</w:t>
      </w:r>
      <w:r>
        <w:rPr>
          <w:rFonts w:ascii="Aptos" w:hAnsi="Aptos"/>
          <w:sz w:val="24"/>
          <w:szCs w:val="24"/>
        </w:rPr>
        <w:t>ť</w:t>
      </w:r>
      <w:r w:rsidRPr="00132043">
        <w:rPr>
          <w:rFonts w:ascii="Aptos" w:hAnsi="Aptos"/>
          <w:sz w:val="24"/>
          <w:szCs w:val="24"/>
        </w:rPr>
        <w:t xml:space="preserve">ování objektů (obvykle v několika osách). Může být ovládán přímo člověkem nebo </w:t>
      </w:r>
      <w:r>
        <w:rPr>
          <w:rFonts w:ascii="Aptos" w:hAnsi="Aptos"/>
          <w:sz w:val="24"/>
          <w:szCs w:val="24"/>
        </w:rPr>
        <w:t>automatickým strojem</w:t>
      </w:r>
      <w:r w:rsidR="00066E5F">
        <w:rPr>
          <w:rFonts w:ascii="Aptos" w:hAnsi="Aptos"/>
          <w:sz w:val="24"/>
          <w:szCs w:val="24"/>
        </w:rPr>
        <w:t xml:space="preserve"> (např. robotem)</w:t>
      </w:r>
      <w:r w:rsidRPr="00132043">
        <w:rPr>
          <w:rFonts w:ascii="Aptos" w:hAnsi="Aptos"/>
          <w:sz w:val="24"/>
          <w:szCs w:val="24"/>
        </w:rPr>
        <w:t>.</w:t>
      </w:r>
    </w:p>
    <w:p w14:paraId="294A90D6" w14:textId="77777777" w:rsidR="00132043" w:rsidRDefault="00132043" w:rsidP="00EF11FD">
      <w:pPr>
        <w:pStyle w:val="Odstavecseseznamem"/>
        <w:spacing w:line="240" w:lineRule="auto"/>
        <w:ind w:left="0"/>
        <w:rPr>
          <w:rFonts w:ascii="Aptos" w:hAnsi="Aptos"/>
          <w:sz w:val="24"/>
          <w:szCs w:val="24"/>
        </w:rPr>
      </w:pPr>
    </w:p>
    <w:p w14:paraId="0A026401" w14:textId="32EB5AD0" w:rsidR="00C8328E" w:rsidRDefault="00B17D25" w:rsidP="00EF11FD">
      <w:pPr>
        <w:pStyle w:val="Odstavecseseznamem"/>
        <w:spacing w:line="240" w:lineRule="auto"/>
        <w:ind w:left="0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Robot</w:t>
      </w:r>
      <w:r w:rsidR="00855F4D">
        <w:rPr>
          <w:rFonts w:ascii="Aptos" w:hAnsi="Aptos"/>
          <w:sz w:val="24"/>
          <w:szCs w:val="24"/>
        </w:rPr>
        <w:t>y</w:t>
      </w:r>
      <w:r>
        <w:rPr>
          <w:rFonts w:ascii="Aptos" w:hAnsi="Aptos"/>
          <w:sz w:val="24"/>
          <w:szCs w:val="24"/>
        </w:rPr>
        <w:t xml:space="preserve"> můžeme dělit podle </w:t>
      </w:r>
      <w:r w:rsidRPr="006B7CEB">
        <w:rPr>
          <w:rFonts w:ascii="Aptos" w:hAnsi="Aptos"/>
          <w:b/>
          <w:bCs/>
          <w:sz w:val="24"/>
          <w:szCs w:val="24"/>
        </w:rPr>
        <w:t>generace</w:t>
      </w:r>
      <w:r>
        <w:rPr>
          <w:rFonts w:ascii="Aptos" w:hAnsi="Aptos"/>
          <w:sz w:val="24"/>
          <w:szCs w:val="24"/>
        </w:rPr>
        <w:t>:</w:t>
      </w:r>
    </w:p>
    <w:p w14:paraId="13116F39" w14:textId="5096075E" w:rsidR="00C8328E" w:rsidRDefault="007649D8" w:rsidP="00C8328E">
      <w:pPr>
        <w:pStyle w:val="Odstavecseseznamem"/>
        <w:numPr>
          <w:ilvl w:val="0"/>
          <w:numId w:val="33"/>
        </w:numPr>
        <w:spacing w:line="240" w:lineRule="auto"/>
        <w:rPr>
          <w:rFonts w:ascii="Aptos" w:hAnsi="Aptos"/>
          <w:sz w:val="24"/>
          <w:szCs w:val="24"/>
        </w:rPr>
      </w:pPr>
      <w:r w:rsidRPr="006B7CEB">
        <w:rPr>
          <w:rFonts w:ascii="Aptos" w:hAnsi="Aptos"/>
          <w:b/>
          <w:bCs/>
          <w:sz w:val="24"/>
          <w:szCs w:val="24"/>
        </w:rPr>
        <w:t>g</w:t>
      </w:r>
      <w:r w:rsidR="00C8328E" w:rsidRPr="006B7CEB">
        <w:rPr>
          <w:rFonts w:ascii="Aptos" w:hAnsi="Aptos"/>
          <w:b/>
          <w:bCs/>
          <w:sz w:val="24"/>
          <w:szCs w:val="24"/>
        </w:rPr>
        <w:t>enerace</w:t>
      </w:r>
      <w:r w:rsidR="00C8328E">
        <w:rPr>
          <w:rFonts w:ascii="Aptos" w:hAnsi="Aptos"/>
          <w:sz w:val="24"/>
          <w:szCs w:val="24"/>
        </w:rPr>
        <w:t xml:space="preserve"> = </w:t>
      </w:r>
      <w:r w:rsidRPr="007649D8">
        <w:rPr>
          <w:rFonts w:ascii="Aptos" w:hAnsi="Aptos"/>
          <w:sz w:val="24"/>
          <w:szCs w:val="24"/>
        </w:rPr>
        <w:t>Nemají senzory, vykonávají pevný program, nereagují na své okolí.</w:t>
      </w:r>
    </w:p>
    <w:p w14:paraId="2D3AEEBF" w14:textId="38406CFE" w:rsidR="007649D8" w:rsidRDefault="007649D8" w:rsidP="00C8328E">
      <w:pPr>
        <w:pStyle w:val="Odstavecseseznamem"/>
        <w:numPr>
          <w:ilvl w:val="0"/>
          <w:numId w:val="33"/>
        </w:numPr>
        <w:spacing w:line="240" w:lineRule="auto"/>
        <w:rPr>
          <w:rFonts w:ascii="Aptos" w:hAnsi="Aptos"/>
          <w:sz w:val="24"/>
          <w:szCs w:val="24"/>
        </w:rPr>
      </w:pPr>
      <w:r w:rsidRPr="006B7CEB">
        <w:rPr>
          <w:rFonts w:ascii="Aptos" w:hAnsi="Aptos"/>
          <w:b/>
          <w:bCs/>
          <w:sz w:val="24"/>
          <w:szCs w:val="24"/>
        </w:rPr>
        <w:t>generace</w:t>
      </w:r>
      <w:r>
        <w:rPr>
          <w:rFonts w:ascii="Aptos" w:hAnsi="Aptos"/>
          <w:sz w:val="24"/>
          <w:szCs w:val="24"/>
        </w:rPr>
        <w:t xml:space="preserve"> = </w:t>
      </w:r>
      <w:r w:rsidRPr="007649D8">
        <w:rPr>
          <w:rFonts w:ascii="Aptos" w:hAnsi="Aptos"/>
          <w:sz w:val="24"/>
          <w:szCs w:val="24"/>
        </w:rPr>
        <w:t>Mají senzory, skrz ně vnímají okolí a reagují na něj.</w:t>
      </w:r>
    </w:p>
    <w:p w14:paraId="5E25F10E" w14:textId="59243DA3" w:rsidR="007649D8" w:rsidRDefault="007649D8" w:rsidP="007649D8">
      <w:pPr>
        <w:pStyle w:val="Odstavecseseznamem"/>
        <w:numPr>
          <w:ilvl w:val="0"/>
          <w:numId w:val="33"/>
        </w:numPr>
        <w:spacing w:line="240" w:lineRule="auto"/>
        <w:rPr>
          <w:rFonts w:ascii="Aptos" w:hAnsi="Aptos"/>
          <w:sz w:val="24"/>
          <w:szCs w:val="24"/>
        </w:rPr>
      </w:pPr>
      <w:r w:rsidRPr="006B7CEB">
        <w:rPr>
          <w:rFonts w:ascii="Aptos" w:hAnsi="Aptos"/>
          <w:b/>
          <w:bCs/>
          <w:sz w:val="24"/>
          <w:szCs w:val="24"/>
        </w:rPr>
        <w:t>generace</w:t>
      </w:r>
      <w:r>
        <w:rPr>
          <w:rFonts w:ascii="Aptos" w:hAnsi="Aptos"/>
          <w:sz w:val="24"/>
          <w:szCs w:val="24"/>
        </w:rPr>
        <w:t xml:space="preserve"> = </w:t>
      </w:r>
      <w:r w:rsidRPr="007649D8">
        <w:rPr>
          <w:rFonts w:ascii="Aptos" w:hAnsi="Aptos"/>
          <w:sz w:val="24"/>
          <w:szCs w:val="24"/>
        </w:rPr>
        <w:t>Inteligentní roboti. Přizpůsobují se okolí a aktuálním podmínkám.</w:t>
      </w:r>
      <w:r>
        <w:rPr>
          <w:rFonts w:ascii="Aptos" w:hAnsi="Aptos"/>
          <w:sz w:val="24"/>
          <w:szCs w:val="24"/>
        </w:rPr>
        <w:t xml:space="preserve"> </w:t>
      </w:r>
      <w:r w:rsidRPr="007649D8">
        <w:rPr>
          <w:rFonts w:ascii="Aptos" w:hAnsi="Aptos"/>
          <w:sz w:val="24"/>
          <w:szCs w:val="24"/>
        </w:rPr>
        <w:t>Učí se a samostatně řeší úkoly. Umělá inteligence. Model prostředí.</w:t>
      </w:r>
    </w:p>
    <w:p w14:paraId="75C35E48" w14:textId="72865F34" w:rsidR="007649D8" w:rsidRDefault="007649D8" w:rsidP="007649D8">
      <w:pPr>
        <w:spacing w:line="240" w:lineRule="auto"/>
        <w:rPr>
          <w:rFonts w:ascii="Aptos" w:hAnsi="Aptos"/>
          <w:sz w:val="24"/>
          <w:szCs w:val="24"/>
        </w:rPr>
      </w:pPr>
    </w:p>
    <w:p w14:paraId="1304CD2E" w14:textId="2EC9E66E" w:rsidR="00734430" w:rsidRPr="007649D8" w:rsidRDefault="00734430" w:rsidP="007649D8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Robot</w:t>
      </w:r>
      <w:r w:rsidR="00855F4D">
        <w:rPr>
          <w:rFonts w:ascii="Aptos" w:hAnsi="Aptos"/>
          <w:sz w:val="24"/>
          <w:szCs w:val="24"/>
        </w:rPr>
        <w:t xml:space="preserve">y také dělíme podle pohyblivých možnosti: </w:t>
      </w:r>
      <w:r w:rsidR="00855F4D" w:rsidRPr="00103520">
        <w:rPr>
          <w:rFonts w:ascii="Aptos" w:hAnsi="Aptos"/>
          <w:b/>
          <w:bCs/>
          <w:sz w:val="24"/>
          <w:szCs w:val="24"/>
        </w:rPr>
        <w:t>stacionární</w:t>
      </w:r>
      <w:r w:rsidR="00855F4D">
        <w:rPr>
          <w:rFonts w:ascii="Aptos" w:hAnsi="Aptos"/>
          <w:sz w:val="24"/>
          <w:szCs w:val="24"/>
        </w:rPr>
        <w:t xml:space="preserve"> a </w:t>
      </w:r>
      <w:r w:rsidR="00103520" w:rsidRPr="00103520">
        <w:rPr>
          <w:rFonts w:ascii="Aptos" w:hAnsi="Aptos"/>
          <w:b/>
          <w:bCs/>
          <w:sz w:val="24"/>
          <w:szCs w:val="24"/>
        </w:rPr>
        <w:t>mobilní</w:t>
      </w:r>
    </w:p>
    <w:p w14:paraId="08ABBACB" w14:textId="77777777" w:rsidR="007649D8" w:rsidRDefault="007649D8" w:rsidP="006B7CEB">
      <w:pPr>
        <w:spacing w:line="240" w:lineRule="auto"/>
        <w:rPr>
          <w:rFonts w:ascii="Aptos" w:hAnsi="Aptos"/>
          <w:sz w:val="24"/>
          <w:szCs w:val="24"/>
        </w:rPr>
      </w:pPr>
    </w:p>
    <w:p w14:paraId="03988FA8" w14:textId="13FAF3E6" w:rsidR="00A845D3" w:rsidRDefault="006B7CEB" w:rsidP="006B7CEB">
      <w:pPr>
        <w:spacing w:line="240" w:lineRule="auto"/>
        <w:rPr>
          <w:rFonts w:ascii="Aptos" w:hAnsi="Aptos"/>
          <w:sz w:val="24"/>
          <w:szCs w:val="24"/>
        </w:rPr>
      </w:pPr>
      <w:r w:rsidRPr="006B7CEB">
        <w:rPr>
          <w:rFonts w:ascii="Aptos" w:hAnsi="Aptos"/>
          <w:sz w:val="24"/>
          <w:szCs w:val="24"/>
        </w:rPr>
        <w:t>Podle míry autonomie</w:t>
      </w:r>
      <w:r>
        <w:rPr>
          <w:rFonts w:ascii="Aptos" w:hAnsi="Aptos"/>
          <w:sz w:val="24"/>
          <w:szCs w:val="24"/>
        </w:rPr>
        <w:t xml:space="preserve"> roboty dělíme na</w:t>
      </w:r>
    </w:p>
    <w:p w14:paraId="65B00BB2" w14:textId="76FDF1EC" w:rsidR="001D518E" w:rsidRPr="00721E9A" w:rsidRDefault="002D2C28" w:rsidP="00721E9A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P</w:t>
      </w:r>
      <w:r w:rsidR="004E6F91" w:rsidRPr="001D518E">
        <w:rPr>
          <w:rFonts w:ascii="Aptos" w:hAnsi="Aptos"/>
          <w:b/>
          <w:bCs/>
          <w:sz w:val="24"/>
          <w:szCs w:val="24"/>
        </w:rPr>
        <w:t>římo vedený</w:t>
      </w:r>
      <w:r w:rsidR="00721E9A" w:rsidRPr="00721E9A">
        <w:rPr>
          <w:rFonts w:ascii="Aptos" w:hAnsi="Aptos"/>
          <w:sz w:val="24"/>
          <w:szCs w:val="24"/>
        </w:rPr>
        <w:t xml:space="preserve"> </w:t>
      </w:r>
      <w:r w:rsidR="00721E9A" w:rsidRPr="00223135">
        <w:rPr>
          <w:rFonts w:ascii="Aptos" w:hAnsi="Aptos"/>
          <w:sz w:val="24"/>
          <w:szCs w:val="24"/>
        </w:rPr>
        <w:t>=</w:t>
      </w:r>
      <w:r w:rsidR="00721E9A">
        <w:rPr>
          <w:rFonts w:ascii="Aptos" w:hAnsi="Aptos"/>
          <w:sz w:val="24"/>
          <w:szCs w:val="24"/>
        </w:rPr>
        <w:t xml:space="preserve"> </w:t>
      </w:r>
      <w:r w:rsidR="00721E9A" w:rsidRPr="00721E9A">
        <w:rPr>
          <w:rFonts w:ascii="Aptos" w:hAnsi="Aptos"/>
          <w:sz w:val="24"/>
          <w:szCs w:val="24"/>
        </w:rPr>
        <w:t>bez rozhodovací schopnosti, interaguje pouze</w:t>
      </w:r>
      <w:r w:rsidR="00721E9A">
        <w:rPr>
          <w:rFonts w:ascii="Aptos" w:hAnsi="Aptos"/>
          <w:sz w:val="24"/>
          <w:szCs w:val="24"/>
        </w:rPr>
        <w:t xml:space="preserve"> </w:t>
      </w:r>
      <w:r w:rsidR="00721E9A" w:rsidRPr="00721E9A">
        <w:rPr>
          <w:rFonts w:ascii="Aptos" w:hAnsi="Aptos"/>
          <w:sz w:val="24"/>
          <w:szCs w:val="24"/>
        </w:rPr>
        <w:t>s</w:t>
      </w:r>
      <w:r w:rsidR="00223135">
        <w:rPr>
          <w:rFonts w:ascii="Aptos" w:hAnsi="Aptos"/>
          <w:sz w:val="24"/>
          <w:szCs w:val="24"/>
        </w:rPr>
        <w:t> </w:t>
      </w:r>
      <w:r w:rsidR="00721E9A" w:rsidRPr="00721E9A">
        <w:rPr>
          <w:rFonts w:ascii="Aptos" w:hAnsi="Aptos"/>
          <w:sz w:val="24"/>
          <w:szCs w:val="24"/>
        </w:rPr>
        <w:t>člověkem</w:t>
      </w:r>
      <w:r w:rsidR="00223135">
        <w:rPr>
          <w:rFonts w:ascii="Aptos" w:hAnsi="Aptos"/>
          <w:sz w:val="24"/>
          <w:szCs w:val="24"/>
        </w:rPr>
        <w:t xml:space="preserve">. </w:t>
      </w:r>
    </w:p>
    <w:p w14:paraId="5D6C385E" w14:textId="48236DF0" w:rsidR="001D518E" w:rsidRPr="00F040AE" w:rsidRDefault="002D2C28" w:rsidP="00F040AE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O</w:t>
      </w:r>
      <w:r w:rsidR="004E6F91" w:rsidRPr="001D518E">
        <w:rPr>
          <w:rFonts w:ascii="Aptos" w:hAnsi="Aptos"/>
          <w:b/>
          <w:bCs/>
          <w:sz w:val="24"/>
          <w:szCs w:val="24"/>
        </w:rPr>
        <w:t>vládaný</w:t>
      </w:r>
      <w:r w:rsidR="00F040AE">
        <w:rPr>
          <w:rFonts w:ascii="Aptos" w:hAnsi="Aptos"/>
          <w:b/>
          <w:bCs/>
          <w:sz w:val="24"/>
          <w:szCs w:val="24"/>
        </w:rPr>
        <w:t xml:space="preserve"> </w:t>
      </w:r>
      <w:r w:rsidR="00F040AE" w:rsidRPr="00F040AE">
        <w:rPr>
          <w:rFonts w:ascii="Aptos" w:hAnsi="Aptos"/>
          <w:sz w:val="24"/>
          <w:szCs w:val="24"/>
        </w:rPr>
        <w:t xml:space="preserve">= vykonává </w:t>
      </w:r>
      <w:r w:rsidR="00F040AE">
        <w:rPr>
          <w:rFonts w:ascii="Aptos" w:hAnsi="Aptos"/>
          <w:sz w:val="24"/>
          <w:szCs w:val="24"/>
        </w:rPr>
        <w:t>č</w:t>
      </w:r>
      <w:r w:rsidR="00F040AE" w:rsidRPr="00F040AE">
        <w:rPr>
          <w:rFonts w:ascii="Aptos" w:hAnsi="Aptos"/>
          <w:sz w:val="24"/>
          <w:szCs w:val="24"/>
        </w:rPr>
        <w:t>innost podle zadaného pokynu, logická</w:t>
      </w:r>
      <w:r w:rsidR="00F040AE">
        <w:rPr>
          <w:rFonts w:ascii="Aptos" w:hAnsi="Aptos"/>
          <w:sz w:val="24"/>
          <w:szCs w:val="24"/>
        </w:rPr>
        <w:t xml:space="preserve"> </w:t>
      </w:r>
      <w:r w:rsidR="00F040AE" w:rsidRPr="00F040AE">
        <w:rPr>
          <w:rFonts w:ascii="Aptos" w:hAnsi="Aptos"/>
          <w:sz w:val="24"/>
          <w:szCs w:val="24"/>
        </w:rPr>
        <w:t>rozhodovací schopnost, kone</w:t>
      </w:r>
      <w:r w:rsidR="00F040AE">
        <w:rPr>
          <w:rFonts w:ascii="Aptos" w:hAnsi="Aptos"/>
          <w:sz w:val="24"/>
          <w:szCs w:val="24"/>
        </w:rPr>
        <w:t>č</w:t>
      </w:r>
      <w:r w:rsidR="00F040AE" w:rsidRPr="00F040AE">
        <w:rPr>
          <w:rFonts w:ascii="Aptos" w:hAnsi="Aptos"/>
          <w:sz w:val="24"/>
          <w:szCs w:val="24"/>
        </w:rPr>
        <w:t>ný automat</w:t>
      </w:r>
      <w:r w:rsidR="00F040AE">
        <w:rPr>
          <w:rFonts w:ascii="Aptos" w:hAnsi="Aptos"/>
          <w:sz w:val="24"/>
          <w:szCs w:val="24"/>
        </w:rPr>
        <w:t>.</w:t>
      </w:r>
    </w:p>
    <w:p w14:paraId="7B581FFC" w14:textId="4329291E" w:rsidR="001D518E" w:rsidRPr="00D377E7" w:rsidRDefault="00F040AE" w:rsidP="00D377E7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 w:rsidRPr="001D518E">
        <w:rPr>
          <w:rFonts w:ascii="Aptos" w:hAnsi="Aptos"/>
          <w:b/>
          <w:bCs/>
          <w:sz w:val="24"/>
          <w:szCs w:val="24"/>
        </w:rPr>
        <w:t>R</w:t>
      </w:r>
      <w:r w:rsidR="004E6F91" w:rsidRPr="001D518E">
        <w:rPr>
          <w:rFonts w:ascii="Aptos" w:hAnsi="Aptos"/>
          <w:b/>
          <w:bCs/>
          <w:sz w:val="24"/>
          <w:szCs w:val="24"/>
        </w:rPr>
        <w:t>egulovaný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D377E7">
        <w:rPr>
          <w:rFonts w:ascii="Aptos" w:hAnsi="Aptos"/>
          <w:sz w:val="24"/>
          <w:szCs w:val="24"/>
        </w:rPr>
        <w:t xml:space="preserve">= </w:t>
      </w:r>
      <w:r w:rsidR="00D377E7" w:rsidRPr="00D377E7">
        <w:rPr>
          <w:rFonts w:ascii="Aptos" w:hAnsi="Aptos"/>
          <w:sz w:val="24"/>
          <w:szCs w:val="24"/>
        </w:rPr>
        <w:t>dosahuje cíle předem ur</w:t>
      </w:r>
      <w:r w:rsidR="00D377E7">
        <w:rPr>
          <w:rFonts w:ascii="Aptos" w:hAnsi="Aptos"/>
          <w:sz w:val="24"/>
          <w:szCs w:val="24"/>
        </w:rPr>
        <w:t>č</w:t>
      </w:r>
      <w:r w:rsidR="00D377E7" w:rsidRPr="00D377E7">
        <w:rPr>
          <w:rFonts w:ascii="Aptos" w:hAnsi="Aptos"/>
          <w:sz w:val="24"/>
          <w:szCs w:val="24"/>
        </w:rPr>
        <w:t xml:space="preserve">eným způsobem, dosahuje cíle za různých podmínek různými cestami, </w:t>
      </w:r>
      <w:r w:rsidR="00E94F7B" w:rsidRPr="00E94F7B">
        <w:rPr>
          <w:rFonts w:ascii="Aptos" w:hAnsi="Aptos"/>
          <w:sz w:val="24"/>
          <w:szCs w:val="24"/>
        </w:rPr>
        <w:t>Regulovaný robot využívá zpětnou vazbu a automatickou regulaci pro dosažení cíle</w:t>
      </w:r>
      <w:r w:rsidR="00A845D3">
        <w:rPr>
          <w:rFonts w:ascii="Aptos" w:hAnsi="Aptos"/>
          <w:sz w:val="24"/>
          <w:szCs w:val="24"/>
        </w:rPr>
        <w:t>.</w:t>
      </w:r>
    </w:p>
    <w:p w14:paraId="0ACE45E3" w14:textId="3CE8BB41" w:rsidR="001D518E" w:rsidRPr="00D377E7" w:rsidRDefault="00D377E7" w:rsidP="00D377E7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 w:rsidRPr="001D518E">
        <w:rPr>
          <w:rFonts w:ascii="Aptos" w:hAnsi="Aptos"/>
          <w:b/>
          <w:bCs/>
          <w:sz w:val="24"/>
          <w:szCs w:val="24"/>
        </w:rPr>
        <w:t>A</w:t>
      </w:r>
      <w:r w:rsidR="004E6F91" w:rsidRPr="001D518E">
        <w:rPr>
          <w:rFonts w:ascii="Aptos" w:hAnsi="Aptos"/>
          <w:b/>
          <w:bCs/>
          <w:sz w:val="24"/>
          <w:szCs w:val="24"/>
        </w:rPr>
        <w:t>utonomní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D377E7">
        <w:rPr>
          <w:rFonts w:ascii="Aptos" w:hAnsi="Aptos"/>
          <w:sz w:val="24"/>
          <w:szCs w:val="24"/>
        </w:rPr>
        <w:t>= dosahuje cíle způsobem, který si zvolí, v</w:t>
      </w:r>
      <w:r>
        <w:rPr>
          <w:rFonts w:ascii="Aptos" w:hAnsi="Aptos"/>
          <w:sz w:val="24"/>
          <w:szCs w:val="24"/>
        </w:rPr>
        <w:t> </w:t>
      </w:r>
      <w:r w:rsidRPr="00D377E7">
        <w:rPr>
          <w:rFonts w:ascii="Aptos" w:hAnsi="Aptos"/>
          <w:sz w:val="24"/>
          <w:szCs w:val="24"/>
        </w:rPr>
        <w:t>případě</w:t>
      </w:r>
      <w:r>
        <w:rPr>
          <w:rFonts w:ascii="Aptos" w:hAnsi="Aptos"/>
          <w:sz w:val="24"/>
          <w:szCs w:val="24"/>
        </w:rPr>
        <w:t xml:space="preserve"> </w:t>
      </w:r>
      <w:r w:rsidRPr="00D377E7">
        <w:rPr>
          <w:rFonts w:ascii="Aptos" w:hAnsi="Aptos"/>
          <w:sz w:val="24"/>
          <w:szCs w:val="24"/>
        </w:rPr>
        <w:t>překážek sám hledá cestu k dosažení cíle</w:t>
      </w:r>
      <w:r w:rsidR="00A845D3">
        <w:rPr>
          <w:rFonts w:ascii="Aptos" w:hAnsi="Aptos"/>
          <w:sz w:val="24"/>
          <w:szCs w:val="24"/>
        </w:rPr>
        <w:t>.</w:t>
      </w:r>
    </w:p>
    <w:p w14:paraId="56F86B35" w14:textId="4780250C" w:rsidR="001D518E" w:rsidRPr="00223135" w:rsidRDefault="008D6D5D" w:rsidP="00E01212">
      <w:pPr>
        <w:pStyle w:val="Odstavecseseznamem"/>
        <w:numPr>
          <w:ilvl w:val="0"/>
          <w:numId w:val="34"/>
        </w:numPr>
        <w:spacing w:line="240" w:lineRule="auto"/>
        <w:rPr>
          <w:rFonts w:ascii="Aptos" w:hAnsi="Aptos"/>
          <w:sz w:val="24"/>
          <w:szCs w:val="24"/>
        </w:rPr>
      </w:pPr>
      <w:r w:rsidRPr="001D518E">
        <w:rPr>
          <w:rFonts w:ascii="Aptos" w:hAnsi="Aptos"/>
          <w:b/>
          <w:bCs/>
          <w:sz w:val="24"/>
          <w:szCs w:val="24"/>
        </w:rPr>
        <w:t>I</w:t>
      </w:r>
      <w:r w:rsidR="004E6F91" w:rsidRPr="001D518E">
        <w:rPr>
          <w:rFonts w:ascii="Aptos" w:hAnsi="Aptos"/>
          <w:b/>
          <w:bCs/>
          <w:sz w:val="24"/>
          <w:szCs w:val="24"/>
        </w:rPr>
        <w:t>nteligentní</w:t>
      </w:r>
      <w:r>
        <w:rPr>
          <w:rFonts w:ascii="Aptos" w:hAnsi="Aptos"/>
          <w:b/>
          <w:bCs/>
          <w:sz w:val="24"/>
          <w:szCs w:val="24"/>
        </w:rPr>
        <w:t xml:space="preserve"> </w:t>
      </w:r>
      <w:r w:rsidRPr="008D6D5D">
        <w:rPr>
          <w:rFonts w:ascii="Aptos" w:hAnsi="Aptos"/>
          <w:sz w:val="24"/>
          <w:szCs w:val="24"/>
        </w:rPr>
        <w:t xml:space="preserve">= sám si volí cíle, </w:t>
      </w:r>
      <w:r w:rsidR="0044176E">
        <w:rPr>
          <w:rFonts w:ascii="Aptos" w:hAnsi="Aptos"/>
          <w:sz w:val="24"/>
          <w:szCs w:val="24"/>
        </w:rPr>
        <w:t>č</w:t>
      </w:r>
      <w:r w:rsidRPr="008D6D5D">
        <w:rPr>
          <w:rFonts w:ascii="Aptos" w:hAnsi="Aptos"/>
          <w:sz w:val="24"/>
          <w:szCs w:val="24"/>
        </w:rPr>
        <w:t>lověka nepotřebuje.</w:t>
      </w:r>
    </w:p>
    <w:p w14:paraId="4EEA6B65" w14:textId="24C5640E" w:rsidR="007B22FA" w:rsidRDefault="00E449D9" w:rsidP="00E449D9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br w:type="page"/>
      </w:r>
    </w:p>
    <w:p w14:paraId="54093AF7" w14:textId="7C9F6FC4" w:rsidR="00D82899" w:rsidRPr="001D1C6B" w:rsidRDefault="00D82899" w:rsidP="001D1C6B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1D1C6B">
        <w:rPr>
          <w:rFonts w:ascii="Aptos" w:hAnsi="Aptos"/>
          <w:b/>
          <w:bCs/>
          <w:sz w:val="24"/>
          <w:szCs w:val="24"/>
        </w:rPr>
        <w:lastRenderedPageBreak/>
        <w:t>Roboty v</w:t>
      </w:r>
      <w:r w:rsidR="001D1C6B" w:rsidRPr="001D1C6B">
        <w:rPr>
          <w:rFonts w:ascii="Aptos" w:hAnsi="Aptos"/>
          <w:b/>
          <w:bCs/>
          <w:sz w:val="24"/>
          <w:szCs w:val="24"/>
        </w:rPr>
        <w:t> </w:t>
      </w:r>
      <w:r w:rsidRPr="001D1C6B">
        <w:rPr>
          <w:rFonts w:ascii="Aptos" w:hAnsi="Aptos"/>
          <w:b/>
          <w:bCs/>
          <w:sz w:val="24"/>
          <w:szCs w:val="24"/>
        </w:rPr>
        <w:t>průmyslu</w:t>
      </w:r>
    </w:p>
    <w:p w14:paraId="71FDC671" w14:textId="77777777" w:rsidR="001D1C6B" w:rsidRPr="001D1C6B" w:rsidRDefault="001D1C6B" w:rsidP="001D1C6B">
      <w:pPr>
        <w:spacing w:line="240" w:lineRule="auto"/>
        <w:rPr>
          <w:rFonts w:ascii="Aptos" w:hAnsi="Aptos"/>
          <w:sz w:val="24"/>
          <w:szCs w:val="24"/>
        </w:rPr>
      </w:pPr>
    </w:p>
    <w:p w14:paraId="5ECD2051" w14:textId="0F972C04" w:rsidR="00F479FE" w:rsidRDefault="00F479FE" w:rsidP="001D1C6B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Průmyslové roboty většinou </w:t>
      </w:r>
      <w:r w:rsidR="00D31252">
        <w:rPr>
          <w:rFonts w:ascii="Aptos" w:hAnsi="Aptos"/>
          <w:sz w:val="24"/>
          <w:szCs w:val="24"/>
        </w:rPr>
        <w:t xml:space="preserve">nejsou inteligenti, </w:t>
      </w:r>
      <w:r w:rsidR="00445CFA">
        <w:rPr>
          <w:rFonts w:ascii="Aptos" w:hAnsi="Aptos"/>
          <w:sz w:val="24"/>
          <w:szCs w:val="24"/>
        </w:rPr>
        <w:t>jsou řízen</w:t>
      </w:r>
      <w:r w:rsidR="002220C0">
        <w:rPr>
          <w:rFonts w:ascii="Aptos" w:hAnsi="Aptos"/>
          <w:sz w:val="24"/>
          <w:szCs w:val="24"/>
        </w:rPr>
        <w:t xml:space="preserve">i </w:t>
      </w:r>
      <w:r w:rsidR="00D31252">
        <w:rPr>
          <w:rFonts w:ascii="Aptos" w:hAnsi="Aptos"/>
          <w:sz w:val="24"/>
          <w:szCs w:val="24"/>
        </w:rPr>
        <w:t xml:space="preserve">podle zadaného programu a můžou obsahovat čidla pro vnímaní prostředí. </w:t>
      </w:r>
      <w:r w:rsidR="009F0EE7">
        <w:rPr>
          <w:rFonts w:ascii="Aptos" w:hAnsi="Aptos"/>
          <w:sz w:val="24"/>
          <w:szCs w:val="24"/>
        </w:rPr>
        <w:t xml:space="preserve">Jsou to stroje </w:t>
      </w:r>
      <w:r w:rsidR="009F0EE7" w:rsidRPr="009F0EE7">
        <w:rPr>
          <w:rFonts w:ascii="Aptos" w:hAnsi="Aptos"/>
          <w:sz w:val="24"/>
          <w:szCs w:val="24"/>
        </w:rPr>
        <w:t xml:space="preserve">využívané k přesnému a konzistentnímu provádění úkolů, jako je </w:t>
      </w:r>
      <w:r w:rsidR="009F0EE7" w:rsidRPr="009F0EE7">
        <w:rPr>
          <w:rFonts w:ascii="Aptos" w:hAnsi="Aptos"/>
          <w:b/>
          <w:bCs/>
          <w:sz w:val="24"/>
          <w:szCs w:val="24"/>
        </w:rPr>
        <w:t>svařování</w:t>
      </w:r>
      <w:r w:rsidR="009F0EE7" w:rsidRPr="009F0EE7">
        <w:rPr>
          <w:rFonts w:ascii="Aptos" w:hAnsi="Aptos"/>
          <w:sz w:val="24"/>
          <w:szCs w:val="24"/>
        </w:rPr>
        <w:t xml:space="preserve">, </w:t>
      </w:r>
      <w:r w:rsidR="009F0EE7" w:rsidRPr="009F0EE7">
        <w:rPr>
          <w:rFonts w:ascii="Aptos" w:hAnsi="Aptos"/>
          <w:b/>
          <w:bCs/>
          <w:sz w:val="24"/>
          <w:szCs w:val="24"/>
        </w:rPr>
        <w:t>manipulace s materiálem</w:t>
      </w:r>
      <w:r w:rsidR="009F0EE7" w:rsidRPr="009F0EE7">
        <w:rPr>
          <w:rFonts w:ascii="Aptos" w:hAnsi="Aptos"/>
          <w:sz w:val="24"/>
          <w:szCs w:val="24"/>
        </w:rPr>
        <w:t xml:space="preserve">, </w:t>
      </w:r>
      <w:r w:rsidR="009F0EE7" w:rsidRPr="009F0EE7">
        <w:rPr>
          <w:rFonts w:ascii="Aptos" w:hAnsi="Aptos"/>
          <w:b/>
          <w:bCs/>
          <w:sz w:val="24"/>
          <w:szCs w:val="24"/>
        </w:rPr>
        <w:t>lakování</w:t>
      </w:r>
      <w:r w:rsidR="009F0EE7" w:rsidRPr="009F0EE7">
        <w:rPr>
          <w:rFonts w:ascii="Aptos" w:hAnsi="Aptos"/>
          <w:sz w:val="24"/>
          <w:szCs w:val="24"/>
        </w:rPr>
        <w:t xml:space="preserve"> nebo </w:t>
      </w:r>
      <w:r w:rsidR="009F0EE7" w:rsidRPr="009F0EE7">
        <w:rPr>
          <w:rFonts w:ascii="Aptos" w:hAnsi="Aptos"/>
          <w:b/>
          <w:bCs/>
          <w:sz w:val="24"/>
          <w:szCs w:val="24"/>
        </w:rPr>
        <w:t>montáž</w:t>
      </w:r>
      <w:r w:rsidR="009F0EE7">
        <w:rPr>
          <w:rFonts w:ascii="Aptos" w:hAnsi="Aptos"/>
          <w:sz w:val="24"/>
          <w:szCs w:val="24"/>
        </w:rPr>
        <w:t>.</w:t>
      </w:r>
    </w:p>
    <w:p w14:paraId="7B02F34E" w14:textId="77777777" w:rsidR="00284E13" w:rsidRDefault="00284E13" w:rsidP="001D1C6B">
      <w:pPr>
        <w:spacing w:line="240" w:lineRule="auto"/>
        <w:rPr>
          <w:rFonts w:ascii="Aptos" w:hAnsi="Aptos"/>
          <w:sz w:val="24"/>
          <w:szCs w:val="24"/>
        </w:rPr>
      </w:pPr>
    </w:p>
    <w:p w14:paraId="2D307809" w14:textId="0E3E5252" w:rsidR="00284E13" w:rsidRDefault="00E449D9" w:rsidP="001D1C6B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Průmyslové</w:t>
      </w:r>
      <w:r w:rsidR="00284E13">
        <w:rPr>
          <w:rFonts w:ascii="Aptos" w:hAnsi="Aptos"/>
          <w:sz w:val="24"/>
          <w:szCs w:val="24"/>
        </w:rPr>
        <w:t xml:space="preserve"> roboty </w:t>
      </w:r>
      <w:r>
        <w:rPr>
          <w:rFonts w:ascii="Aptos" w:hAnsi="Aptos"/>
          <w:sz w:val="24"/>
          <w:szCs w:val="24"/>
        </w:rPr>
        <w:t>dělíme</w:t>
      </w:r>
      <w:r w:rsidR="008E5722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podle </w:t>
      </w:r>
      <w:r w:rsidR="008E5722">
        <w:rPr>
          <w:rFonts w:ascii="Aptos" w:hAnsi="Aptos"/>
          <w:sz w:val="24"/>
          <w:szCs w:val="24"/>
        </w:rPr>
        <w:t xml:space="preserve">konstrukce a </w:t>
      </w:r>
      <w:r>
        <w:rPr>
          <w:rFonts w:ascii="Aptos" w:hAnsi="Aptos"/>
          <w:sz w:val="24"/>
          <w:szCs w:val="24"/>
        </w:rPr>
        <w:t>pohyb</w:t>
      </w:r>
      <w:r w:rsidR="00FC42AE">
        <w:rPr>
          <w:rFonts w:ascii="Aptos" w:hAnsi="Aptos"/>
          <w:sz w:val="24"/>
          <w:szCs w:val="24"/>
        </w:rPr>
        <w:t>u</w:t>
      </w:r>
      <w:r>
        <w:rPr>
          <w:rFonts w:ascii="Aptos" w:hAnsi="Aptos"/>
          <w:sz w:val="24"/>
          <w:szCs w:val="24"/>
        </w:rPr>
        <w:t xml:space="preserve"> na:</w:t>
      </w:r>
    </w:p>
    <w:p w14:paraId="5EE7FA52" w14:textId="77777777" w:rsidR="00E449D9" w:rsidRDefault="00E449D9" w:rsidP="001D1C6B">
      <w:pPr>
        <w:spacing w:line="240" w:lineRule="auto"/>
        <w:rPr>
          <w:rFonts w:ascii="Aptos" w:hAnsi="Aptos"/>
          <w:sz w:val="24"/>
          <w:szCs w:val="24"/>
        </w:rPr>
      </w:pPr>
    </w:p>
    <w:p w14:paraId="01B098E9" w14:textId="08E12A2E" w:rsidR="007577C9" w:rsidRPr="007577C9" w:rsidRDefault="007577C9" w:rsidP="007577C9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577C9">
        <w:rPr>
          <w:rFonts w:ascii="Aptos" w:hAnsi="Aptos"/>
          <w:b/>
          <w:bCs/>
          <w:sz w:val="24"/>
          <w:szCs w:val="24"/>
        </w:rPr>
        <w:t>Karteziánské roboty</w:t>
      </w:r>
    </w:p>
    <w:p w14:paraId="6EE6D9B7" w14:textId="77777777" w:rsidR="007577C9" w:rsidRDefault="007577C9" w:rsidP="007577C9">
      <w:pPr>
        <w:spacing w:line="240" w:lineRule="auto"/>
        <w:rPr>
          <w:rFonts w:ascii="Aptos" w:hAnsi="Aptos"/>
          <w:sz w:val="24"/>
          <w:szCs w:val="24"/>
        </w:rPr>
      </w:pPr>
      <w:r w:rsidRPr="007577C9">
        <w:rPr>
          <w:rFonts w:ascii="Aptos" w:hAnsi="Aptos"/>
          <w:sz w:val="24"/>
          <w:szCs w:val="24"/>
        </w:rPr>
        <w:t xml:space="preserve">Karteziánské roboty, nazývané také portálové nebo přímočaré, používají tři lineární osy pohybu (X, Y, Z). Pohyb zajišťují prizmatické klouby a lineární pohony. Jsou přesné, zvládají vysoké zatížení a často se využívají při </w:t>
      </w:r>
      <w:r w:rsidRPr="007577C9">
        <w:rPr>
          <w:rFonts w:ascii="Aptos" w:hAnsi="Aptos"/>
          <w:b/>
          <w:bCs/>
          <w:sz w:val="24"/>
          <w:szCs w:val="24"/>
        </w:rPr>
        <w:t>manipulaci</w:t>
      </w:r>
      <w:r w:rsidRPr="007577C9">
        <w:rPr>
          <w:rFonts w:ascii="Aptos" w:hAnsi="Aptos"/>
          <w:sz w:val="24"/>
          <w:szCs w:val="24"/>
        </w:rPr>
        <w:t xml:space="preserve">, </w:t>
      </w:r>
      <w:r w:rsidRPr="007577C9">
        <w:rPr>
          <w:rFonts w:ascii="Aptos" w:hAnsi="Aptos"/>
          <w:b/>
          <w:bCs/>
          <w:sz w:val="24"/>
          <w:szCs w:val="24"/>
        </w:rPr>
        <w:t>paletizaci</w:t>
      </w:r>
      <w:r w:rsidRPr="007577C9">
        <w:rPr>
          <w:rFonts w:ascii="Aptos" w:hAnsi="Aptos"/>
          <w:sz w:val="24"/>
          <w:szCs w:val="24"/>
        </w:rPr>
        <w:t xml:space="preserve">, </w:t>
      </w:r>
      <w:r w:rsidRPr="007577C9">
        <w:rPr>
          <w:rFonts w:ascii="Aptos" w:hAnsi="Aptos"/>
          <w:b/>
          <w:bCs/>
          <w:sz w:val="24"/>
          <w:szCs w:val="24"/>
        </w:rPr>
        <w:t xml:space="preserve">3D tisku </w:t>
      </w:r>
      <w:r w:rsidRPr="007577C9">
        <w:rPr>
          <w:rFonts w:ascii="Aptos" w:hAnsi="Aptos"/>
          <w:sz w:val="24"/>
          <w:szCs w:val="24"/>
        </w:rPr>
        <w:t xml:space="preserve">nebo </w:t>
      </w:r>
      <w:r w:rsidRPr="007577C9">
        <w:rPr>
          <w:rFonts w:ascii="Aptos" w:hAnsi="Aptos"/>
          <w:b/>
          <w:bCs/>
          <w:sz w:val="24"/>
          <w:szCs w:val="24"/>
        </w:rPr>
        <w:t xml:space="preserve">nakládání </w:t>
      </w:r>
      <w:r w:rsidRPr="007577C9">
        <w:rPr>
          <w:rFonts w:ascii="Aptos" w:hAnsi="Aptos"/>
          <w:sz w:val="24"/>
          <w:szCs w:val="24"/>
        </w:rPr>
        <w:t>a</w:t>
      </w:r>
      <w:r w:rsidRPr="007577C9">
        <w:rPr>
          <w:rFonts w:ascii="Aptos" w:hAnsi="Aptos"/>
          <w:b/>
          <w:bCs/>
          <w:sz w:val="24"/>
          <w:szCs w:val="24"/>
        </w:rPr>
        <w:t xml:space="preserve"> vykládání materiálu</w:t>
      </w:r>
      <w:r w:rsidRPr="007577C9">
        <w:rPr>
          <w:rFonts w:ascii="Aptos" w:hAnsi="Aptos"/>
          <w:sz w:val="24"/>
          <w:szCs w:val="24"/>
        </w:rPr>
        <w:t>. Nevýhodou je větší prostorová náročnost a složitější instalace.</w:t>
      </w:r>
    </w:p>
    <w:p w14:paraId="23B8752B" w14:textId="77777777" w:rsidR="007577C9" w:rsidRPr="007577C9" w:rsidRDefault="007577C9" w:rsidP="007577C9">
      <w:pPr>
        <w:spacing w:line="240" w:lineRule="auto"/>
        <w:rPr>
          <w:rFonts w:ascii="Aptos" w:hAnsi="Aptos"/>
          <w:sz w:val="24"/>
          <w:szCs w:val="24"/>
        </w:rPr>
      </w:pPr>
    </w:p>
    <w:p w14:paraId="293B2EBB" w14:textId="77777777" w:rsidR="007577C9" w:rsidRPr="007577C9" w:rsidRDefault="007577C9" w:rsidP="007577C9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577C9">
        <w:rPr>
          <w:rFonts w:ascii="Aptos" w:hAnsi="Aptos"/>
          <w:b/>
          <w:bCs/>
          <w:sz w:val="24"/>
          <w:szCs w:val="24"/>
        </w:rPr>
        <w:t>SCARA roboty</w:t>
      </w:r>
    </w:p>
    <w:p w14:paraId="5E7C800B" w14:textId="049660CA" w:rsidR="007577C9" w:rsidRDefault="007577C9" w:rsidP="007577C9">
      <w:pPr>
        <w:spacing w:line="240" w:lineRule="auto"/>
        <w:rPr>
          <w:rFonts w:ascii="Aptos" w:hAnsi="Aptos"/>
          <w:sz w:val="24"/>
          <w:szCs w:val="24"/>
        </w:rPr>
      </w:pPr>
      <w:r w:rsidRPr="007577C9">
        <w:rPr>
          <w:rFonts w:ascii="Aptos" w:hAnsi="Aptos"/>
          <w:sz w:val="24"/>
          <w:szCs w:val="24"/>
        </w:rPr>
        <w:t xml:space="preserve">SCARA roboty jsou </w:t>
      </w:r>
      <w:r w:rsidRPr="008A45DC">
        <w:rPr>
          <w:rFonts w:ascii="Aptos" w:hAnsi="Aptos"/>
          <w:b/>
          <w:bCs/>
          <w:sz w:val="24"/>
          <w:szCs w:val="24"/>
        </w:rPr>
        <w:t>rychlé</w:t>
      </w:r>
      <w:r w:rsidRPr="007577C9">
        <w:rPr>
          <w:rFonts w:ascii="Aptos" w:hAnsi="Aptos"/>
          <w:sz w:val="24"/>
          <w:szCs w:val="24"/>
        </w:rPr>
        <w:t xml:space="preserve">, kompaktní a velmi </w:t>
      </w:r>
      <w:r w:rsidRPr="008A45DC">
        <w:rPr>
          <w:rFonts w:ascii="Aptos" w:hAnsi="Aptos"/>
          <w:b/>
          <w:bCs/>
          <w:sz w:val="24"/>
          <w:szCs w:val="24"/>
        </w:rPr>
        <w:t>přesné</w:t>
      </w:r>
      <w:r w:rsidRPr="007577C9">
        <w:rPr>
          <w:rFonts w:ascii="Aptos" w:hAnsi="Aptos"/>
          <w:sz w:val="24"/>
          <w:szCs w:val="24"/>
        </w:rPr>
        <w:t xml:space="preserve">. Mají otočné klouby, které umožňují pohyb v rovině XY, zatímco osa Z je pevná. Obvykle mají 4 stupně volnosti a dokážou vykonávat rychlé montážní a manipulační operace. Používají se při pájení, paletizaci, laserovém gravírování nebo </w:t>
      </w:r>
      <w:r w:rsidRPr="008A45DC">
        <w:rPr>
          <w:rFonts w:ascii="Aptos" w:hAnsi="Aptos"/>
          <w:b/>
          <w:bCs/>
          <w:sz w:val="24"/>
          <w:szCs w:val="24"/>
        </w:rPr>
        <w:t>montáži v elektrotechnickém průmyslu</w:t>
      </w:r>
      <w:r w:rsidRPr="007577C9">
        <w:rPr>
          <w:rFonts w:ascii="Aptos" w:hAnsi="Aptos"/>
          <w:sz w:val="24"/>
          <w:szCs w:val="24"/>
        </w:rPr>
        <w:t>. Výhodou je vysoká rychlost a přesnost, nevýhodou omezené možnosti umístění.</w:t>
      </w:r>
    </w:p>
    <w:p w14:paraId="60E91861" w14:textId="1F9D511E" w:rsidR="007577C9" w:rsidRPr="007577C9" w:rsidRDefault="007577C9" w:rsidP="007577C9">
      <w:pPr>
        <w:spacing w:line="240" w:lineRule="auto"/>
        <w:rPr>
          <w:rFonts w:ascii="Aptos" w:hAnsi="Aptos"/>
          <w:sz w:val="24"/>
          <w:szCs w:val="24"/>
        </w:rPr>
      </w:pPr>
    </w:p>
    <w:p w14:paraId="6949041B" w14:textId="77777777" w:rsidR="007577C9" w:rsidRPr="007577C9" w:rsidRDefault="007577C9" w:rsidP="007577C9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577C9">
        <w:rPr>
          <w:rFonts w:ascii="Aptos" w:hAnsi="Aptos"/>
          <w:b/>
          <w:bCs/>
          <w:sz w:val="24"/>
          <w:szCs w:val="24"/>
        </w:rPr>
        <w:t>Kloubové / šestiosé roboty</w:t>
      </w:r>
    </w:p>
    <w:p w14:paraId="312F5F0B" w14:textId="69CD6D4D" w:rsidR="007577C9" w:rsidRDefault="008E7A21" w:rsidP="007577C9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685C5F" wp14:editId="4CFC79C7">
                <wp:simplePos x="0" y="0"/>
                <wp:positionH relativeFrom="column">
                  <wp:posOffset>558800</wp:posOffset>
                </wp:positionH>
                <wp:positionV relativeFrom="paragraph">
                  <wp:posOffset>2947670</wp:posOffset>
                </wp:positionV>
                <wp:extent cx="1612900" cy="374650"/>
                <wp:effectExtent l="0" t="0" r="0" b="6350"/>
                <wp:wrapNone/>
                <wp:docPr id="136738407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9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9E0DAD" w14:textId="76BA39A4" w:rsidR="008E7A21" w:rsidRPr="008E7A21" w:rsidRDefault="008E7A21" w:rsidP="008E7A2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7A21">
                              <w:rPr>
                                <w:sz w:val="24"/>
                                <w:szCs w:val="24"/>
                              </w:rPr>
                              <w:t>Karteziánský 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4685C5F" id="_x0000_t202" coordsize="21600,21600" o:spt="202" path="m,l,21600r21600,l21600,xe">
                <v:stroke joinstyle="miter"/>
                <v:path gradientshapeok="t" o:connecttype="rect"/>
              </v:shapetype>
              <v:shape id="Textové pole 6" o:spid="_x0000_s1026" type="#_x0000_t202" style="position:absolute;left:0;text-align:left;margin-left:44pt;margin-top:232.1pt;width:127pt;height:29.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" filled="f" stroked="f">
                <v:textbox>
                  <w:txbxContent>
                    <w:p w14:paraId="3F9E0DAD" w14:textId="76BA39A4" w:rsidR="008E7A21" w:rsidRPr="008E7A21" w:rsidRDefault="008E7A21" w:rsidP="008E7A21">
                      <w:pPr>
                        <w:rPr>
                          <w:sz w:val="24"/>
                          <w:szCs w:val="24"/>
                        </w:rPr>
                      </w:pPr>
                      <w:r w:rsidRPr="008E7A21">
                        <w:rPr>
                          <w:sz w:val="24"/>
                          <w:szCs w:val="24"/>
                        </w:rPr>
                        <w:t>Karteziánský robot</w:t>
                      </w:r>
                    </w:p>
                  </w:txbxContent>
                </v:textbox>
              </v:shape>
            </w:pict>
          </mc:Fallback>
        </mc:AlternateContent>
      </w:r>
      <w:r w:rsidR="008A45DC">
        <w:rPr>
          <w:noProof/>
        </w:rPr>
        <w:drawing>
          <wp:anchor distT="0" distB="0" distL="114300" distR="114300" simplePos="0" relativeHeight="251663360" behindDoc="0" locked="0" layoutInCell="1" allowOverlap="1" wp14:anchorId="669E46C1" wp14:editId="13D678AB">
            <wp:simplePos x="0" y="0"/>
            <wp:positionH relativeFrom="column">
              <wp:posOffset>1485900</wp:posOffset>
            </wp:positionH>
            <wp:positionV relativeFrom="paragraph">
              <wp:posOffset>2741930</wp:posOffset>
            </wp:positionV>
            <wp:extent cx="2744085" cy="1818221"/>
            <wp:effectExtent l="0" t="0" r="0" b="0"/>
            <wp:wrapNone/>
            <wp:docPr id="1574617832" name="Obrázek 5" descr="The Many Uses For Industrial 6-axis Robots | RoboMo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he Many Uses For Industrial 6-axis Robots | RoboMo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085" cy="1818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5DC" w:rsidRPr="0086500E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D1FC3FF" wp14:editId="534D192E">
            <wp:simplePos x="0" y="0"/>
            <wp:positionH relativeFrom="column">
              <wp:posOffset>3789680</wp:posOffset>
            </wp:positionH>
            <wp:positionV relativeFrom="paragraph">
              <wp:posOffset>995680</wp:posOffset>
            </wp:positionV>
            <wp:extent cx="2689225" cy="2037715"/>
            <wp:effectExtent l="0" t="0" r="0" b="635"/>
            <wp:wrapTopAndBottom/>
            <wp:docPr id="186311604" name="Obrázek 3" descr="SCARA robot - Download (Linux) - Soft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CARA robot - Download (Linux) - Softp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225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45DC">
        <w:rPr>
          <w:noProof/>
        </w:rPr>
        <w:drawing>
          <wp:anchor distT="0" distB="0" distL="114300" distR="114300" simplePos="0" relativeHeight="251662336" behindDoc="0" locked="0" layoutInCell="1" allowOverlap="1" wp14:anchorId="096A7D47" wp14:editId="641359BC">
            <wp:simplePos x="0" y="0"/>
            <wp:positionH relativeFrom="column">
              <wp:posOffset>69850</wp:posOffset>
            </wp:positionH>
            <wp:positionV relativeFrom="paragraph">
              <wp:posOffset>995680</wp:posOffset>
            </wp:positionV>
            <wp:extent cx="2585085" cy="1809750"/>
            <wp:effectExtent l="0" t="0" r="5715" b="0"/>
            <wp:wrapTopAndBottom/>
            <wp:docPr id="405086820" name="Obrázek 4" descr="What is a Cartesian robo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hat is a Cartesian robot?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08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7C9" w:rsidRPr="007577C9">
        <w:rPr>
          <w:rFonts w:ascii="Aptos" w:hAnsi="Aptos"/>
          <w:sz w:val="24"/>
          <w:szCs w:val="24"/>
        </w:rPr>
        <w:t xml:space="preserve">Kloubové roboty mají konstrukci podobnou lidské ruce a využívají </w:t>
      </w:r>
      <w:r w:rsidR="007577C9" w:rsidRPr="008A45DC">
        <w:rPr>
          <w:rFonts w:ascii="Aptos" w:hAnsi="Aptos"/>
          <w:b/>
          <w:bCs/>
          <w:sz w:val="24"/>
          <w:szCs w:val="24"/>
        </w:rPr>
        <w:t>rotační klouby</w:t>
      </w:r>
      <w:r w:rsidR="007577C9" w:rsidRPr="007577C9">
        <w:rPr>
          <w:rFonts w:ascii="Aptos" w:hAnsi="Aptos"/>
          <w:sz w:val="24"/>
          <w:szCs w:val="24"/>
        </w:rPr>
        <w:t xml:space="preserve">. Nejčastěji mají 6 os, díky kterým se mohou pohybovat ve více směrech a vykonávat složité operace. Používají se například při </w:t>
      </w:r>
      <w:r w:rsidR="007577C9" w:rsidRPr="008A45DC">
        <w:rPr>
          <w:rFonts w:ascii="Aptos" w:hAnsi="Aptos"/>
          <w:b/>
          <w:bCs/>
          <w:sz w:val="24"/>
          <w:szCs w:val="24"/>
        </w:rPr>
        <w:t>svařování</w:t>
      </w:r>
      <w:r w:rsidR="007577C9" w:rsidRPr="007577C9">
        <w:rPr>
          <w:rFonts w:ascii="Aptos" w:hAnsi="Aptos"/>
          <w:sz w:val="24"/>
          <w:szCs w:val="24"/>
        </w:rPr>
        <w:t xml:space="preserve">, </w:t>
      </w:r>
      <w:r w:rsidR="007577C9" w:rsidRPr="008A45DC">
        <w:rPr>
          <w:rFonts w:ascii="Aptos" w:hAnsi="Aptos"/>
          <w:b/>
          <w:bCs/>
          <w:sz w:val="24"/>
          <w:szCs w:val="24"/>
        </w:rPr>
        <w:t>lakování</w:t>
      </w:r>
      <w:r w:rsidR="007577C9" w:rsidRPr="007577C9">
        <w:rPr>
          <w:rFonts w:ascii="Aptos" w:hAnsi="Aptos"/>
          <w:sz w:val="24"/>
          <w:szCs w:val="24"/>
        </w:rPr>
        <w:t xml:space="preserve">, </w:t>
      </w:r>
      <w:r w:rsidR="007577C9" w:rsidRPr="008A45DC">
        <w:rPr>
          <w:rFonts w:ascii="Aptos" w:hAnsi="Aptos"/>
          <w:b/>
          <w:bCs/>
          <w:sz w:val="24"/>
          <w:szCs w:val="24"/>
        </w:rPr>
        <w:t>montáži automobilů</w:t>
      </w:r>
      <w:r w:rsidR="007577C9" w:rsidRPr="007577C9">
        <w:rPr>
          <w:rFonts w:ascii="Aptos" w:hAnsi="Aptos"/>
          <w:sz w:val="24"/>
          <w:szCs w:val="24"/>
        </w:rPr>
        <w:t xml:space="preserve"> nebo manipulaci se sklem. Jsou velmi flexibilní a zvládají vysoké zatížení, ale jejich </w:t>
      </w:r>
      <w:r w:rsidR="007577C9" w:rsidRPr="008A45DC">
        <w:rPr>
          <w:rFonts w:ascii="Aptos" w:hAnsi="Aptos"/>
          <w:b/>
          <w:bCs/>
          <w:sz w:val="24"/>
          <w:szCs w:val="24"/>
        </w:rPr>
        <w:t>programování bývá složitější</w:t>
      </w:r>
      <w:r w:rsidR="007577C9" w:rsidRPr="007577C9">
        <w:rPr>
          <w:rFonts w:ascii="Aptos" w:hAnsi="Aptos"/>
          <w:sz w:val="24"/>
          <w:szCs w:val="24"/>
        </w:rPr>
        <w:t>.</w:t>
      </w:r>
    </w:p>
    <w:p w14:paraId="1D7B9CE5" w14:textId="752A96A1" w:rsidR="007577C9" w:rsidRPr="007577C9" w:rsidRDefault="008E7A21" w:rsidP="007577C9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E03DBF" wp14:editId="24A93977">
                <wp:simplePos x="0" y="0"/>
                <wp:positionH relativeFrom="column">
                  <wp:posOffset>5416550</wp:posOffset>
                </wp:positionH>
                <wp:positionV relativeFrom="paragraph">
                  <wp:posOffset>2284730</wp:posOffset>
                </wp:positionV>
                <wp:extent cx="1219200" cy="374650"/>
                <wp:effectExtent l="0" t="0" r="0" b="6350"/>
                <wp:wrapNone/>
                <wp:docPr id="2090396484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928D6" w14:textId="779FD28D" w:rsidR="008E7A21" w:rsidRPr="008E7A21" w:rsidRDefault="008E7A2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E7A21">
                              <w:rPr>
                                <w:sz w:val="24"/>
                                <w:szCs w:val="24"/>
                              </w:rPr>
                              <w:t>SCARA 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E03DBF" id="_x0000_s1027" type="#_x0000_t202" style="position:absolute;left:0;text-align:left;margin-left:426.5pt;margin-top:179.9pt;width:96pt;height:29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" filled="f" stroked="f">
                <v:textbox>
                  <w:txbxContent>
                    <w:p w14:paraId="2C3928D6" w14:textId="779FD28D" w:rsidR="008E7A21" w:rsidRPr="008E7A21" w:rsidRDefault="008E7A21">
                      <w:pPr>
                        <w:rPr>
                          <w:sz w:val="24"/>
                          <w:szCs w:val="24"/>
                        </w:rPr>
                      </w:pPr>
                      <w:r w:rsidRPr="008E7A21">
                        <w:rPr>
                          <w:sz w:val="24"/>
                          <w:szCs w:val="24"/>
                        </w:rPr>
                        <w:t>SCARA robot</w:t>
                      </w:r>
                    </w:p>
                  </w:txbxContent>
                </v:textbox>
              </v:shape>
            </w:pict>
          </mc:Fallback>
        </mc:AlternateContent>
      </w:r>
      <w:r w:rsidR="0086500E" w:rsidRPr="0086500E">
        <w:rPr>
          <w:rFonts w:ascii="Aptos" w:hAnsi="Aptos"/>
          <w:sz w:val="24"/>
          <w:szCs w:val="24"/>
        </w:rPr>
        <w:t xml:space="preserve"> </w:t>
      </w:r>
    </w:p>
    <w:p w14:paraId="0FEECE0C" w14:textId="545C176F" w:rsidR="00A65F98" w:rsidRDefault="008E7A21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FBE639" wp14:editId="6F587700">
                <wp:simplePos x="0" y="0"/>
                <wp:positionH relativeFrom="column">
                  <wp:posOffset>2692400</wp:posOffset>
                </wp:positionH>
                <wp:positionV relativeFrom="paragraph">
                  <wp:posOffset>1249680</wp:posOffset>
                </wp:positionV>
                <wp:extent cx="1174750" cy="374650"/>
                <wp:effectExtent l="0" t="0" r="0" b="6350"/>
                <wp:wrapNone/>
                <wp:docPr id="1880108385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C30A02" w14:textId="60C23B5C" w:rsidR="008E7A21" w:rsidRPr="008E7A21" w:rsidRDefault="008E7A21" w:rsidP="008E7A2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Š</w:t>
                            </w:r>
                            <w:r w:rsidRPr="008E7A21">
                              <w:rPr>
                                <w:sz w:val="24"/>
                                <w:szCs w:val="24"/>
                              </w:rPr>
                              <w:t>estiosý 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FBE639" id="_x0000_s1028" type="#_x0000_t202" style="position:absolute;margin-left:212pt;margin-top:98.4pt;width:92.5pt;height:29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" filled="f" stroked="f">
                <v:textbox>
                  <w:txbxContent>
                    <w:p w14:paraId="67C30A02" w14:textId="60C23B5C" w:rsidR="008E7A21" w:rsidRPr="008E7A21" w:rsidRDefault="008E7A21" w:rsidP="008E7A2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Š</w:t>
                      </w:r>
                      <w:r w:rsidRPr="008E7A21">
                        <w:rPr>
                          <w:sz w:val="24"/>
                          <w:szCs w:val="24"/>
                        </w:rPr>
                        <w:t>estiosý robot</w:t>
                      </w:r>
                    </w:p>
                  </w:txbxContent>
                </v:textbox>
              </v:shape>
            </w:pict>
          </mc:Fallback>
        </mc:AlternateContent>
      </w:r>
      <w:r w:rsidR="00A65F98">
        <w:rPr>
          <w:rFonts w:ascii="Aptos" w:hAnsi="Aptos"/>
          <w:b/>
          <w:bCs/>
          <w:sz w:val="24"/>
          <w:szCs w:val="24"/>
        </w:rPr>
        <w:br w:type="page"/>
      </w:r>
    </w:p>
    <w:p w14:paraId="015DFDAB" w14:textId="71CE3C5E" w:rsidR="007577C9" w:rsidRPr="007577C9" w:rsidRDefault="007577C9" w:rsidP="007577C9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577C9">
        <w:rPr>
          <w:rFonts w:ascii="Aptos" w:hAnsi="Aptos"/>
          <w:b/>
          <w:bCs/>
          <w:sz w:val="24"/>
          <w:szCs w:val="24"/>
        </w:rPr>
        <w:lastRenderedPageBreak/>
        <w:t>Dvouramenné roboty</w:t>
      </w:r>
    </w:p>
    <w:p w14:paraId="0DD94657" w14:textId="6596ED73" w:rsidR="007577C9" w:rsidRDefault="007577C9" w:rsidP="007577C9">
      <w:pPr>
        <w:spacing w:line="240" w:lineRule="auto"/>
        <w:rPr>
          <w:rFonts w:ascii="Aptos" w:hAnsi="Aptos"/>
          <w:sz w:val="24"/>
          <w:szCs w:val="24"/>
        </w:rPr>
      </w:pPr>
      <w:r w:rsidRPr="007577C9">
        <w:rPr>
          <w:rFonts w:ascii="Aptos" w:hAnsi="Aptos"/>
          <w:sz w:val="24"/>
          <w:szCs w:val="24"/>
        </w:rPr>
        <w:t xml:space="preserve">Dvouramenné roboty mají dvě nezávislá ramena, která umožňují rychlou a efektivní práci podobnou lidské manipulaci. Nejčastěji se používají v </w:t>
      </w:r>
      <w:r w:rsidRPr="004C3A48">
        <w:rPr>
          <w:rFonts w:ascii="Aptos" w:hAnsi="Aptos"/>
          <w:b/>
          <w:bCs/>
          <w:sz w:val="24"/>
          <w:szCs w:val="24"/>
        </w:rPr>
        <w:t>elektrotechnickém</w:t>
      </w:r>
      <w:r w:rsidRPr="007577C9">
        <w:rPr>
          <w:rFonts w:ascii="Aptos" w:hAnsi="Aptos"/>
          <w:sz w:val="24"/>
          <w:szCs w:val="24"/>
        </w:rPr>
        <w:t xml:space="preserve"> a </w:t>
      </w:r>
      <w:r w:rsidRPr="004C3A48">
        <w:rPr>
          <w:rFonts w:ascii="Aptos" w:hAnsi="Aptos"/>
          <w:b/>
          <w:bCs/>
          <w:sz w:val="24"/>
          <w:szCs w:val="24"/>
        </w:rPr>
        <w:t>montážním průmyslu</w:t>
      </w:r>
      <w:r w:rsidRPr="007577C9">
        <w:rPr>
          <w:rFonts w:ascii="Aptos" w:hAnsi="Aptos"/>
          <w:sz w:val="24"/>
          <w:szCs w:val="24"/>
        </w:rPr>
        <w:t>.</w:t>
      </w:r>
    </w:p>
    <w:p w14:paraId="415749F1" w14:textId="4E70D116" w:rsidR="007577C9" w:rsidRPr="007577C9" w:rsidRDefault="007577C9" w:rsidP="007577C9">
      <w:pPr>
        <w:spacing w:line="240" w:lineRule="auto"/>
        <w:rPr>
          <w:rFonts w:ascii="Aptos" w:hAnsi="Aptos"/>
          <w:sz w:val="24"/>
          <w:szCs w:val="24"/>
        </w:rPr>
      </w:pPr>
    </w:p>
    <w:p w14:paraId="636C3A71" w14:textId="59C147D2" w:rsidR="007577C9" w:rsidRPr="007577C9" w:rsidRDefault="007577C9" w:rsidP="007577C9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577C9">
        <w:rPr>
          <w:rFonts w:ascii="Aptos" w:hAnsi="Aptos"/>
          <w:b/>
          <w:bCs/>
          <w:sz w:val="24"/>
          <w:szCs w:val="24"/>
        </w:rPr>
        <w:t>Delta roboty</w:t>
      </w:r>
    </w:p>
    <w:p w14:paraId="4A0AE74A" w14:textId="09004411" w:rsidR="007577C9" w:rsidRDefault="007577C9" w:rsidP="007577C9">
      <w:pPr>
        <w:spacing w:line="240" w:lineRule="auto"/>
        <w:rPr>
          <w:rFonts w:ascii="Aptos" w:hAnsi="Aptos"/>
          <w:sz w:val="24"/>
          <w:szCs w:val="24"/>
        </w:rPr>
      </w:pPr>
      <w:r w:rsidRPr="007577C9">
        <w:rPr>
          <w:rFonts w:ascii="Aptos" w:hAnsi="Aptos"/>
          <w:sz w:val="24"/>
          <w:szCs w:val="24"/>
        </w:rPr>
        <w:t xml:space="preserve">Delta roboty jsou paralelní roboty s konstrukcí připomínající pavouka. Mají několik lehkých ramen připojených ke společné základně nad pracovním prostorem. Jsou extrémně rychlé a přesné, proto se využívají hlavně při </w:t>
      </w:r>
      <w:r w:rsidRPr="0018623B">
        <w:rPr>
          <w:rFonts w:ascii="Aptos" w:hAnsi="Aptos"/>
          <w:b/>
          <w:bCs/>
          <w:sz w:val="24"/>
          <w:szCs w:val="24"/>
        </w:rPr>
        <w:t>třídění</w:t>
      </w:r>
      <w:r w:rsidRPr="007577C9">
        <w:rPr>
          <w:rFonts w:ascii="Aptos" w:hAnsi="Aptos"/>
          <w:sz w:val="24"/>
          <w:szCs w:val="24"/>
        </w:rPr>
        <w:t xml:space="preserve">, </w:t>
      </w:r>
      <w:r w:rsidRPr="0018623B">
        <w:rPr>
          <w:rFonts w:ascii="Aptos" w:hAnsi="Aptos"/>
          <w:b/>
          <w:bCs/>
          <w:sz w:val="24"/>
          <w:szCs w:val="24"/>
        </w:rPr>
        <w:t>balení</w:t>
      </w:r>
      <w:r w:rsidRPr="007577C9">
        <w:rPr>
          <w:rFonts w:ascii="Aptos" w:hAnsi="Aptos"/>
          <w:sz w:val="24"/>
          <w:szCs w:val="24"/>
        </w:rPr>
        <w:t xml:space="preserve"> nebo </w:t>
      </w:r>
      <w:r w:rsidRPr="0018623B">
        <w:rPr>
          <w:rFonts w:ascii="Aptos" w:hAnsi="Aptos"/>
          <w:b/>
          <w:bCs/>
          <w:sz w:val="24"/>
          <w:szCs w:val="24"/>
        </w:rPr>
        <w:t>manipulaci s malými výrobky</w:t>
      </w:r>
      <w:r w:rsidRPr="007577C9">
        <w:rPr>
          <w:rFonts w:ascii="Aptos" w:hAnsi="Aptos"/>
          <w:sz w:val="24"/>
          <w:szCs w:val="24"/>
        </w:rPr>
        <w:t>. Často pracují v potravinářství, farmacii nebo elektronice. Nevýhodou je nižší nosnost a vyšší cena.</w:t>
      </w:r>
      <w:r w:rsidR="0018623B">
        <w:rPr>
          <w:rFonts w:ascii="Aptos" w:hAnsi="Aptos"/>
          <w:sz w:val="24"/>
          <w:szCs w:val="24"/>
        </w:rPr>
        <w:t xml:space="preserve"> </w:t>
      </w:r>
      <w:r w:rsidR="00280A05">
        <w:rPr>
          <w:rFonts w:ascii="Aptos" w:hAnsi="Aptos"/>
          <w:sz w:val="24"/>
          <w:szCs w:val="24"/>
        </w:rPr>
        <w:t xml:space="preserve">Delta kinematika se </w:t>
      </w:r>
      <w:r w:rsidR="00FC42AE">
        <w:rPr>
          <w:rFonts w:ascii="Aptos" w:hAnsi="Aptos"/>
          <w:sz w:val="24"/>
          <w:szCs w:val="24"/>
        </w:rPr>
        <w:t>používá</w:t>
      </w:r>
      <w:r w:rsidR="0018623B">
        <w:rPr>
          <w:rFonts w:ascii="Aptos" w:hAnsi="Aptos"/>
          <w:sz w:val="24"/>
          <w:szCs w:val="24"/>
        </w:rPr>
        <w:t xml:space="preserve"> v 3D tisku = </w:t>
      </w:r>
      <w:r w:rsidR="00280A05">
        <w:rPr>
          <w:rFonts w:ascii="Aptos" w:hAnsi="Aptos"/>
          <w:sz w:val="24"/>
          <w:szCs w:val="24"/>
        </w:rPr>
        <w:t>d</w:t>
      </w:r>
      <w:r w:rsidR="0018623B">
        <w:rPr>
          <w:rFonts w:ascii="Aptos" w:hAnsi="Aptos"/>
          <w:sz w:val="24"/>
          <w:szCs w:val="24"/>
        </w:rPr>
        <w:t xml:space="preserve">elta </w:t>
      </w:r>
      <w:r w:rsidR="00280A05">
        <w:rPr>
          <w:rFonts w:ascii="Aptos" w:hAnsi="Aptos"/>
          <w:sz w:val="24"/>
          <w:szCs w:val="24"/>
        </w:rPr>
        <w:t>tiskárny.</w:t>
      </w:r>
    </w:p>
    <w:p w14:paraId="74958A2A" w14:textId="77777777" w:rsidR="007577C9" w:rsidRPr="007577C9" w:rsidRDefault="007577C9" w:rsidP="007577C9">
      <w:pPr>
        <w:spacing w:line="240" w:lineRule="auto"/>
        <w:rPr>
          <w:rFonts w:ascii="Aptos" w:hAnsi="Aptos"/>
          <w:sz w:val="24"/>
          <w:szCs w:val="24"/>
        </w:rPr>
      </w:pPr>
    </w:p>
    <w:p w14:paraId="1F57E923" w14:textId="77777777" w:rsidR="007577C9" w:rsidRPr="007577C9" w:rsidRDefault="007577C9" w:rsidP="007577C9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577C9">
        <w:rPr>
          <w:rFonts w:ascii="Aptos" w:hAnsi="Aptos"/>
          <w:b/>
          <w:bCs/>
          <w:sz w:val="24"/>
          <w:szCs w:val="24"/>
        </w:rPr>
        <w:t>Polární roboty</w:t>
      </w:r>
    </w:p>
    <w:p w14:paraId="0A97A2BC" w14:textId="46EF69C1" w:rsidR="007577C9" w:rsidRDefault="007577C9" w:rsidP="007577C9">
      <w:pPr>
        <w:spacing w:line="240" w:lineRule="auto"/>
        <w:rPr>
          <w:rFonts w:ascii="Aptos" w:hAnsi="Aptos"/>
          <w:sz w:val="24"/>
          <w:szCs w:val="24"/>
        </w:rPr>
      </w:pPr>
      <w:r w:rsidRPr="007577C9">
        <w:rPr>
          <w:rFonts w:ascii="Aptos" w:hAnsi="Aptos"/>
          <w:sz w:val="24"/>
          <w:szCs w:val="24"/>
        </w:rPr>
        <w:t xml:space="preserve">Polární neboli sférické roboty používají polární souřadnicový systém. Rameno je připojeno otočným kloubem a může se pohybovat v širokém rozsahu kolem základny. Využívají se při svařování, odlévání nebo vstřikování plastů. Jejich výhodou je </w:t>
      </w:r>
      <w:r w:rsidRPr="008E3A71">
        <w:rPr>
          <w:rFonts w:ascii="Aptos" w:hAnsi="Aptos"/>
          <w:b/>
          <w:bCs/>
          <w:sz w:val="24"/>
          <w:szCs w:val="24"/>
        </w:rPr>
        <w:t>velký pracovní prostor</w:t>
      </w:r>
      <w:r w:rsidRPr="007577C9">
        <w:rPr>
          <w:rFonts w:ascii="Aptos" w:hAnsi="Aptos"/>
          <w:sz w:val="24"/>
          <w:szCs w:val="24"/>
        </w:rPr>
        <w:t xml:space="preserve">, nevýhodou </w:t>
      </w:r>
      <w:r w:rsidRPr="008E3A71">
        <w:rPr>
          <w:rFonts w:ascii="Aptos" w:hAnsi="Aptos"/>
          <w:b/>
          <w:bCs/>
          <w:sz w:val="24"/>
          <w:szCs w:val="24"/>
        </w:rPr>
        <w:t>nižší přesnost</w:t>
      </w:r>
      <w:r w:rsidRPr="007577C9">
        <w:rPr>
          <w:rFonts w:ascii="Aptos" w:hAnsi="Aptos"/>
          <w:sz w:val="24"/>
          <w:szCs w:val="24"/>
        </w:rPr>
        <w:t>.</w:t>
      </w:r>
    </w:p>
    <w:p w14:paraId="3132A035" w14:textId="51134792" w:rsidR="007577C9" w:rsidRPr="007577C9" w:rsidRDefault="007577C9" w:rsidP="007577C9">
      <w:pPr>
        <w:spacing w:line="240" w:lineRule="auto"/>
        <w:rPr>
          <w:rFonts w:ascii="Aptos" w:hAnsi="Aptos"/>
          <w:sz w:val="24"/>
          <w:szCs w:val="24"/>
        </w:rPr>
      </w:pPr>
    </w:p>
    <w:p w14:paraId="764AB08E" w14:textId="4FC9C8F8" w:rsidR="007577C9" w:rsidRPr="007577C9" w:rsidRDefault="007577C9" w:rsidP="007577C9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577C9">
        <w:rPr>
          <w:rFonts w:ascii="Aptos" w:hAnsi="Aptos"/>
          <w:b/>
          <w:bCs/>
          <w:sz w:val="24"/>
          <w:szCs w:val="24"/>
        </w:rPr>
        <w:t>Válcové roboty</w:t>
      </w:r>
    </w:p>
    <w:p w14:paraId="682AAE17" w14:textId="0540AE71" w:rsidR="00F479FE" w:rsidRDefault="008E3A71" w:rsidP="00E01212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6D681B" wp14:editId="7551B1C4">
                <wp:simplePos x="0" y="0"/>
                <wp:positionH relativeFrom="column">
                  <wp:posOffset>860425</wp:posOffset>
                </wp:positionH>
                <wp:positionV relativeFrom="paragraph">
                  <wp:posOffset>5182235</wp:posOffset>
                </wp:positionV>
                <wp:extent cx="1698625" cy="374650"/>
                <wp:effectExtent l="0" t="0" r="0" b="6350"/>
                <wp:wrapNone/>
                <wp:docPr id="1974118938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625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5C8374" w14:textId="371B8797" w:rsidR="008E3A71" w:rsidRPr="008E7A21" w:rsidRDefault="008E3A71" w:rsidP="008E3A7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Sférický/Polární </w:t>
                            </w:r>
                            <w:r w:rsidRPr="008E7A21">
                              <w:rPr>
                                <w:sz w:val="24"/>
                                <w:szCs w:val="24"/>
                              </w:rPr>
                              <w:t>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6D681B" id="_x0000_s1029" type="#_x0000_t202" style="position:absolute;left:0;text-align:left;margin-left:67.75pt;margin-top:408.05pt;width:133.75pt;height:29.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" filled="f" stroked="f">
                <v:textbox>
                  <w:txbxContent>
                    <w:p w14:paraId="015C8374" w14:textId="371B8797" w:rsidR="008E3A71" w:rsidRPr="008E7A21" w:rsidRDefault="008E3A71" w:rsidP="008E3A7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Sférický/Polární </w:t>
                      </w:r>
                      <w:r w:rsidRPr="008E7A21">
                        <w:rPr>
                          <w:sz w:val="24"/>
                          <w:szCs w:val="24"/>
                        </w:rPr>
                        <w:t>robot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2152308" wp14:editId="5D1A1605">
                <wp:simplePos x="0" y="0"/>
                <wp:positionH relativeFrom="column">
                  <wp:posOffset>4549140</wp:posOffset>
                </wp:positionH>
                <wp:positionV relativeFrom="paragraph">
                  <wp:posOffset>5184140</wp:posOffset>
                </wp:positionV>
                <wp:extent cx="1165860" cy="374650"/>
                <wp:effectExtent l="0" t="0" r="0" b="6350"/>
                <wp:wrapNone/>
                <wp:docPr id="807970210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209ED" w14:textId="0969669E" w:rsidR="008E3A71" w:rsidRPr="008E7A21" w:rsidRDefault="008E3A71" w:rsidP="008E3A71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Válcový </w:t>
                            </w:r>
                            <w:r w:rsidRPr="008E7A21">
                              <w:rPr>
                                <w:sz w:val="24"/>
                                <w:szCs w:val="24"/>
                              </w:rPr>
                              <w:t>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152308" id="_x0000_s1030" type="#_x0000_t202" style="position:absolute;left:0;text-align:left;margin-left:358.2pt;margin-top:408.2pt;width:91.8pt;height:29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" filled="f" stroked="f">
                <v:textbox>
                  <w:txbxContent>
                    <w:p w14:paraId="6F7209ED" w14:textId="0969669E" w:rsidR="008E3A71" w:rsidRPr="008E7A21" w:rsidRDefault="008E3A71" w:rsidP="008E3A71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Válcový </w:t>
                      </w:r>
                      <w:r w:rsidRPr="008E7A21">
                        <w:rPr>
                          <w:sz w:val="24"/>
                          <w:szCs w:val="24"/>
                        </w:rPr>
                        <w:t>robot</w:t>
                      </w:r>
                    </w:p>
                  </w:txbxContent>
                </v:textbox>
              </v:shape>
            </w:pict>
          </mc:Fallback>
        </mc:AlternateContent>
      </w:r>
      <w:r w:rsidR="00085DC9"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CF096F0" wp14:editId="62F1AD28">
                <wp:simplePos x="0" y="0"/>
                <wp:positionH relativeFrom="column">
                  <wp:posOffset>4549140</wp:posOffset>
                </wp:positionH>
                <wp:positionV relativeFrom="paragraph">
                  <wp:posOffset>2760980</wp:posOffset>
                </wp:positionV>
                <wp:extent cx="1043940" cy="374650"/>
                <wp:effectExtent l="0" t="0" r="0" b="6350"/>
                <wp:wrapNone/>
                <wp:docPr id="1007312766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94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3DFF7" w14:textId="4F509609" w:rsidR="00085DC9" w:rsidRPr="008E7A21" w:rsidRDefault="008E3A71" w:rsidP="00085DC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Delta </w:t>
                            </w:r>
                            <w:r w:rsidR="00085DC9" w:rsidRPr="008E7A21">
                              <w:rPr>
                                <w:sz w:val="24"/>
                                <w:szCs w:val="24"/>
                              </w:rPr>
                              <w:t>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F096F0" id="_x0000_s1031" type="#_x0000_t202" style="position:absolute;left:0;text-align:left;margin-left:358.2pt;margin-top:217.4pt;width:82.2pt;height:29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" filled="f" stroked="f">
                <v:textbox>
                  <w:txbxContent>
                    <w:p w14:paraId="25D3DFF7" w14:textId="4F509609" w:rsidR="00085DC9" w:rsidRPr="008E7A21" w:rsidRDefault="008E3A71" w:rsidP="00085DC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Delta </w:t>
                      </w:r>
                      <w:r w:rsidR="00085DC9" w:rsidRPr="008E7A21">
                        <w:rPr>
                          <w:sz w:val="24"/>
                          <w:szCs w:val="24"/>
                        </w:rPr>
                        <w:t>robot</w:t>
                      </w:r>
                    </w:p>
                  </w:txbxContent>
                </v:textbox>
              </v:shape>
            </w:pict>
          </mc:Fallback>
        </mc:AlternateContent>
      </w:r>
      <w:r w:rsidR="00085DC9">
        <w:rPr>
          <w:noProof/>
        </w:rPr>
        <w:drawing>
          <wp:anchor distT="0" distB="0" distL="114300" distR="114300" simplePos="0" relativeHeight="251670528" behindDoc="0" locked="0" layoutInCell="1" allowOverlap="1" wp14:anchorId="2637B6A5" wp14:editId="51B24D67">
            <wp:simplePos x="0" y="0"/>
            <wp:positionH relativeFrom="column">
              <wp:posOffset>4053840</wp:posOffset>
            </wp:positionH>
            <wp:positionV relativeFrom="paragraph">
              <wp:posOffset>1046480</wp:posOffset>
            </wp:positionV>
            <wp:extent cx="2004060" cy="1859280"/>
            <wp:effectExtent l="0" t="0" r="0" b="0"/>
            <wp:wrapTopAndBottom/>
            <wp:docPr id="1810901416" name="Obrázek 8" descr="Delta X - Affordable and Efficient Delta Robot S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elta X - Affordable and Efficient Delta Robot Seri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DC9">
        <w:rPr>
          <w:noProof/>
        </w:rPr>
        <w:drawing>
          <wp:anchor distT="0" distB="0" distL="114300" distR="114300" simplePos="0" relativeHeight="251672576" behindDoc="0" locked="0" layoutInCell="1" allowOverlap="1" wp14:anchorId="774F1A49" wp14:editId="731CB0DB">
            <wp:simplePos x="0" y="0"/>
            <wp:positionH relativeFrom="column">
              <wp:posOffset>4610100</wp:posOffset>
            </wp:positionH>
            <wp:positionV relativeFrom="paragraph">
              <wp:posOffset>3495040</wp:posOffset>
            </wp:positionV>
            <wp:extent cx="1737360" cy="1818640"/>
            <wp:effectExtent l="0" t="0" r="0" b="0"/>
            <wp:wrapTopAndBottom/>
            <wp:docPr id="1103626715" name="Obrázek 10" descr="Cylindrical 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ylindrical robo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5DC9"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9CE470" wp14:editId="584A6743">
                <wp:simplePos x="0" y="0"/>
                <wp:positionH relativeFrom="column">
                  <wp:posOffset>723900</wp:posOffset>
                </wp:positionH>
                <wp:positionV relativeFrom="paragraph">
                  <wp:posOffset>2828290</wp:posOffset>
                </wp:positionV>
                <wp:extent cx="1600200" cy="374650"/>
                <wp:effectExtent l="0" t="0" r="0" b="6350"/>
                <wp:wrapNone/>
                <wp:docPr id="746871997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9D7BF" w14:textId="6E4E2EE6" w:rsidR="00085DC9" w:rsidRPr="008E7A21" w:rsidRDefault="00085DC9" w:rsidP="00085DC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Dvouramenný</w:t>
                            </w:r>
                            <w:r w:rsidRPr="008E7A21">
                              <w:rPr>
                                <w:sz w:val="24"/>
                                <w:szCs w:val="24"/>
                              </w:rPr>
                              <w:t xml:space="preserve"> robot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9CE470" id="_x0000_s1032" type="#_x0000_t202" style="position:absolute;left:0;text-align:left;margin-left:57pt;margin-top:222.7pt;width:126pt;height:29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" filled="f" stroked="f">
                <v:textbox>
                  <w:txbxContent>
                    <w:p w14:paraId="4509D7BF" w14:textId="6E4E2EE6" w:rsidR="00085DC9" w:rsidRPr="008E7A21" w:rsidRDefault="00085DC9" w:rsidP="00085DC9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Dvouramenný</w:t>
                      </w:r>
                      <w:r w:rsidRPr="008E7A21">
                        <w:rPr>
                          <w:sz w:val="24"/>
                          <w:szCs w:val="24"/>
                        </w:rPr>
                        <w:t xml:space="preserve"> robot</w:t>
                      </w:r>
                    </w:p>
                  </w:txbxContent>
                </v:textbox>
              </v:shape>
            </w:pict>
          </mc:Fallback>
        </mc:AlternateContent>
      </w:r>
      <w:r w:rsidR="00FC42AE">
        <w:rPr>
          <w:noProof/>
        </w:rPr>
        <w:drawing>
          <wp:anchor distT="0" distB="0" distL="114300" distR="114300" simplePos="0" relativeHeight="251669504" behindDoc="0" locked="0" layoutInCell="1" allowOverlap="1" wp14:anchorId="2A85EBCE" wp14:editId="7FC57EE0">
            <wp:simplePos x="0" y="0"/>
            <wp:positionH relativeFrom="column">
              <wp:posOffset>222885</wp:posOffset>
            </wp:positionH>
            <wp:positionV relativeFrom="paragraph">
              <wp:posOffset>953770</wp:posOffset>
            </wp:positionV>
            <wp:extent cx="2666365" cy="2133600"/>
            <wp:effectExtent l="0" t="0" r="635" b="0"/>
            <wp:wrapTopAndBottom/>
            <wp:docPr id="2076167204" name="Obrázek 7" descr="IRB 14000 YuMi® Dual 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RB 14000 YuMi® Dual Ar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42AE">
        <w:rPr>
          <w:noProof/>
        </w:rPr>
        <w:drawing>
          <wp:anchor distT="0" distB="0" distL="114300" distR="114300" simplePos="0" relativeHeight="251671552" behindDoc="0" locked="0" layoutInCell="1" allowOverlap="1" wp14:anchorId="76B30FA8" wp14:editId="1D70E6C4">
            <wp:simplePos x="0" y="0"/>
            <wp:positionH relativeFrom="column">
              <wp:posOffset>-163195</wp:posOffset>
            </wp:positionH>
            <wp:positionV relativeFrom="paragraph">
              <wp:posOffset>3234690</wp:posOffset>
            </wp:positionV>
            <wp:extent cx="2950210" cy="1894205"/>
            <wp:effectExtent l="0" t="0" r="0" b="7620"/>
            <wp:wrapTopAndBottom/>
            <wp:docPr id="533207645" name="Obrázek 9" descr="Spherical ro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pherical robo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7C9" w:rsidRPr="007577C9">
        <w:rPr>
          <w:rFonts w:ascii="Aptos" w:hAnsi="Aptos"/>
          <w:sz w:val="24"/>
          <w:szCs w:val="24"/>
        </w:rPr>
        <w:t xml:space="preserve">Válcové roboty kombinují rotační a lineární pohyb. Pracují ve válcovém pracovním prostoru a jejich rameno se může vysouvat i zasouvat. Používají se například ve </w:t>
      </w:r>
      <w:r w:rsidR="007577C9" w:rsidRPr="000C655D">
        <w:rPr>
          <w:rFonts w:ascii="Aptos" w:hAnsi="Aptos"/>
          <w:b/>
          <w:bCs/>
          <w:sz w:val="24"/>
          <w:szCs w:val="24"/>
        </w:rPr>
        <w:t>slévárnách</w:t>
      </w:r>
      <w:r w:rsidR="007577C9" w:rsidRPr="007577C9">
        <w:rPr>
          <w:rFonts w:ascii="Aptos" w:hAnsi="Aptos"/>
          <w:sz w:val="24"/>
          <w:szCs w:val="24"/>
        </w:rPr>
        <w:t xml:space="preserve">, při nakládání strojů nebo v </w:t>
      </w:r>
      <w:r w:rsidR="007577C9" w:rsidRPr="000C655D">
        <w:rPr>
          <w:rFonts w:ascii="Aptos" w:hAnsi="Aptos"/>
          <w:b/>
          <w:bCs/>
          <w:sz w:val="24"/>
          <w:szCs w:val="24"/>
        </w:rPr>
        <w:t>laboratorních aplikacích</w:t>
      </w:r>
      <w:r w:rsidR="007577C9" w:rsidRPr="007577C9">
        <w:rPr>
          <w:rFonts w:ascii="Aptos" w:hAnsi="Aptos"/>
          <w:sz w:val="24"/>
          <w:szCs w:val="24"/>
        </w:rPr>
        <w:t xml:space="preserve">. Výhodou je možnost práce v omezeném prostoru a </w:t>
      </w:r>
      <w:r w:rsidR="007577C9" w:rsidRPr="008E3A71">
        <w:rPr>
          <w:rFonts w:ascii="Aptos" w:hAnsi="Aptos"/>
          <w:b/>
          <w:bCs/>
          <w:sz w:val="24"/>
          <w:szCs w:val="24"/>
        </w:rPr>
        <w:t>vysoká nosnost</w:t>
      </w:r>
      <w:r w:rsidR="007577C9" w:rsidRPr="007577C9">
        <w:rPr>
          <w:rFonts w:ascii="Aptos" w:hAnsi="Aptos"/>
          <w:sz w:val="24"/>
          <w:szCs w:val="24"/>
        </w:rPr>
        <w:t xml:space="preserve">, nevýhodou </w:t>
      </w:r>
      <w:r w:rsidR="007577C9" w:rsidRPr="000C655D">
        <w:rPr>
          <w:rFonts w:ascii="Aptos" w:hAnsi="Aptos"/>
          <w:b/>
          <w:bCs/>
          <w:sz w:val="24"/>
          <w:szCs w:val="24"/>
        </w:rPr>
        <w:t>nižší přesnost</w:t>
      </w:r>
      <w:r w:rsidR="007577C9" w:rsidRPr="007577C9">
        <w:rPr>
          <w:rFonts w:ascii="Aptos" w:hAnsi="Aptos"/>
          <w:sz w:val="24"/>
          <w:szCs w:val="24"/>
        </w:rPr>
        <w:t xml:space="preserve"> a </w:t>
      </w:r>
      <w:r w:rsidR="007577C9" w:rsidRPr="000C655D">
        <w:rPr>
          <w:rFonts w:ascii="Aptos" w:hAnsi="Aptos"/>
          <w:b/>
          <w:bCs/>
          <w:sz w:val="24"/>
          <w:szCs w:val="24"/>
        </w:rPr>
        <w:t>omezený rotační pohyb</w:t>
      </w:r>
      <w:r w:rsidR="007577C9" w:rsidRPr="007577C9">
        <w:rPr>
          <w:rFonts w:ascii="Aptos" w:hAnsi="Aptos"/>
          <w:sz w:val="24"/>
          <w:szCs w:val="24"/>
        </w:rPr>
        <w:t>.</w:t>
      </w:r>
      <w:r w:rsidR="00FC42AE" w:rsidRPr="00FC42AE">
        <w:t xml:space="preserve"> </w:t>
      </w:r>
    </w:p>
    <w:p w14:paraId="51050909" w14:textId="6DFA2437" w:rsidR="003B7854" w:rsidRPr="003B7854" w:rsidRDefault="003B7854" w:rsidP="003B7854">
      <w:pPr>
        <w:pStyle w:val="Odstavecseseznamem"/>
        <w:spacing w:line="240" w:lineRule="auto"/>
        <w:ind w:left="0"/>
        <w:rPr>
          <w:rFonts w:ascii="Aptos" w:hAnsi="Aptos"/>
          <w:b/>
          <w:bCs/>
          <w:sz w:val="24"/>
          <w:szCs w:val="24"/>
        </w:rPr>
      </w:pPr>
      <w:r w:rsidRPr="003B7854">
        <w:rPr>
          <w:rFonts w:ascii="Aptos" w:hAnsi="Aptos"/>
          <w:b/>
          <w:bCs/>
          <w:sz w:val="24"/>
          <w:szCs w:val="24"/>
        </w:rPr>
        <w:lastRenderedPageBreak/>
        <w:t>Kolaborativní roboty</w:t>
      </w:r>
    </w:p>
    <w:p w14:paraId="7B4B4E1D" w14:textId="6E672B5D" w:rsidR="00CF439D" w:rsidRPr="00522E14" w:rsidRDefault="00D4338E" w:rsidP="00D4338E">
      <w:pPr>
        <w:pStyle w:val="Odstavecseseznamem"/>
        <w:spacing w:line="240" w:lineRule="auto"/>
        <w:ind w:left="0"/>
        <w:rPr>
          <w:rFonts w:ascii="Aptos" w:hAnsi="Aptos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57675932" wp14:editId="070D1455">
            <wp:simplePos x="0" y="0"/>
            <wp:positionH relativeFrom="column">
              <wp:posOffset>3359150</wp:posOffset>
            </wp:positionH>
            <wp:positionV relativeFrom="paragraph">
              <wp:posOffset>1230630</wp:posOffset>
            </wp:positionV>
            <wp:extent cx="2432050" cy="1276985"/>
            <wp:effectExtent l="133350" t="114300" r="120650" b="170815"/>
            <wp:wrapTopAndBottom/>
            <wp:docPr id="1183321880" name="Obrázek 13" descr="Cobots | Collaborative Robots | OMRON, 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obots | Collaborative Robots | OMRON, UK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2769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854" w:rsidRPr="003B7854">
        <w:rPr>
          <w:rFonts w:ascii="Aptos" w:hAnsi="Aptos"/>
          <w:sz w:val="24"/>
          <w:szCs w:val="24"/>
        </w:rPr>
        <w:t xml:space="preserve">Kolaborativní roboty jsou navrženy pro bezpečnou spolupráci s člověkem bez nutnosti ochranných bariér. Používají se při montáži, svařování, šroubování, lepení nebo manipulaci s materiálem. Jsou vybaveny senzory a bezpečnostními systémy, díky kterým dokážou zpomalit nebo zastavit při kontaktu s člověkem. Výhodou je </w:t>
      </w:r>
      <w:r w:rsidR="003B7854" w:rsidRPr="003B7854">
        <w:rPr>
          <w:rFonts w:ascii="Aptos" w:hAnsi="Aptos"/>
          <w:b/>
          <w:bCs/>
          <w:sz w:val="24"/>
          <w:szCs w:val="24"/>
        </w:rPr>
        <w:t>bezpečnost</w:t>
      </w:r>
      <w:r w:rsidR="003B7854" w:rsidRPr="003B7854">
        <w:rPr>
          <w:rFonts w:ascii="Aptos" w:hAnsi="Aptos"/>
          <w:sz w:val="24"/>
          <w:szCs w:val="24"/>
        </w:rPr>
        <w:t xml:space="preserve">, </w:t>
      </w:r>
      <w:r w:rsidR="003B7854" w:rsidRPr="003B7854">
        <w:rPr>
          <w:rFonts w:ascii="Aptos" w:hAnsi="Aptos"/>
          <w:b/>
          <w:bCs/>
          <w:sz w:val="24"/>
          <w:szCs w:val="24"/>
        </w:rPr>
        <w:t>přesnost</w:t>
      </w:r>
      <w:r w:rsidR="003B7854" w:rsidRPr="003B7854">
        <w:rPr>
          <w:rFonts w:ascii="Aptos" w:hAnsi="Aptos"/>
          <w:sz w:val="24"/>
          <w:szCs w:val="24"/>
        </w:rPr>
        <w:t xml:space="preserve"> a </w:t>
      </w:r>
      <w:r w:rsidR="003B7854" w:rsidRPr="003B7854">
        <w:rPr>
          <w:rFonts w:ascii="Aptos" w:hAnsi="Aptos"/>
          <w:b/>
          <w:bCs/>
          <w:sz w:val="24"/>
          <w:szCs w:val="24"/>
        </w:rPr>
        <w:t>jednoduché programování</w:t>
      </w:r>
      <w:r w:rsidR="003B7854" w:rsidRPr="003B7854">
        <w:rPr>
          <w:rFonts w:ascii="Aptos" w:hAnsi="Aptos"/>
          <w:sz w:val="24"/>
          <w:szCs w:val="24"/>
        </w:rPr>
        <w:t>, nevýhodou bývá nižší výkon oproti klasickým průmyslovým robotům.</w:t>
      </w:r>
      <w:r w:rsidRPr="00D4338E">
        <w:rPr>
          <w:noProof/>
        </w:rPr>
        <w:t xml:space="preserve"> </w:t>
      </w:r>
    </w:p>
    <w:p w14:paraId="4B45D118" w14:textId="6C8CBE23" w:rsidR="00F74887" w:rsidRDefault="00D52637" w:rsidP="0044176E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Kinematika </w:t>
      </w:r>
      <w:r w:rsidR="003844F5">
        <w:rPr>
          <w:rFonts w:ascii="Aptos" w:hAnsi="Aptos"/>
          <w:b/>
          <w:bCs/>
          <w:sz w:val="24"/>
          <w:szCs w:val="24"/>
        </w:rPr>
        <w:t>a pohyb robotů</w:t>
      </w:r>
    </w:p>
    <w:p w14:paraId="158C6C6D" w14:textId="5EC7CA90" w:rsidR="00FC4253" w:rsidRDefault="00FC4253" w:rsidP="00FC4253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67DC443A" w14:textId="71FB3138" w:rsidR="00171D4D" w:rsidRDefault="00171D4D" w:rsidP="00FC4253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Kinematika </w:t>
      </w:r>
      <w:r>
        <w:rPr>
          <w:rFonts w:ascii="Aptos" w:hAnsi="Aptos"/>
          <w:sz w:val="24"/>
          <w:szCs w:val="24"/>
        </w:rPr>
        <w:t>se zabývá klasifikaci a popisem různých druhů pohybu.</w:t>
      </w:r>
      <w:r w:rsidR="00E106F3">
        <w:rPr>
          <w:rFonts w:ascii="Aptos" w:hAnsi="Aptos"/>
          <w:sz w:val="24"/>
          <w:szCs w:val="24"/>
        </w:rPr>
        <w:t xml:space="preserve"> </w:t>
      </w:r>
      <w:r w:rsidR="00AE201D">
        <w:rPr>
          <w:rFonts w:ascii="Aptos" w:hAnsi="Aptos"/>
          <w:sz w:val="24"/>
          <w:szCs w:val="24"/>
        </w:rPr>
        <w:t>Kinematická terminologie</w:t>
      </w:r>
      <w:r w:rsidR="005D667B">
        <w:rPr>
          <w:rFonts w:ascii="Aptos" w:hAnsi="Aptos"/>
          <w:sz w:val="24"/>
          <w:szCs w:val="24"/>
        </w:rPr>
        <w:t xml:space="preserve"> pro průmyslové roboty</w:t>
      </w:r>
      <w:r w:rsidR="00AE201D">
        <w:rPr>
          <w:rFonts w:ascii="Aptos" w:hAnsi="Aptos"/>
          <w:sz w:val="24"/>
          <w:szCs w:val="24"/>
        </w:rPr>
        <w:t>:</w:t>
      </w:r>
    </w:p>
    <w:p w14:paraId="267DC2B5" w14:textId="1C9F4A69" w:rsidR="00AE201D" w:rsidRDefault="00AE201D" w:rsidP="00FC4253">
      <w:pPr>
        <w:spacing w:line="240" w:lineRule="auto"/>
        <w:rPr>
          <w:rFonts w:ascii="Aptos" w:hAnsi="Aptos"/>
          <w:sz w:val="24"/>
          <w:szCs w:val="24"/>
        </w:rPr>
      </w:pPr>
    </w:p>
    <w:p w14:paraId="740D2D3D" w14:textId="7D3ED3EC" w:rsidR="00DE6BDE" w:rsidRDefault="00DE6BDE" w:rsidP="00AE201D">
      <w:pPr>
        <w:pStyle w:val="Odstavecseseznamem"/>
        <w:numPr>
          <w:ilvl w:val="0"/>
          <w:numId w:val="35"/>
        </w:numPr>
        <w:spacing w:line="240" w:lineRule="auto"/>
        <w:rPr>
          <w:rFonts w:ascii="Aptos" w:hAnsi="Aptos"/>
          <w:sz w:val="24"/>
          <w:szCs w:val="24"/>
        </w:rPr>
      </w:pPr>
      <w:r w:rsidRPr="00AE201D">
        <w:rPr>
          <w:rFonts w:ascii="Aptos" w:hAnsi="Aptos"/>
          <w:b/>
          <w:bCs/>
          <w:sz w:val="24"/>
          <w:szCs w:val="24"/>
        </w:rPr>
        <w:t>Článek (Link)</w:t>
      </w:r>
      <w:r w:rsidRPr="00AE201D">
        <w:rPr>
          <w:rFonts w:ascii="Aptos" w:hAnsi="Aptos"/>
          <w:sz w:val="24"/>
          <w:szCs w:val="24"/>
        </w:rPr>
        <w:t xml:space="preserve"> – pevná část těla robota, například předloktí robota. </w:t>
      </w:r>
    </w:p>
    <w:p w14:paraId="278F408E" w14:textId="77777777" w:rsidR="00AE201D" w:rsidRPr="00AE201D" w:rsidRDefault="00AE201D" w:rsidP="00AE201D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388D6BAE" w14:textId="08D7F2EC" w:rsidR="00DE6BDE" w:rsidRDefault="00DE6BDE" w:rsidP="00AE201D">
      <w:pPr>
        <w:pStyle w:val="Odstavecseseznamem"/>
        <w:numPr>
          <w:ilvl w:val="0"/>
          <w:numId w:val="35"/>
        </w:numPr>
        <w:spacing w:line="240" w:lineRule="auto"/>
        <w:rPr>
          <w:rFonts w:ascii="Aptos" w:hAnsi="Aptos"/>
          <w:sz w:val="24"/>
          <w:szCs w:val="24"/>
        </w:rPr>
      </w:pPr>
      <w:r w:rsidRPr="00AE201D">
        <w:rPr>
          <w:rFonts w:ascii="Aptos" w:hAnsi="Aptos"/>
          <w:b/>
          <w:bCs/>
          <w:sz w:val="24"/>
          <w:szCs w:val="24"/>
        </w:rPr>
        <w:t>Kloub (Joint)</w:t>
      </w:r>
      <w:r w:rsidRPr="00AE201D">
        <w:rPr>
          <w:rFonts w:ascii="Aptos" w:hAnsi="Aptos"/>
          <w:sz w:val="24"/>
          <w:szCs w:val="24"/>
        </w:rPr>
        <w:t xml:space="preserve"> – část robota, která umožňuje řízený nebo volný relativní pohyb mezi dvěma články. Slouží jako spojovací prvek.</w:t>
      </w:r>
      <w:r w:rsidR="00AE6C6F">
        <w:rPr>
          <w:rFonts w:ascii="Aptos" w:hAnsi="Aptos"/>
          <w:sz w:val="24"/>
          <w:szCs w:val="24"/>
        </w:rPr>
        <w:t xml:space="preserve"> Kloub může být </w:t>
      </w:r>
      <w:r w:rsidR="00C71293" w:rsidRPr="00C71293">
        <w:rPr>
          <w:rFonts w:ascii="Aptos" w:hAnsi="Aptos"/>
          <w:b/>
          <w:bCs/>
          <w:sz w:val="24"/>
          <w:szCs w:val="24"/>
        </w:rPr>
        <w:t>rotačn</w:t>
      </w:r>
      <w:r w:rsidR="00D0596F">
        <w:rPr>
          <w:rFonts w:ascii="Aptos" w:hAnsi="Aptos"/>
          <w:b/>
          <w:bCs/>
          <w:sz w:val="24"/>
          <w:szCs w:val="24"/>
        </w:rPr>
        <w:t xml:space="preserve">í </w:t>
      </w:r>
      <w:r w:rsidR="00D0596F" w:rsidRPr="00D0596F">
        <w:rPr>
          <w:rFonts w:ascii="Aptos" w:hAnsi="Aptos"/>
          <w:sz w:val="24"/>
          <w:szCs w:val="24"/>
        </w:rPr>
        <w:t>(</w:t>
      </w:r>
      <w:r w:rsidR="00D0596F" w:rsidRPr="00D0596F">
        <w:rPr>
          <w:rFonts w:ascii="Aptos" w:hAnsi="Aptos"/>
          <w:b/>
          <w:bCs/>
          <w:sz w:val="24"/>
          <w:szCs w:val="24"/>
        </w:rPr>
        <w:t>R</w:t>
      </w:r>
      <w:r w:rsidR="00D0596F" w:rsidRPr="00D0596F">
        <w:rPr>
          <w:rFonts w:ascii="Aptos" w:hAnsi="Aptos"/>
          <w:sz w:val="24"/>
          <w:szCs w:val="24"/>
        </w:rPr>
        <w:t>)</w:t>
      </w:r>
      <w:r w:rsidR="00C71293">
        <w:rPr>
          <w:rFonts w:ascii="Aptos" w:hAnsi="Aptos"/>
          <w:sz w:val="24"/>
          <w:szCs w:val="24"/>
        </w:rPr>
        <w:t xml:space="preserve"> nebo </w:t>
      </w:r>
      <w:r w:rsidR="00C71293" w:rsidRPr="00C71293">
        <w:rPr>
          <w:rFonts w:ascii="Aptos" w:hAnsi="Aptos"/>
          <w:b/>
          <w:bCs/>
          <w:sz w:val="24"/>
          <w:szCs w:val="24"/>
        </w:rPr>
        <w:t>translační</w:t>
      </w:r>
      <w:r w:rsidR="00D0596F">
        <w:rPr>
          <w:rFonts w:ascii="Aptos" w:hAnsi="Aptos"/>
          <w:sz w:val="24"/>
          <w:szCs w:val="24"/>
        </w:rPr>
        <w:t xml:space="preserve"> (</w:t>
      </w:r>
      <w:r w:rsidR="00D0596F">
        <w:rPr>
          <w:rFonts w:ascii="Aptos" w:hAnsi="Aptos"/>
          <w:b/>
          <w:bCs/>
          <w:sz w:val="24"/>
          <w:szCs w:val="24"/>
        </w:rPr>
        <w:t>T</w:t>
      </w:r>
      <w:r w:rsidR="00D0596F">
        <w:rPr>
          <w:rFonts w:ascii="Aptos" w:hAnsi="Aptos"/>
          <w:sz w:val="24"/>
          <w:szCs w:val="24"/>
        </w:rPr>
        <w:t xml:space="preserve">). </w:t>
      </w:r>
      <w:r w:rsidR="00C71293">
        <w:rPr>
          <w:rFonts w:ascii="Aptos" w:hAnsi="Aptos"/>
          <w:sz w:val="24"/>
          <w:szCs w:val="24"/>
        </w:rPr>
        <w:t xml:space="preserve">Každý kloub </w:t>
      </w:r>
      <w:r w:rsidR="00746A43">
        <w:rPr>
          <w:rFonts w:ascii="Aptos" w:hAnsi="Aptos"/>
          <w:sz w:val="24"/>
          <w:szCs w:val="24"/>
        </w:rPr>
        <w:t>přidává</w:t>
      </w:r>
      <w:r w:rsidR="00C71293">
        <w:rPr>
          <w:rFonts w:ascii="Aptos" w:hAnsi="Aptos"/>
          <w:sz w:val="24"/>
          <w:szCs w:val="24"/>
        </w:rPr>
        <w:t xml:space="preserve"> jeden stupeň volnosti. Např</w:t>
      </w:r>
      <w:r w:rsidR="00746A43">
        <w:rPr>
          <w:rFonts w:ascii="Aptos" w:hAnsi="Aptos"/>
          <w:sz w:val="24"/>
          <w:szCs w:val="24"/>
        </w:rPr>
        <w:t xml:space="preserve">. </w:t>
      </w:r>
      <w:r w:rsidR="00D0596F">
        <w:rPr>
          <w:rFonts w:ascii="Aptos" w:hAnsi="Aptos"/>
          <w:sz w:val="24"/>
          <w:szCs w:val="24"/>
        </w:rPr>
        <w:t>kartézský</w:t>
      </w:r>
      <w:r w:rsidR="00746A43">
        <w:rPr>
          <w:rFonts w:ascii="Aptos" w:hAnsi="Aptos"/>
          <w:sz w:val="24"/>
          <w:szCs w:val="24"/>
        </w:rPr>
        <w:t xml:space="preserve"> robot: TTT </w:t>
      </w:r>
      <w:r w:rsidR="00085CCD">
        <w:rPr>
          <w:rFonts w:ascii="Aptos" w:hAnsi="Aptos"/>
          <w:sz w:val="24"/>
          <w:szCs w:val="24"/>
        </w:rPr>
        <w:t>má 3 stupně volnosti.</w:t>
      </w:r>
    </w:p>
    <w:p w14:paraId="2172E63C" w14:textId="77777777" w:rsidR="00AE201D" w:rsidRPr="00AE201D" w:rsidRDefault="00AE201D" w:rsidP="00AE201D">
      <w:pPr>
        <w:spacing w:line="240" w:lineRule="auto"/>
        <w:ind w:left="360"/>
        <w:rPr>
          <w:rFonts w:ascii="Aptos" w:hAnsi="Aptos"/>
          <w:sz w:val="24"/>
          <w:szCs w:val="24"/>
        </w:rPr>
      </w:pPr>
    </w:p>
    <w:p w14:paraId="53AFC84B" w14:textId="2B7A1977" w:rsidR="00AE201D" w:rsidRPr="00BB7A4D" w:rsidRDefault="00DE6BDE" w:rsidP="00BB7A4D">
      <w:pPr>
        <w:pStyle w:val="Odstavecseseznamem"/>
        <w:numPr>
          <w:ilvl w:val="0"/>
          <w:numId w:val="35"/>
        </w:numPr>
        <w:spacing w:line="240" w:lineRule="auto"/>
        <w:rPr>
          <w:rFonts w:ascii="Aptos" w:hAnsi="Aptos"/>
          <w:sz w:val="24"/>
          <w:szCs w:val="24"/>
        </w:rPr>
      </w:pPr>
      <w:r w:rsidRPr="00AE201D">
        <w:rPr>
          <w:rFonts w:ascii="Aptos" w:hAnsi="Aptos"/>
          <w:b/>
          <w:bCs/>
          <w:sz w:val="24"/>
          <w:szCs w:val="24"/>
        </w:rPr>
        <w:t>Koncový efektor (End effector)</w:t>
      </w:r>
      <w:r w:rsidRPr="00AE201D">
        <w:rPr>
          <w:rFonts w:ascii="Aptos" w:hAnsi="Aptos"/>
          <w:sz w:val="24"/>
          <w:szCs w:val="24"/>
        </w:rPr>
        <w:t xml:space="preserve"> – část manipulátoru určená k uchycení pracovních nástrojů, například chapadla, stříkací pistole nebo svařovací hlavy.</w:t>
      </w:r>
      <w:r w:rsidR="00DC1921">
        <w:rPr>
          <w:rFonts w:ascii="Aptos" w:hAnsi="Aptos"/>
          <w:sz w:val="24"/>
          <w:szCs w:val="24"/>
        </w:rPr>
        <w:t xml:space="preserve"> Děli se na </w:t>
      </w:r>
      <w:r w:rsidR="00DC1921" w:rsidRPr="00DC1921">
        <w:rPr>
          <w:rFonts w:ascii="Aptos" w:hAnsi="Aptos"/>
          <w:b/>
          <w:bCs/>
          <w:sz w:val="24"/>
          <w:szCs w:val="24"/>
        </w:rPr>
        <w:t>aktivní</w:t>
      </w:r>
      <w:r w:rsidR="00DC1921">
        <w:rPr>
          <w:rFonts w:ascii="Aptos" w:hAnsi="Aptos"/>
          <w:sz w:val="24"/>
          <w:szCs w:val="24"/>
        </w:rPr>
        <w:t xml:space="preserve"> </w:t>
      </w:r>
      <w:r w:rsidR="00CC35ED" w:rsidRPr="00CC35ED">
        <w:rPr>
          <w:rFonts w:ascii="Aptos" w:hAnsi="Aptos"/>
          <w:sz w:val="24"/>
          <w:szCs w:val="24"/>
        </w:rPr>
        <w:t>(</w:t>
      </w:r>
      <w:r w:rsidR="00CC35ED">
        <w:rPr>
          <w:rFonts w:ascii="Aptos" w:hAnsi="Aptos"/>
          <w:sz w:val="24"/>
          <w:szCs w:val="24"/>
        </w:rPr>
        <w:t>obsahuje aktivní člen, motor</w:t>
      </w:r>
      <w:r w:rsidR="00CC35ED" w:rsidRPr="00CC35ED">
        <w:rPr>
          <w:rFonts w:ascii="Aptos" w:hAnsi="Aptos"/>
          <w:sz w:val="24"/>
          <w:szCs w:val="24"/>
        </w:rPr>
        <w:t>)</w:t>
      </w:r>
      <w:r w:rsidR="00CC35ED">
        <w:rPr>
          <w:rFonts w:ascii="Aptos" w:hAnsi="Aptos"/>
          <w:sz w:val="24"/>
          <w:szCs w:val="24"/>
        </w:rPr>
        <w:t xml:space="preserve"> </w:t>
      </w:r>
      <w:r w:rsidR="00DC1921">
        <w:rPr>
          <w:rFonts w:ascii="Aptos" w:hAnsi="Aptos"/>
          <w:sz w:val="24"/>
          <w:szCs w:val="24"/>
        </w:rPr>
        <w:t xml:space="preserve">a </w:t>
      </w:r>
      <w:r w:rsidR="00DC1921" w:rsidRPr="00DC1921">
        <w:rPr>
          <w:rFonts w:ascii="Aptos" w:hAnsi="Aptos"/>
          <w:b/>
          <w:bCs/>
          <w:sz w:val="24"/>
          <w:szCs w:val="24"/>
        </w:rPr>
        <w:t>pasivní</w:t>
      </w:r>
      <w:r w:rsidR="00CC35ED">
        <w:rPr>
          <w:rFonts w:ascii="Aptos" w:hAnsi="Aptos"/>
          <w:sz w:val="24"/>
          <w:szCs w:val="24"/>
        </w:rPr>
        <w:t xml:space="preserve"> (</w:t>
      </w:r>
      <w:r w:rsidR="009960DE">
        <w:rPr>
          <w:rFonts w:ascii="Aptos" w:hAnsi="Aptos"/>
          <w:sz w:val="24"/>
          <w:szCs w:val="24"/>
        </w:rPr>
        <w:t>neumožnuje ovládat úchopnou sílu</w:t>
      </w:r>
      <w:r w:rsidR="00CC35ED">
        <w:rPr>
          <w:rFonts w:ascii="Aptos" w:hAnsi="Aptos"/>
          <w:sz w:val="24"/>
          <w:szCs w:val="24"/>
        </w:rPr>
        <w:t>)</w:t>
      </w:r>
      <w:r w:rsidR="009C7D8D">
        <w:rPr>
          <w:rFonts w:ascii="Aptos" w:hAnsi="Aptos"/>
          <w:sz w:val="24"/>
          <w:szCs w:val="24"/>
        </w:rPr>
        <w:t xml:space="preserve">, dále efektory </w:t>
      </w:r>
      <w:r w:rsidR="00863997">
        <w:rPr>
          <w:rFonts w:ascii="Aptos" w:hAnsi="Aptos"/>
          <w:sz w:val="24"/>
          <w:szCs w:val="24"/>
        </w:rPr>
        <w:t>dělíme</w:t>
      </w:r>
      <w:r w:rsidR="009C7D8D">
        <w:rPr>
          <w:rFonts w:ascii="Aptos" w:hAnsi="Aptos"/>
          <w:sz w:val="24"/>
          <w:szCs w:val="24"/>
        </w:rPr>
        <w:t xml:space="preserve"> podle </w:t>
      </w:r>
      <w:r w:rsidR="00BB7A4D">
        <w:rPr>
          <w:rFonts w:ascii="Aptos" w:hAnsi="Aptos"/>
          <w:sz w:val="24"/>
          <w:szCs w:val="24"/>
        </w:rPr>
        <w:t xml:space="preserve">principu funkce: </w:t>
      </w:r>
      <w:r w:rsidR="00BB7A4D" w:rsidRPr="00863997">
        <w:rPr>
          <w:rFonts w:ascii="Aptos" w:hAnsi="Aptos"/>
          <w:b/>
          <w:bCs/>
          <w:sz w:val="24"/>
          <w:szCs w:val="24"/>
        </w:rPr>
        <w:t>mechanické</w:t>
      </w:r>
      <w:r w:rsidR="00BB7A4D" w:rsidRPr="00BB7A4D">
        <w:rPr>
          <w:rFonts w:ascii="Aptos" w:hAnsi="Aptos"/>
          <w:sz w:val="24"/>
          <w:szCs w:val="24"/>
        </w:rPr>
        <w:t>,</w:t>
      </w:r>
      <w:r w:rsidR="00BB7A4D">
        <w:rPr>
          <w:rFonts w:ascii="Aptos" w:hAnsi="Aptos"/>
          <w:sz w:val="24"/>
          <w:szCs w:val="24"/>
        </w:rPr>
        <w:t xml:space="preserve"> </w:t>
      </w:r>
      <w:r w:rsidR="00BB7A4D" w:rsidRPr="00863997">
        <w:rPr>
          <w:rFonts w:ascii="Aptos" w:hAnsi="Aptos"/>
          <w:b/>
          <w:bCs/>
          <w:sz w:val="24"/>
          <w:szCs w:val="24"/>
        </w:rPr>
        <w:t>podtlakové</w:t>
      </w:r>
      <w:r w:rsidR="00BB7A4D" w:rsidRPr="00BB7A4D">
        <w:rPr>
          <w:rFonts w:ascii="Aptos" w:hAnsi="Aptos"/>
          <w:sz w:val="24"/>
          <w:szCs w:val="24"/>
        </w:rPr>
        <w:t>,</w:t>
      </w:r>
      <w:r w:rsidR="00BB7A4D">
        <w:rPr>
          <w:rFonts w:ascii="Aptos" w:hAnsi="Aptos"/>
          <w:sz w:val="24"/>
          <w:szCs w:val="24"/>
        </w:rPr>
        <w:t xml:space="preserve"> </w:t>
      </w:r>
      <w:r w:rsidR="00BB7A4D" w:rsidRPr="00863997">
        <w:rPr>
          <w:rFonts w:ascii="Aptos" w:hAnsi="Aptos"/>
          <w:b/>
          <w:bCs/>
          <w:sz w:val="24"/>
          <w:szCs w:val="24"/>
        </w:rPr>
        <w:t>magnetické</w:t>
      </w:r>
      <w:r w:rsidR="00863997">
        <w:rPr>
          <w:rFonts w:ascii="Aptos" w:hAnsi="Aptos"/>
          <w:sz w:val="24"/>
          <w:szCs w:val="24"/>
        </w:rPr>
        <w:t xml:space="preserve"> a </w:t>
      </w:r>
      <w:r w:rsidR="00BB7A4D" w:rsidRPr="00E106F3">
        <w:rPr>
          <w:rFonts w:ascii="Aptos" w:hAnsi="Aptos"/>
          <w:b/>
          <w:bCs/>
          <w:sz w:val="24"/>
          <w:szCs w:val="24"/>
        </w:rPr>
        <w:t>speciální</w:t>
      </w:r>
      <w:r w:rsidR="00BB7A4D" w:rsidRPr="00BB7A4D">
        <w:rPr>
          <w:rFonts w:ascii="Aptos" w:hAnsi="Aptos"/>
          <w:sz w:val="24"/>
          <w:szCs w:val="24"/>
        </w:rPr>
        <w:t>.</w:t>
      </w:r>
      <w:r w:rsidR="00863997">
        <w:rPr>
          <w:rFonts w:ascii="Aptos" w:hAnsi="Aptos"/>
          <w:sz w:val="24"/>
          <w:szCs w:val="24"/>
        </w:rPr>
        <w:t xml:space="preserve"> Efektor může být i </w:t>
      </w:r>
      <w:r w:rsidR="00863997" w:rsidRPr="00E106F3">
        <w:rPr>
          <w:rFonts w:ascii="Aptos" w:hAnsi="Aptos"/>
          <w:b/>
          <w:bCs/>
          <w:sz w:val="24"/>
          <w:szCs w:val="24"/>
        </w:rPr>
        <w:t>měřicí</w:t>
      </w:r>
      <w:r w:rsidR="00E106F3">
        <w:rPr>
          <w:rFonts w:ascii="Aptos" w:hAnsi="Aptos"/>
          <w:sz w:val="24"/>
          <w:szCs w:val="24"/>
        </w:rPr>
        <w:t xml:space="preserve">. </w:t>
      </w:r>
    </w:p>
    <w:p w14:paraId="2468C90E" w14:textId="0497EEC6" w:rsidR="00DE6BDE" w:rsidRPr="00AE201D" w:rsidRDefault="00DE6BDE" w:rsidP="00AE201D">
      <w:pPr>
        <w:spacing w:line="240" w:lineRule="auto"/>
        <w:rPr>
          <w:rFonts w:ascii="Aptos" w:hAnsi="Aptos"/>
          <w:sz w:val="24"/>
          <w:szCs w:val="24"/>
        </w:rPr>
      </w:pPr>
      <w:r w:rsidRPr="00AE201D">
        <w:rPr>
          <w:rFonts w:ascii="Aptos" w:hAnsi="Aptos"/>
          <w:sz w:val="24"/>
          <w:szCs w:val="24"/>
        </w:rPr>
        <w:t xml:space="preserve"> </w:t>
      </w:r>
    </w:p>
    <w:p w14:paraId="3EEDFF81" w14:textId="77777777" w:rsidR="00AE201D" w:rsidRDefault="00DE6BDE" w:rsidP="00AE201D">
      <w:pPr>
        <w:pStyle w:val="Odstavecseseznamem"/>
        <w:numPr>
          <w:ilvl w:val="0"/>
          <w:numId w:val="35"/>
        </w:numPr>
        <w:spacing w:line="240" w:lineRule="auto"/>
        <w:rPr>
          <w:rFonts w:ascii="Aptos" w:hAnsi="Aptos"/>
          <w:sz w:val="24"/>
          <w:szCs w:val="24"/>
        </w:rPr>
      </w:pPr>
      <w:r w:rsidRPr="00AE201D">
        <w:rPr>
          <w:rFonts w:ascii="Aptos" w:hAnsi="Aptos"/>
          <w:b/>
          <w:bCs/>
          <w:sz w:val="24"/>
          <w:szCs w:val="24"/>
        </w:rPr>
        <w:t>Základna (Base)</w:t>
      </w:r>
      <w:r w:rsidRPr="00AE201D">
        <w:rPr>
          <w:rFonts w:ascii="Aptos" w:hAnsi="Aptos"/>
          <w:sz w:val="24"/>
          <w:szCs w:val="24"/>
        </w:rPr>
        <w:t xml:space="preserve"> – část manipulátoru, která je obvykle pevně spojena se zemí a přímo napojena na světový souřadnicový systém.</w:t>
      </w:r>
    </w:p>
    <w:p w14:paraId="62F5E591" w14:textId="39C7BEC3" w:rsidR="00DE6BDE" w:rsidRPr="00AE201D" w:rsidRDefault="00DE6BDE" w:rsidP="00AE201D">
      <w:pPr>
        <w:spacing w:line="240" w:lineRule="auto"/>
        <w:rPr>
          <w:rFonts w:ascii="Aptos" w:hAnsi="Aptos"/>
          <w:sz w:val="24"/>
          <w:szCs w:val="24"/>
        </w:rPr>
      </w:pPr>
      <w:r w:rsidRPr="00AE201D">
        <w:rPr>
          <w:rFonts w:ascii="Aptos" w:hAnsi="Aptos"/>
          <w:sz w:val="24"/>
          <w:szCs w:val="24"/>
        </w:rPr>
        <w:t xml:space="preserve"> </w:t>
      </w:r>
    </w:p>
    <w:p w14:paraId="02062051" w14:textId="63B2604F" w:rsidR="00AE201D" w:rsidRPr="00BB7A4D" w:rsidRDefault="00DE6BDE" w:rsidP="00BB7A4D">
      <w:pPr>
        <w:pStyle w:val="Odstavecseseznamem"/>
        <w:numPr>
          <w:ilvl w:val="0"/>
          <w:numId w:val="35"/>
        </w:numPr>
        <w:spacing w:line="240" w:lineRule="auto"/>
        <w:rPr>
          <w:rFonts w:ascii="Aptos" w:hAnsi="Aptos"/>
          <w:sz w:val="24"/>
          <w:szCs w:val="24"/>
        </w:rPr>
      </w:pPr>
      <w:r w:rsidRPr="00AE201D">
        <w:rPr>
          <w:rFonts w:ascii="Aptos" w:hAnsi="Aptos"/>
          <w:b/>
          <w:bCs/>
          <w:sz w:val="24"/>
          <w:szCs w:val="24"/>
        </w:rPr>
        <w:t>Kinematická dvojice (Kinematic pair)</w:t>
      </w:r>
      <w:r w:rsidRPr="00AE201D">
        <w:rPr>
          <w:rFonts w:ascii="Aptos" w:hAnsi="Aptos"/>
          <w:sz w:val="24"/>
          <w:szCs w:val="24"/>
        </w:rPr>
        <w:t xml:space="preserve"> – dvojice článků, jejichž vzájemný pohyb je omezen kloubem, který je spojuje.</w:t>
      </w:r>
    </w:p>
    <w:p w14:paraId="1D7F0C8B" w14:textId="3C478E47" w:rsidR="00E106F3" w:rsidRDefault="00E106F3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106AFF67" w14:textId="4C9C2688" w:rsidR="005163D2" w:rsidRDefault="005163D2" w:rsidP="00FC4253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Další pojmy v robotice:</w:t>
      </w:r>
    </w:p>
    <w:p w14:paraId="4556C7AF" w14:textId="77777777" w:rsidR="005163D2" w:rsidRDefault="005163D2" w:rsidP="00FC4253">
      <w:pPr>
        <w:spacing w:line="240" w:lineRule="auto"/>
        <w:rPr>
          <w:rFonts w:ascii="Aptos" w:hAnsi="Aptos"/>
          <w:sz w:val="24"/>
          <w:szCs w:val="24"/>
        </w:rPr>
      </w:pPr>
    </w:p>
    <w:p w14:paraId="38241108" w14:textId="77777777" w:rsidR="001F24A8" w:rsidRDefault="001F24A8" w:rsidP="001F24A8">
      <w:pPr>
        <w:spacing w:line="240" w:lineRule="auto"/>
        <w:rPr>
          <w:rFonts w:ascii="Aptos" w:hAnsi="Aptos"/>
          <w:sz w:val="24"/>
          <w:szCs w:val="24"/>
        </w:rPr>
      </w:pPr>
      <w:r w:rsidRPr="001F24A8">
        <w:rPr>
          <w:rFonts w:ascii="Aptos" w:hAnsi="Aptos"/>
          <w:b/>
          <w:bCs/>
          <w:sz w:val="24"/>
          <w:szCs w:val="24"/>
        </w:rPr>
        <w:t>Statika</w:t>
      </w:r>
      <w:r w:rsidRPr="001F24A8">
        <w:rPr>
          <w:rFonts w:ascii="Aptos" w:hAnsi="Aptos"/>
          <w:sz w:val="24"/>
          <w:szCs w:val="24"/>
        </w:rPr>
        <w:t xml:space="preserve"> se zabývá silami a momenty působícími na mechanismus, který není v pohybu. Mezi základní pojmy patří tuhost a napětí</w:t>
      </w:r>
    </w:p>
    <w:p w14:paraId="4BD7751E" w14:textId="77777777" w:rsidR="003576EF" w:rsidRDefault="003576EF" w:rsidP="001F24A8">
      <w:pPr>
        <w:spacing w:line="240" w:lineRule="auto"/>
        <w:rPr>
          <w:rFonts w:ascii="Aptos" w:hAnsi="Aptos"/>
          <w:sz w:val="24"/>
          <w:szCs w:val="24"/>
        </w:rPr>
      </w:pPr>
    </w:p>
    <w:p w14:paraId="11BFE41F" w14:textId="375E67A9" w:rsidR="0090566D" w:rsidRPr="00171D4D" w:rsidRDefault="003576EF" w:rsidP="00FC4253">
      <w:pPr>
        <w:spacing w:line="240" w:lineRule="auto"/>
        <w:rPr>
          <w:rFonts w:ascii="Aptos" w:hAnsi="Aptos"/>
          <w:sz w:val="24"/>
          <w:szCs w:val="24"/>
        </w:rPr>
      </w:pPr>
      <w:r w:rsidRPr="003576EF">
        <w:rPr>
          <w:rFonts w:ascii="Aptos" w:hAnsi="Aptos"/>
          <w:b/>
          <w:bCs/>
          <w:sz w:val="24"/>
          <w:szCs w:val="24"/>
        </w:rPr>
        <w:t>Dynamika</w:t>
      </w:r>
      <w:r w:rsidRPr="003576EF">
        <w:rPr>
          <w:rFonts w:ascii="Aptos" w:hAnsi="Aptos"/>
          <w:sz w:val="24"/>
          <w:szCs w:val="24"/>
        </w:rPr>
        <w:t xml:space="preserve"> analyzuje síly a momenty, které vyplývají z</w:t>
      </w:r>
      <w:r>
        <w:rPr>
          <w:rFonts w:ascii="Aptos" w:hAnsi="Aptos"/>
          <w:sz w:val="24"/>
          <w:szCs w:val="24"/>
        </w:rPr>
        <w:t> </w:t>
      </w:r>
      <w:r w:rsidRPr="003576EF">
        <w:rPr>
          <w:rFonts w:ascii="Aptos" w:hAnsi="Aptos"/>
          <w:sz w:val="24"/>
          <w:szCs w:val="24"/>
        </w:rPr>
        <w:t>pohybu</w:t>
      </w:r>
      <w:r>
        <w:rPr>
          <w:rFonts w:ascii="Aptos" w:hAnsi="Aptos"/>
          <w:sz w:val="24"/>
          <w:szCs w:val="24"/>
        </w:rPr>
        <w:t xml:space="preserve"> </w:t>
      </w:r>
      <w:r w:rsidRPr="003576EF">
        <w:rPr>
          <w:rFonts w:ascii="Aptos" w:hAnsi="Aptos"/>
          <w:sz w:val="24"/>
          <w:szCs w:val="24"/>
        </w:rPr>
        <w:t>a zrychlení mechanismu a zatížení.</w:t>
      </w:r>
    </w:p>
    <w:p w14:paraId="7CD4BC45" w14:textId="2DCEDB93" w:rsidR="00C04D2C" w:rsidRPr="0090566D" w:rsidRDefault="00F17053" w:rsidP="0090566D">
      <w:pPr>
        <w:pStyle w:val="Odstavecseseznamem"/>
        <w:numPr>
          <w:ilvl w:val="0"/>
          <w:numId w:val="11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90566D">
        <w:rPr>
          <w:rFonts w:ascii="Aptos" w:hAnsi="Aptos"/>
          <w:b/>
          <w:bCs/>
          <w:sz w:val="24"/>
          <w:szCs w:val="24"/>
        </w:rPr>
        <w:lastRenderedPageBreak/>
        <w:t>Programovaní průmyslových robotů</w:t>
      </w:r>
    </w:p>
    <w:p w14:paraId="3BCE882A" w14:textId="683DF280" w:rsidR="00C04D2C" w:rsidRPr="00147688" w:rsidRDefault="00C04D2C" w:rsidP="0090566D">
      <w:pPr>
        <w:spacing w:line="240" w:lineRule="auto"/>
        <w:rPr>
          <w:rFonts w:ascii="Aptos" w:hAnsi="Aptos"/>
          <w:sz w:val="24"/>
          <w:szCs w:val="24"/>
        </w:rPr>
      </w:pPr>
    </w:p>
    <w:p w14:paraId="47CB2128" w14:textId="77777777" w:rsidR="00587BE8" w:rsidRDefault="00587BE8" w:rsidP="00587BE8">
      <w:pPr>
        <w:tabs>
          <w:tab w:val="num" w:pos="720"/>
        </w:tabs>
        <w:spacing w:line="240" w:lineRule="auto"/>
        <w:rPr>
          <w:rFonts w:ascii="Aptos" w:hAnsi="Aptos"/>
          <w:sz w:val="24"/>
          <w:szCs w:val="24"/>
        </w:rPr>
      </w:pPr>
      <w:r w:rsidRPr="00587BE8">
        <w:rPr>
          <w:rFonts w:ascii="Aptos" w:hAnsi="Aptos"/>
          <w:sz w:val="24"/>
          <w:szCs w:val="24"/>
        </w:rPr>
        <w:t>Programovaní průmyslových robotů</w:t>
      </w:r>
      <w:r>
        <w:rPr>
          <w:rFonts w:ascii="Aptos" w:hAnsi="Aptos"/>
          <w:sz w:val="24"/>
          <w:szCs w:val="24"/>
        </w:rPr>
        <w:t xml:space="preserve"> se děli </w:t>
      </w:r>
    </w:p>
    <w:p w14:paraId="2374F783" w14:textId="4F73FEF6" w:rsidR="00587BE8" w:rsidRDefault="00587BE8" w:rsidP="00587BE8">
      <w:pPr>
        <w:pStyle w:val="Odstavecseseznamem"/>
        <w:numPr>
          <w:ilvl w:val="0"/>
          <w:numId w:val="37"/>
        </w:numPr>
        <w:tabs>
          <w:tab w:val="num" w:pos="720"/>
        </w:tabs>
        <w:spacing w:line="240" w:lineRule="auto"/>
        <w:rPr>
          <w:rFonts w:ascii="Aptos" w:hAnsi="Aptos"/>
          <w:sz w:val="24"/>
          <w:szCs w:val="24"/>
        </w:rPr>
      </w:pPr>
      <w:r w:rsidRPr="00587BE8">
        <w:rPr>
          <w:rFonts w:ascii="Aptos" w:hAnsi="Aptos"/>
          <w:b/>
          <w:bCs/>
          <w:sz w:val="24"/>
          <w:szCs w:val="24"/>
        </w:rPr>
        <w:t>Online programování</w:t>
      </w:r>
      <w:r w:rsidRPr="00587BE8">
        <w:rPr>
          <w:rFonts w:ascii="Aptos" w:hAnsi="Aptos"/>
          <w:sz w:val="24"/>
          <w:szCs w:val="24"/>
        </w:rPr>
        <w:t xml:space="preserve"> (Teach</w:t>
      </w:r>
      <w:r>
        <w:rPr>
          <w:rFonts w:ascii="Aptos" w:hAnsi="Aptos"/>
          <w:sz w:val="24"/>
          <w:szCs w:val="24"/>
        </w:rPr>
        <w:t>-</w:t>
      </w:r>
      <w:r w:rsidRPr="00587BE8">
        <w:rPr>
          <w:rFonts w:ascii="Aptos" w:hAnsi="Aptos"/>
          <w:sz w:val="24"/>
          <w:szCs w:val="24"/>
        </w:rPr>
        <w:t>In): Operátor stojí přímo u robota s ovládacím panelem (</w:t>
      </w:r>
      <w:r w:rsidRPr="00587BE8">
        <w:rPr>
          <w:rFonts w:ascii="Aptos" w:hAnsi="Aptos"/>
          <w:i/>
          <w:iCs/>
          <w:sz w:val="24"/>
          <w:szCs w:val="24"/>
        </w:rPr>
        <w:t>Teach Pendant</w:t>
      </w:r>
      <w:r>
        <w:rPr>
          <w:rFonts w:ascii="Aptos" w:hAnsi="Aptos"/>
          <w:i/>
          <w:iCs/>
          <w:sz w:val="24"/>
          <w:szCs w:val="24"/>
        </w:rPr>
        <w:t>, Flex-Pendant</w:t>
      </w:r>
      <w:r w:rsidRPr="00587BE8">
        <w:rPr>
          <w:rFonts w:ascii="Aptos" w:hAnsi="Aptos"/>
          <w:sz w:val="24"/>
          <w:szCs w:val="24"/>
        </w:rPr>
        <w:t>) a ručně s ním najíždí do požadovaných bodů, které ukládá do paměti. Vhodné pro jednodušší operace (např. manipulace s materiálem).</w:t>
      </w:r>
    </w:p>
    <w:p w14:paraId="65E83296" w14:textId="77777777" w:rsidR="00587BE8" w:rsidRPr="00587BE8" w:rsidRDefault="00587BE8" w:rsidP="00587BE8">
      <w:pPr>
        <w:tabs>
          <w:tab w:val="num" w:pos="720"/>
        </w:tabs>
        <w:spacing w:line="240" w:lineRule="auto"/>
        <w:rPr>
          <w:rFonts w:ascii="Aptos" w:hAnsi="Aptos"/>
          <w:sz w:val="24"/>
          <w:szCs w:val="24"/>
        </w:rPr>
      </w:pPr>
    </w:p>
    <w:p w14:paraId="0FCC03AE" w14:textId="77777777" w:rsidR="006C4911" w:rsidRDefault="00587BE8" w:rsidP="006C4911">
      <w:pPr>
        <w:pStyle w:val="Odstavecseseznamem"/>
        <w:numPr>
          <w:ilvl w:val="0"/>
          <w:numId w:val="37"/>
        </w:numPr>
        <w:spacing w:line="240" w:lineRule="auto"/>
        <w:rPr>
          <w:rFonts w:ascii="Aptos" w:hAnsi="Aptos"/>
          <w:sz w:val="24"/>
          <w:szCs w:val="24"/>
        </w:rPr>
      </w:pPr>
      <w:r w:rsidRPr="00587BE8">
        <w:rPr>
          <w:rFonts w:ascii="Aptos" w:hAnsi="Aptos"/>
          <w:b/>
          <w:bCs/>
          <w:sz w:val="24"/>
          <w:szCs w:val="24"/>
        </w:rPr>
        <w:t>Offline programování</w:t>
      </w:r>
      <w:r w:rsidRPr="00587BE8">
        <w:rPr>
          <w:rFonts w:ascii="Aptos" w:hAnsi="Aptos"/>
          <w:sz w:val="24"/>
          <w:szCs w:val="24"/>
        </w:rPr>
        <w:t xml:space="preserve"> (OLP): Program se vytváří virtuálně ve 3D simulačním softwaru na počítači. K robotovi se nahraje až hotový kód. Tento přístup neomezuje výrobu a je nezbytný pro složité dráhy (např. svařování, obrábění).</w:t>
      </w:r>
    </w:p>
    <w:p w14:paraId="20B5EF99" w14:textId="77777777" w:rsidR="006C4911" w:rsidRPr="00D66783" w:rsidRDefault="006C4911" w:rsidP="00D66783">
      <w:pPr>
        <w:rPr>
          <w:rFonts w:ascii="Aptos" w:hAnsi="Aptos"/>
          <w:b/>
          <w:bCs/>
          <w:sz w:val="24"/>
          <w:szCs w:val="24"/>
        </w:rPr>
      </w:pPr>
    </w:p>
    <w:p w14:paraId="3CF26E38" w14:textId="1D865396" w:rsidR="00AF67A2" w:rsidRDefault="006C4911" w:rsidP="006C4911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Souřadnicové </w:t>
      </w:r>
      <w:r w:rsidR="00A90891">
        <w:rPr>
          <w:rFonts w:ascii="Aptos" w:hAnsi="Aptos"/>
          <w:b/>
          <w:bCs/>
          <w:sz w:val="24"/>
          <w:szCs w:val="24"/>
        </w:rPr>
        <w:t>systémy</w:t>
      </w:r>
      <w:r>
        <w:rPr>
          <w:rFonts w:ascii="Aptos" w:hAnsi="Aptos"/>
          <w:b/>
          <w:bCs/>
          <w:sz w:val="24"/>
          <w:szCs w:val="24"/>
        </w:rPr>
        <w:t xml:space="preserve"> a </w:t>
      </w:r>
      <w:r w:rsidR="007F10CC">
        <w:rPr>
          <w:rFonts w:ascii="Aptos" w:hAnsi="Aptos"/>
          <w:b/>
          <w:bCs/>
          <w:sz w:val="24"/>
          <w:szCs w:val="24"/>
        </w:rPr>
        <w:t>řízení</w:t>
      </w:r>
      <w:r w:rsidR="00A90891">
        <w:rPr>
          <w:rFonts w:ascii="Aptos" w:hAnsi="Aptos"/>
          <w:b/>
          <w:bCs/>
          <w:sz w:val="24"/>
          <w:szCs w:val="24"/>
        </w:rPr>
        <w:t xml:space="preserve"> robota v</w:t>
      </w:r>
      <w:r w:rsidR="00AF67A2">
        <w:rPr>
          <w:rFonts w:ascii="Aptos" w:hAnsi="Aptos"/>
          <w:b/>
          <w:bCs/>
          <w:sz w:val="24"/>
          <w:szCs w:val="24"/>
        </w:rPr>
        <w:t> </w:t>
      </w:r>
      <w:r w:rsidR="00A90891">
        <w:rPr>
          <w:rFonts w:ascii="Aptos" w:hAnsi="Aptos"/>
          <w:b/>
          <w:bCs/>
          <w:sz w:val="24"/>
          <w:szCs w:val="24"/>
        </w:rPr>
        <w:t>prostoru</w:t>
      </w:r>
      <w:r w:rsidR="00AF67A2">
        <w:rPr>
          <w:rFonts w:ascii="Aptos" w:hAnsi="Aptos"/>
          <w:b/>
          <w:bCs/>
          <w:sz w:val="24"/>
          <w:szCs w:val="24"/>
        </w:rPr>
        <w:t>:</w:t>
      </w:r>
    </w:p>
    <w:p w14:paraId="35F8A3EA" w14:textId="77777777" w:rsidR="00A0087B" w:rsidRDefault="00A0087B" w:rsidP="006C4911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3B97C7BE" w14:textId="20B893CE" w:rsidR="0050613D" w:rsidRPr="00A0087B" w:rsidRDefault="0050613D" w:rsidP="0050613D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A0087B">
        <w:rPr>
          <w:rFonts w:ascii="Aptos" w:hAnsi="Aptos"/>
          <w:b/>
          <w:bCs/>
          <w:sz w:val="24"/>
          <w:szCs w:val="24"/>
        </w:rPr>
        <w:t>Kartézský souřadnicový systém</w:t>
      </w:r>
    </w:p>
    <w:p w14:paraId="6BF19EC6" w14:textId="522BCFE3" w:rsidR="0050613D" w:rsidRDefault="0050613D" w:rsidP="0050613D">
      <w:pPr>
        <w:spacing w:line="240" w:lineRule="auto"/>
        <w:rPr>
          <w:rFonts w:ascii="Aptos" w:hAnsi="Aptos"/>
          <w:sz w:val="24"/>
          <w:szCs w:val="24"/>
        </w:rPr>
      </w:pPr>
      <w:r w:rsidRPr="00A0087B">
        <w:rPr>
          <w:rFonts w:ascii="Aptos" w:hAnsi="Aptos"/>
          <w:sz w:val="24"/>
          <w:szCs w:val="24"/>
        </w:rPr>
        <w:t xml:space="preserve">Kartézský souřadnicový systém používá tři navzájem kolmé osy X, Y a Z. Pohyb robota probíhá </w:t>
      </w:r>
      <w:r w:rsidRPr="004E7702">
        <w:rPr>
          <w:rFonts w:ascii="Aptos" w:hAnsi="Aptos"/>
          <w:b/>
          <w:bCs/>
          <w:sz w:val="24"/>
          <w:szCs w:val="24"/>
        </w:rPr>
        <w:t>lineárně</w:t>
      </w:r>
      <w:r w:rsidRPr="00A0087B">
        <w:rPr>
          <w:rFonts w:ascii="Aptos" w:hAnsi="Aptos"/>
          <w:sz w:val="24"/>
          <w:szCs w:val="24"/>
        </w:rPr>
        <w:t xml:space="preserve"> podél těchto os. Tento systém je nejčastěji využíván u </w:t>
      </w:r>
      <w:r w:rsidRPr="004E7702">
        <w:rPr>
          <w:rFonts w:ascii="Aptos" w:hAnsi="Aptos"/>
          <w:b/>
          <w:bCs/>
          <w:sz w:val="24"/>
          <w:szCs w:val="24"/>
        </w:rPr>
        <w:t>karteziánských</w:t>
      </w:r>
      <w:r w:rsidRPr="00A0087B">
        <w:rPr>
          <w:rFonts w:ascii="Aptos" w:hAnsi="Aptos"/>
          <w:sz w:val="24"/>
          <w:szCs w:val="24"/>
        </w:rPr>
        <w:t xml:space="preserve"> </w:t>
      </w:r>
      <w:r w:rsidRPr="004E7702">
        <w:rPr>
          <w:rFonts w:ascii="Aptos" w:hAnsi="Aptos"/>
          <w:b/>
          <w:bCs/>
          <w:sz w:val="24"/>
          <w:szCs w:val="24"/>
        </w:rPr>
        <w:t>robotů</w:t>
      </w:r>
      <w:r w:rsidRPr="00A0087B">
        <w:rPr>
          <w:rFonts w:ascii="Aptos" w:hAnsi="Aptos"/>
          <w:sz w:val="24"/>
          <w:szCs w:val="24"/>
        </w:rPr>
        <w:t>, protože umožňuje jednoduché řízení a vysokou přesnost. Používá se například při manipulaci, 3D tisku nebo obrábění.</w:t>
      </w:r>
    </w:p>
    <w:p w14:paraId="21BE8E90" w14:textId="77777777" w:rsidR="00A0087B" w:rsidRPr="00A0087B" w:rsidRDefault="00A0087B" w:rsidP="0050613D">
      <w:pPr>
        <w:spacing w:line="240" w:lineRule="auto"/>
        <w:rPr>
          <w:rFonts w:ascii="Aptos" w:hAnsi="Aptos"/>
          <w:sz w:val="24"/>
          <w:szCs w:val="24"/>
        </w:rPr>
      </w:pPr>
    </w:p>
    <w:p w14:paraId="526FDFCB" w14:textId="3296A419" w:rsidR="0050613D" w:rsidRPr="00A0087B" w:rsidRDefault="0050613D" w:rsidP="0050613D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A0087B">
        <w:rPr>
          <w:rFonts w:ascii="Aptos" w:hAnsi="Aptos"/>
          <w:b/>
          <w:bCs/>
          <w:sz w:val="24"/>
          <w:szCs w:val="24"/>
        </w:rPr>
        <w:t>Polární souřadnicový systém</w:t>
      </w:r>
    </w:p>
    <w:p w14:paraId="1FBBD9A3" w14:textId="64B23CB5" w:rsidR="004B7D73" w:rsidRDefault="0050613D" w:rsidP="0050613D">
      <w:pPr>
        <w:spacing w:line="240" w:lineRule="auto"/>
        <w:rPr>
          <w:rFonts w:ascii="Aptos" w:hAnsi="Aptos"/>
          <w:sz w:val="24"/>
          <w:szCs w:val="24"/>
        </w:rPr>
      </w:pPr>
      <w:r w:rsidRPr="00A0087B">
        <w:rPr>
          <w:rFonts w:ascii="Aptos" w:hAnsi="Aptos"/>
          <w:sz w:val="24"/>
          <w:szCs w:val="24"/>
        </w:rPr>
        <w:t xml:space="preserve">Polární souřadnicový systém určuje polohu pomocí vzdálenosti od středu a úhlu natočení. Robot se pohybuje pomocí rotačních a výsuvných pohybů kolem základny. </w:t>
      </w:r>
    </w:p>
    <w:p w14:paraId="6A69F6A4" w14:textId="77777777" w:rsidR="008C5561" w:rsidRDefault="008C5561" w:rsidP="0050613D">
      <w:pPr>
        <w:spacing w:line="240" w:lineRule="auto"/>
        <w:rPr>
          <w:rFonts w:ascii="Aptos" w:hAnsi="Aptos"/>
          <w:sz w:val="24"/>
          <w:szCs w:val="24"/>
        </w:rPr>
      </w:pPr>
    </w:p>
    <w:p w14:paraId="5D295FDE" w14:textId="204CC054" w:rsidR="00520282" w:rsidRDefault="00C1621E" w:rsidP="0050613D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Pro</w:t>
      </w:r>
      <w:r w:rsidR="00E937D3" w:rsidRPr="00E937D3">
        <w:rPr>
          <w:rFonts w:ascii="Aptos" w:hAnsi="Aptos"/>
          <w:sz w:val="24"/>
          <w:szCs w:val="24"/>
        </w:rPr>
        <w:t xml:space="preserve"> řízení průmyslových robotů </w:t>
      </w:r>
      <w:r>
        <w:rPr>
          <w:rFonts w:ascii="Aptos" w:hAnsi="Aptos"/>
          <w:sz w:val="24"/>
          <w:szCs w:val="24"/>
        </w:rPr>
        <w:t xml:space="preserve">a </w:t>
      </w:r>
      <w:r w:rsidR="00E937D3" w:rsidRPr="00E937D3">
        <w:rPr>
          <w:rFonts w:ascii="Aptos" w:hAnsi="Aptos"/>
          <w:sz w:val="24"/>
          <w:szCs w:val="24"/>
        </w:rPr>
        <w:t>urč</w:t>
      </w:r>
      <w:r>
        <w:rPr>
          <w:rFonts w:ascii="Aptos" w:hAnsi="Aptos"/>
          <w:sz w:val="24"/>
          <w:szCs w:val="24"/>
        </w:rPr>
        <w:t>ení</w:t>
      </w:r>
      <w:r w:rsidR="00E937D3" w:rsidRPr="00E937D3">
        <w:rPr>
          <w:rFonts w:ascii="Aptos" w:hAnsi="Aptos"/>
          <w:sz w:val="24"/>
          <w:szCs w:val="24"/>
        </w:rPr>
        <w:t xml:space="preserve"> poloh</w:t>
      </w:r>
      <w:r>
        <w:rPr>
          <w:rFonts w:ascii="Aptos" w:hAnsi="Aptos"/>
          <w:sz w:val="24"/>
          <w:szCs w:val="24"/>
        </w:rPr>
        <w:t>y</w:t>
      </w:r>
      <w:r w:rsidR="00E937D3" w:rsidRPr="00E937D3">
        <w:rPr>
          <w:rFonts w:ascii="Aptos" w:hAnsi="Aptos"/>
          <w:sz w:val="24"/>
          <w:szCs w:val="24"/>
        </w:rPr>
        <w:t xml:space="preserve"> a pohyb</w:t>
      </w:r>
      <w:r>
        <w:rPr>
          <w:rFonts w:ascii="Aptos" w:hAnsi="Aptos"/>
          <w:sz w:val="24"/>
          <w:szCs w:val="24"/>
        </w:rPr>
        <w:t xml:space="preserve">u </w:t>
      </w:r>
      <w:r w:rsidR="00E937D3" w:rsidRPr="00E937D3">
        <w:rPr>
          <w:rFonts w:ascii="Aptos" w:hAnsi="Aptos"/>
          <w:sz w:val="24"/>
          <w:szCs w:val="24"/>
        </w:rPr>
        <w:t>jednotlivých částí robotického ramen</w:t>
      </w:r>
      <w:r w:rsidR="004F313F">
        <w:rPr>
          <w:rFonts w:ascii="Aptos" w:hAnsi="Aptos"/>
          <w:sz w:val="24"/>
          <w:szCs w:val="24"/>
        </w:rPr>
        <w:t>a se</w:t>
      </w:r>
      <w:r w:rsidR="00E937D3" w:rsidRPr="00E937D3">
        <w:rPr>
          <w:rFonts w:ascii="Aptos" w:hAnsi="Aptos"/>
          <w:sz w:val="24"/>
          <w:szCs w:val="24"/>
        </w:rPr>
        <w:t xml:space="preserve"> používá </w:t>
      </w:r>
      <w:r w:rsidR="00E937D3" w:rsidRPr="004F313F">
        <w:rPr>
          <w:rFonts w:ascii="Aptos" w:hAnsi="Aptos"/>
          <w:b/>
          <w:bCs/>
          <w:sz w:val="24"/>
          <w:szCs w:val="24"/>
        </w:rPr>
        <w:t>kinematika</w:t>
      </w:r>
      <w:r w:rsidR="00E937D3" w:rsidRPr="00E937D3">
        <w:rPr>
          <w:rFonts w:ascii="Aptos" w:hAnsi="Aptos"/>
          <w:sz w:val="24"/>
          <w:szCs w:val="24"/>
        </w:rPr>
        <w:t xml:space="preserve"> a </w:t>
      </w:r>
      <w:r w:rsidR="00E937D3" w:rsidRPr="004F313F">
        <w:rPr>
          <w:rFonts w:ascii="Aptos" w:hAnsi="Aptos"/>
          <w:b/>
          <w:bCs/>
          <w:sz w:val="24"/>
          <w:szCs w:val="24"/>
        </w:rPr>
        <w:t>inverzní kinematika</w:t>
      </w:r>
      <w:r w:rsidR="00E937D3" w:rsidRPr="00E937D3">
        <w:rPr>
          <w:rFonts w:ascii="Aptos" w:hAnsi="Aptos"/>
          <w:sz w:val="24"/>
          <w:szCs w:val="24"/>
        </w:rPr>
        <w:t>. Tyto metody umožňují vypočítat pohyb robota tak, aby se jeho koncový efektor dostal do požadované polohy.</w:t>
      </w:r>
      <w:r w:rsidR="00E937D3" w:rsidRPr="00E937D3">
        <w:rPr>
          <w:rFonts w:ascii="Aptos" w:hAnsi="Aptos"/>
          <w:b/>
          <w:bCs/>
          <w:sz w:val="24"/>
          <w:szCs w:val="24"/>
        </w:rPr>
        <w:t xml:space="preserve"> </w:t>
      </w:r>
    </w:p>
    <w:p w14:paraId="031D60D8" w14:textId="5B60E2A5" w:rsidR="00A24C63" w:rsidRDefault="00A24C63" w:rsidP="00A24C63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14F8F5DB" w14:textId="74D3718B" w:rsidR="007157B4" w:rsidRDefault="007157B4" w:rsidP="007157B4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7157B4">
        <w:rPr>
          <w:rFonts w:ascii="Aptos" w:hAnsi="Aptos"/>
          <w:b/>
          <w:bCs/>
          <w:sz w:val="24"/>
          <w:szCs w:val="24"/>
        </w:rPr>
        <w:t>Přímá kinematika</w:t>
      </w:r>
      <w:r>
        <w:rPr>
          <w:rFonts w:ascii="Aptos" w:hAnsi="Aptos"/>
          <w:sz w:val="24"/>
          <w:szCs w:val="24"/>
        </w:rPr>
        <w:t xml:space="preserve"> je tr</w:t>
      </w:r>
      <w:r w:rsidRPr="007157B4">
        <w:rPr>
          <w:rFonts w:ascii="Aptos" w:hAnsi="Aptos"/>
          <w:sz w:val="24"/>
          <w:szCs w:val="24"/>
        </w:rPr>
        <w:t>ansformace z kloubových souřadnic (α, β, γ, ...) do souřadnic</w:t>
      </w:r>
      <w:r>
        <w:rPr>
          <w:rFonts w:ascii="Aptos" w:hAnsi="Aptos"/>
          <w:sz w:val="24"/>
          <w:szCs w:val="24"/>
        </w:rPr>
        <w:t xml:space="preserve"> </w:t>
      </w:r>
      <w:r w:rsidRPr="007157B4">
        <w:rPr>
          <w:rFonts w:ascii="Aptos" w:hAnsi="Aptos"/>
          <w:sz w:val="24"/>
          <w:szCs w:val="24"/>
        </w:rPr>
        <w:t>pracovního prostoru, např. x, y,</w:t>
      </w:r>
      <w:r>
        <w:rPr>
          <w:rFonts w:ascii="Aptos" w:hAnsi="Aptos"/>
          <w:sz w:val="24"/>
          <w:szCs w:val="24"/>
        </w:rPr>
        <w:t xml:space="preserve"> </w:t>
      </w:r>
      <w:r w:rsidRPr="007157B4">
        <w:rPr>
          <w:rFonts w:ascii="Aptos" w:hAnsi="Aptos"/>
          <w:sz w:val="24"/>
          <w:szCs w:val="24"/>
        </w:rPr>
        <w:t>z.</w:t>
      </w:r>
    </w:p>
    <w:p w14:paraId="4C3BB29B" w14:textId="7F798C64" w:rsidR="007157B4" w:rsidRPr="00A24C63" w:rsidRDefault="007157B4" w:rsidP="00A24C63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2B034998" w14:textId="6050CCAC" w:rsidR="00D4338E" w:rsidRPr="00152D9D" w:rsidRDefault="00705F2D" w:rsidP="008D1E73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152D9D">
        <w:rPr>
          <w:rFonts w:ascii="Aptos" w:hAnsi="Apto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33CC024" wp14:editId="6AC47FEB">
                <wp:simplePos x="0" y="0"/>
                <wp:positionH relativeFrom="column">
                  <wp:posOffset>418465</wp:posOffset>
                </wp:positionH>
                <wp:positionV relativeFrom="paragraph">
                  <wp:posOffset>2517351</wp:posOffset>
                </wp:positionV>
                <wp:extent cx="2461260" cy="374650"/>
                <wp:effectExtent l="0" t="0" r="0" b="6350"/>
                <wp:wrapNone/>
                <wp:docPr id="414608396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260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FCF61" w14:textId="0087CAE1" w:rsidR="00D4338E" w:rsidRPr="008E7A21" w:rsidRDefault="00D4338E" w:rsidP="00D433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D4338E">
                              <w:rPr>
                                <w:sz w:val="24"/>
                                <w:szCs w:val="24"/>
                              </w:rPr>
                              <w:t>Kartézský souřadnicový systém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3CC024" id="_x0000_s1033" type="#_x0000_t202" style="position:absolute;margin-left:32.95pt;margin-top:198.2pt;width:193.8pt;height:29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" filled="f" stroked="f">
                <v:textbox>
                  <w:txbxContent>
                    <w:p w14:paraId="4B8FCF61" w14:textId="0087CAE1" w:rsidR="00D4338E" w:rsidRPr="008E7A21" w:rsidRDefault="00D4338E" w:rsidP="00D4338E">
                      <w:pPr>
                        <w:rPr>
                          <w:sz w:val="24"/>
                          <w:szCs w:val="24"/>
                        </w:rPr>
                      </w:pPr>
                      <w:r w:rsidRPr="00D4338E">
                        <w:rPr>
                          <w:sz w:val="24"/>
                          <w:szCs w:val="24"/>
                        </w:rPr>
                        <w:t>Kartézský souřadnicový systém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6A6D6FC3" wp14:editId="178DE8B2">
            <wp:simplePos x="0" y="0"/>
            <wp:positionH relativeFrom="column">
              <wp:posOffset>575310</wp:posOffset>
            </wp:positionH>
            <wp:positionV relativeFrom="paragraph">
              <wp:posOffset>622300</wp:posOffset>
            </wp:positionV>
            <wp:extent cx="1910715" cy="1696720"/>
            <wp:effectExtent l="0" t="0" r="0" b="0"/>
            <wp:wrapTopAndBottom/>
            <wp:docPr id="300774013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Vw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771D31E" wp14:editId="6C4F9412">
            <wp:simplePos x="0" y="0"/>
            <wp:positionH relativeFrom="column">
              <wp:posOffset>4267200</wp:posOffset>
            </wp:positionH>
            <wp:positionV relativeFrom="paragraph">
              <wp:posOffset>757132</wp:posOffset>
            </wp:positionV>
            <wp:extent cx="1648460" cy="1561465"/>
            <wp:effectExtent l="0" t="0" r="8890" b="635"/>
            <wp:wrapTopAndBottom/>
            <wp:docPr id="1937942584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Fw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D9D">
        <w:rPr>
          <w:rFonts w:ascii="Aptos" w:hAnsi="Apto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235E85" wp14:editId="763BD4DC">
                <wp:simplePos x="0" y="0"/>
                <wp:positionH relativeFrom="column">
                  <wp:posOffset>4046855</wp:posOffset>
                </wp:positionH>
                <wp:positionV relativeFrom="paragraph">
                  <wp:posOffset>2515658</wp:posOffset>
                </wp:positionV>
                <wp:extent cx="2218266" cy="374650"/>
                <wp:effectExtent l="0" t="0" r="0" b="6350"/>
                <wp:wrapNone/>
                <wp:docPr id="711611827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266" cy="37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071E2C" w14:textId="49579D8D" w:rsidR="00D4338E" w:rsidRPr="008E7A21" w:rsidRDefault="00D4338E" w:rsidP="00D4338E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Polární</w:t>
                            </w:r>
                            <w:r w:rsidRPr="00D4338E">
                              <w:rPr>
                                <w:sz w:val="24"/>
                                <w:szCs w:val="24"/>
                              </w:rPr>
                              <w:t xml:space="preserve"> souřadnicový systém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235E85" id="_x0000_s1034" type="#_x0000_t202" style="position:absolute;margin-left:318.65pt;margin-top:198.1pt;width:174.65pt;height:29.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" filled="f" stroked="f">
                <v:textbox>
                  <w:txbxContent>
                    <w:p w14:paraId="74071E2C" w14:textId="49579D8D" w:rsidR="00D4338E" w:rsidRPr="008E7A21" w:rsidRDefault="00D4338E" w:rsidP="00D4338E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Polární</w:t>
                      </w:r>
                      <w:r w:rsidRPr="00D4338E">
                        <w:rPr>
                          <w:sz w:val="24"/>
                          <w:szCs w:val="24"/>
                        </w:rPr>
                        <w:t xml:space="preserve"> souřadnicový systém</w:t>
                      </w:r>
                    </w:p>
                  </w:txbxContent>
                </v:textbox>
              </v:shape>
            </w:pict>
          </mc:Fallback>
        </mc:AlternateContent>
      </w:r>
      <w:r w:rsidR="007157B4" w:rsidRPr="007157B4">
        <w:rPr>
          <w:rFonts w:ascii="Aptos" w:hAnsi="Aptos"/>
          <w:b/>
          <w:bCs/>
          <w:sz w:val="24"/>
          <w:szCs w:val="24"/>
        </w:rPr>
        <w:t>Inverzní kinematika</w:t>
      </w:r>
      <w:r w:rsidR="007157B4">
        <w:rPr>
          <w:rFonts w:ascii="Aptos" w:hAnsi="Aptos"/>
          <w:sz w:val="24"/>
          <w:szCs w:val="24"/>
        </w:rPr>
        <w:t xml:space="preserve"> </w:t>
      </w:r>
      <w:r w:rsidR="001A2C75">
        <w:rPr>
          <w:rFonts w:ascii="Aptos" w:hAnsi="Aptos"/>
          <w:sz w:val="24"/>
          <w:szCs w:val="24"/>
        </w:rPr>
        <w:t>je opačný proces kinematiky</w:t>
      </w:r>
      <w:r w:rsidR="00AB39B9">
        <w:rPr>
          <w:rFonts w:ascii="Aptos" w:hAnsi="Aptos"/>
          <w:sz w:val="24"/>
          <w:szCs w:val="24"/>
        </w:rPr>
        <w:t xml:space="preserve">, </w:t>
      </w:r>
      <w:r w:rsidR="007157B4">
        <w:rPr>
          <w:rFonts w:ascii="Aptos" w:hAnsi="Aptos"/>
          <w:sz w:val="24"/>
          <w:szCs w:val="24"/>
        </w:rPr>
        <w:t>n</w:t>
      </w:r>
      <w:r w:rsidR="008D1E73" w:rsidRPr="00152D9D">
        <w:rPr>
          <w:rFonts w:ascii="Aptos" w:hAnsi="Aptos"/>
          <w:sz w:val="24"/>
          <w:szCs w:val="24"/>
        </w:rPr>
        <w:t>alezení kloubových souřadnic pro známý koncový bod.</w:t>
      </w:r>
      <w:r w:rsidR="00BE0214">
        <w:rPr>
          <w:rFonts w:ascii="Aptos" w:hAnsi="Aptos"/>
          <w:sz w:val="24"/>
          <w:szCs w:val="24"/>
        </w:rPr>
        <w:t xml:space="preserve"> </w:t>
      </w:r>
      <w:r w:rsidR="008D1E73" w:rsidRPr="00152D9D">
        <w:rPr>
          <w:rFonts w:ascii="Aptos" w:hAnsi="Aptos"/>
          <w:sz w:val="24"/>
          <w:szCs w:val="24"/>
        </w:rPr>
        <w:t>Transformace ze souřadnic pracovního prostoru (x,</w:t>
      </w:r>
      <w:r w:rsidR="00BE0214">
        <w:rPr>
          <w:rFonts w:ascii="Aptos" w:hAnsi="Aptos"/>
          <w:sz w:val="24"/>
          <w:szCs w:val="24"/>
        </w:rPr>
        <w:t xml:space="preserve"> </w:t>
      </w:r>
      <w:r w:rsidR="008D1E73" w:rsidRPr="00152D9D">
        <w:rPr>
          <w:rFonts w:ascii="Aptos" w:hAnsi="Aptos"/>
          <w:sz w:val="24"/>
          <w:szCs w:val="24"/>
        </w:rPr>
        <w:t>y,</w:t>
      </w:r>
      <w:r w:rsidR="00BE0214">
        <w:rPr>
          <w:rFonts w:ascii="Aptos" w:hAnsi="Aptos"/>
          <w:sz w:val="24"/>
          <w:szCs w:val="24"/>
        </w:rPr>
        <w:t xml:space="preserve"> </w:t>
      </w:r>
      <w:r w:rsidR="008D1E73" w:rsidRPr="00152D9D">
        <w:rPr>
          <w:rFonts w:ascii="Aptos" w:hAnsi="Aptos"/>
          <w:sz w:val="24"/>
          <w:szCs w:val="24"/>
        </w:rPr>
        <w:t>z) do kloubových</w:t>
      </w:r>
      <w:r w:rsidR="00BE0214">
        <w:rPr>
          <w:rFonts w:ascii="Aptos" w:hAnsi="Aptos"/>
          <w:sz w:val="24"/>
          <w:szCs w:val="24"/>
        </w:rPr>
        <w:t xml:space="preserve"> </w:t>
      </w:r>
      <w:r w:rsidR="008D1E73" w:rsidRPr="00152D9D">
        <w:rPr>
          <w:rFonts w:ascii="Aptos" w:hAnsi="Aptos"/>
          <w:sz w:val="24"/>
          <w:szCs w:val="24"/>
        </w:rPr>
        <w:t>souřadnic (</w:t>
      </w:r>
      <w:r w:rsidR="00152D9D" w:rsidRPr="00152D9D">
        <w:rPr>
          <w:rFonts w:ascii="Aptos" w:hAnsi="Aptos"/>
          <w:sz w:val="24"/>
          <w:szCs w:val="24"/>
        </w:rPr>
        <w:t>α, β</w:t>
      </w:r>
      <w:r w:rsidR="008D1E73" w:rsidRPr="00152D9D">
        <w:rPr>
          <w:rFonts w:ascii="Aptos" w:hAnsi="Aptos"/>
          <w:sz w:val="24"/>
          <w:szCs w:val="24"/>
        </w:rPr>
        <w:t>,</w:t>
      </w:r>
      <w:r w:rsidR="00152D9D">
        <w:rPr>
          <w:rFonts w:ascii="Aptos" w:hAnsi="Aptos"/>
          <w:sz w:val="24"/>
          <w:szCs w:val="24"/>
        </w:rPr>
        <w:t xml:space="preserve"> </w:t>
      </w:r>
      <w:r w:rsidR="008D1E73" w:rsidRPr="00152D9D">
        <w:rPr>
          <w:rFonts w:ascii="Aptos" w:hAnsi="Aptos"/>
          <w:sz w:val="24"/>
          <w:szCs w:val="24"/>
        </w:rPr>
        <w:t xml:space="preserve">γ, </w:t>
      </w:r>
      <w:r w:rsidR="00D161AF" w:rsidRPr="00152D9D">
        <w:rPr>
          <w:rFonts w:ascii="Aptos" w:hAnsi="Aptos"/>
          <w:sz w:val="24"/>
          <w:szCs w:val="24"/>
        </w:rPr>
        <w:t>...)</w:t>
      </w:r>
      <w:r w:rsidR="008D1E73" w:rsidRPr="00152D9D">
        <w:rPr>
          <w:rFonts w:ascii="Aptos" w:hAnsi="Aptos"/>
          <w:sz w:val="24"/>
          <w:szCs w:val="24"/>
        </w:rPr>
        <w:t>.</w:t>
      </w:r>
      <w:r w:rsidR="008D1E73" w:rsidRPr="00152D9D">
        <w:rPr>
          <w:rFonts w:ascii="Aptos" w:hAnsi="Aptos"/>
          <w:noProof/>
          <w:sz w:val="24"/>
          <w:szCs w:val="24"/>
        </w:rPr>
        <w:t xml:space="preserve"> </w:t>
      </w:r>
      <w:r w:rsidR="00D4338E" w:rsidRPr="00152D9D">
        <w:rPr>
          <w:rFonts w:ascii="Aptos" w:hAnsi="Aptos"/>
          <w:sz w:val="24"/>
          <w:szCs w:val="24"/>
        </w:rPr>
        <w:br w:type="page"/>
      </w:r>
    </w:p>
    <w:p w14:paraId="7EB69D60" w14:textId="1FABA410" w:rsidR="000E53D6" w:rsidRDefault="00B55595" w:rsidP="00C2770E">
      <w:pPr>
        <w:spacing w:line="240" w:lineRule="auto"/>
        <w:rPr>
          <w:rFonts w:ascii="Aptos" w:hAnsi="Aptos"/>
          <w:sz w:val="24"/>
          <w:szCs w:val="24"/>
        </w:rPr>
      </w:pPr>
      <w:r w:rsidRPr="001C3405">
        <w:rPr>
          <w:rFonts w:ascii="Aptos" w:hAnsi="Aptos"/>
          <w:b/>
          <w:bCs/>
          <w:sz w:val="24"/>
          <w:szCs w:val="24"/>
        </w:rPr>
        <w:lastRenderedPageBreak/>
        <w:t>Zdroje</w:t>
      </w:r>
      <w:r>
        <w:rPr>
          <w:rFonts w:ascii="Aptos" w:hAnsi="Aptos"/>
          <w:sz w:val="24"/>
          <w:szCs w:val="24"/>
        </w:rPr>
        <w:t>:</w:t>
      </w:r>
    </w:p>
    <w:p w14:paraId="63124D92" w14:textId="49F63BF8" w:rsidR="00360BAF" w:rsidRDefault="00142F3D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142F3D">
        <w:rPr>
          <w:rFonts w:ascii="Aptos" w:hAnsi="Aptos"/>
          <w:i/>
          <w:iCs/>
          <w:sz w:val="24"/>
          <w:szCs w:val="24"/>
        </w:rPr>
        <w:t>PRŮMYSLOVÉ ROBOTY A MANIPULÁTORY – Petr Augusta</w:t>
      </w:r>
      <w:r w:rsidRPr="00142F3D">
        <w:rPr>
          <w:rFonts w:ascii="Aptos" w:hAnsi="Aptos"/>
          <w:sz w:val="24"/>
          <w:szCs w:val="24"/>
        </w:rPr>
        <w:t xml:space="preserve">. Online. Dostupné z: </w:t>
      </w:r>
      <w:r w:rsidR="00CE0952">
        <w:rPr>
          <w:rFonts w:ascii="Aptos" w:hAnsi="Aptos"/>
          <w:sz w:val="24"/>
          <w:szCs w:val="24"/>
        </w:rPr>
        <w:t>(GOOGLE CLASSROOM SPŠ na Proseku)</w:t>
      </w:r>
      <w:r>
        <w:rPr>
          <w:rFonts w:ascii="Aptos" w:hAnsi="Aptos"/>
          <w:sz w:val="24"/>
          <w:szCs w:val="24"/>
        </w:rPr>
        <w:br/>
      </w:r>
      <w:r w:rsidRPr="00142F3D">
        <w:rPr>
          <w:rFonts w:ascii="Aptos" w:hAnsi="Aptos"/>
          <w:sz w:val="24"/>
          <w:szCs w:val="24"/>
        </w:rPr>
        <w:t>[cit. 2026-05-14].</w:t>
      </w:r>
    </w:p>
    <w:p w14:paraId="32B48AF0" w14:textId="77777777" w:rsidR="00142F3D" w:rsidRDefault="00142F3D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49BFED3C" w14:textId="282B904D" w:rsidR="00142F3D" w:rsidRDefault="00922D11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922D11">
        <w:rPr>
          <w:rFonts w:ascii="Aptos" w:hAnsi="Aptos"/>
          <w:i/>
          <w:iCs/>
          <w:sz w:val="24"/>
          <w:szCs w:val="24"/>
        </w:rPr>
        <w:t>Robot</w:t>
      </w:r>
      <w:r w:rsidRPr="00922D11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922D11">
        <w:rPr>
          <w:rFonts w:ascii="Aptos" w:hAnsi="Aptos"/>
          <w:sz w:val="24"/>
          <w:szCs w:val="24"/>
        </w:rPr>
        <w:t>Wikimedia</w:t>
      </w:r>
      <w:proofErr w:type="spellEnd"/>
      <w:r w:rsidRPr="00922D11">
        <w:rPr>
          <w:rFonts w:ascii="Aptos" w:hAnsi="Aptos"/>
          <w:sz w:val="24"/>
          <w:szCs w:val="24"/>
        </w:rPr>
        <w:t xml:space="preserve"> Foundation, 2001-. Dostupné z: </w:t>
      </w:r>
      <w:hyperlink r:id="rId21" w:history="1">
        <w:r w:rsidRPr="00922D11">
          <w:rPr>
            <w:rStyle w:val="Hypertextovodkaz"/>
            <w:rFonts w:ascii="Aptos" w:hAnsi="Aptos"/>
            <w:sz w:val="24"/>
            <w:szCs w:val="24"/>
          </w:rPr>
          <w:t>https://cs.wikipedia.org/wiki/Robot</w:t>
        </w:r>
      </w:hyperlink>
      <w:r w:rsidRPr="00922D11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922D11">
        <w:rPr>
          <w:rFonts w:ascii="Aptos" w:hAnsi="Aptos"/>
          <w:sz w:val="24"/>
          <w:szCs w:val="24"/>
        </w:rPr>
        <w:t>[cit. 2026-05-14].</w:t>
      </w:r>
    </w:p>
    <w:p w14:paraId="728175F8" w14:textId="77777777" w:rsidR="0020207D" w:rsidRDefault="0020207D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3012B3AE" w14:textId="081B73BF" w:rsidR="0020207D" w:rsidRDefault="00C840A0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C840A0">
        <w:rPr>
          <w:rFonts w:ascii="Aptos" w:hAnsi="Aptos"/>
          <w:i/>
          <w:iCs/>
          <w:sz w:val="24"/>
          <w:szCs w:val="24"/>
        </w:rPr>
        <w:t>Robot kinematics</w:t>
      </w:r>
      <w:r w:rsidRPr="00C840A0">
        <w:rPr>
          <w:rFonts w:ascii="Aptos" w:hAnsi="Aptos"/>
          <w:sz w:val="24"/>
          <w:szCs w:val="24"/>
        </w:rPr>
        <w:t xml:space="preserve">. Online. CIIRC CVUT. Dostupné z: </w:t>
      </w:r>
      <w:hyperlink r:id="rId22" w:history="1">
        <w:r w:rsidRPr="00C840A0">
          <w:rPr>
            <w:rStyle w:val="Hypertextovodkaz"/>
            <w:rFonts w:ascii="Aptos" w:hAnsi="Aptos"/>
            <w:sz w:val="24"/>
            <w:szCs w:val="24"/>
          </w:rPr>
          <w:t>https://people.ciirc.cvut.cz/~hlavac/TeachPresEn/55AutonomRobotics/020KinematicsEn.pdf</w:t>
        </w:r>
      </w:hyperlink>
      <w:r w:rsidRPr="00C840A0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C840A0">
        <w:rPr>
          <w:rFonts w:ascii="Aptos" w:hAnsi="Aptos"/>
          <w:sz w:val="24"/>
          <w:szCs w:val="24"/>
        </w:rPr>
        <w:t>[cit. 2026-05-14].</w:t>
      </w:r>
    </w:p>
    <w:p w14:paraId="30A58583" w14:textId="77777777" w:rsidR="005E1FED" w:rsidRDefault="005E1FED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669D7D4A" w14:textId="748F8CBB" w:rsidR="005E1FED" w:rsidRDefault="009E62F1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9E62F1">
        <w:rPr>
          <w:rFonts w:ascii="Aptos" w:hAnsi="Aptos"/>
          <w:i/>
          <w:iCs/>
          <w:sz w:val="24"/>
          <w:szCs w:val="24"/>
        </w:rPr>
        <w:t>6 types of robots</w:t>
      </w:r>
      <w:r w:rsidRPr="009E62F1">
        <w:rPr>
          <w:rFonts w:ascii="Aptos" w:hAnsi="Aptos"/>
          <w:sz w:val="24"/>
          <w:szCs w:val="24"/>
        </w:rPr>
        <w:t xml:space="preserve">. Online. ROBOTEC. Dostupné z: </w:t>
      </w:r>
      <w:hyperlink r:id="rId23" w:history="1">
        <w:r w:rsidRPr="009E62F1">
          <w:rPr>
            <w:rStyle w:val="Hypertextovodkaz"/>
            <w:rFonts w:ascii="Aptos" w:hAnsi="Aptos"/>
            <w:sz w:val="24"/>
            <w:szCs w:val="24"/>
          </w:rPr>
          <w:t>https://robotec.org/blog/types-of-industrial-robot.html</w:t>
        </w:r>
      </w:hyperlink>
      <w:r w:rsidRPr="009E62F1">
        <w:rPr>
          <w:rFonts w:ascii="Aptos" w:hAnsi="Aptos"/>
          <w:sz w:val="24"/>
          <w:szCs w:val="24"/>
        </w:rPr>
        <w:t xml:space="preserve">. </w:t>
      </w:r>
      <w:r w:rsidR="00E760CB">
        <w:rPr>
          <w:rFonts w:ascii="Aptos" w:hAnsi="Aptos"/>
          <w:sz w:val="24"/>
          <w:szCs w:val="24"/>
        </w:rPr>
        <w:br/>
      </w:r>
      <w:r w:rsidRPr="009E62F1">
        <w:rPr>
          <w:rFonts w:ascii="Aptos" w:hAnsi="Aptos"/>
          <w:sz w:val="24"/>
          <w:szCs w:val="24"/>
        </w:rPr>
        <w:t>[cit. 2026-05-14].</w:t>
      </w:r>
    </w:p>
    <w:p w14:paraId="19629671" w14:textId="77777777" w:rsidR="00E760CB" w:rsidRDefault="00E760CB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7B89D30C" w14:textId="4216D4B9" w:rsidR="00E760CB" w:rsidRDefault="00E760CB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E760CB">
        <w:rPr>
          <w:rFonts w:ascii="Aptos" w:hAnsi="Aptos"/>
          <w:i/>
          <w:iCs/>
          <w:sz w:val="24"/>
          <w:szCs w:val="24"/>
        </w:rPr>
        <w:t>Jaké jsou různé typy průmyslových robotů</w:t>
      </w:r>
      <w:r w:rsidRPr="00E760CB">
        <w:rPr>
          <w:rFonts w:ascii="Aptos" w:hAnsi="Aptos"/>
          <w:sz w:val="24"/>
          <w:szCs w:val="24"/>
        </w:rPr>
        <w:t xml:space="preserve">. Online. </w:t>
      </w:r>
      <w:proofErr w:type="spellStart"/>
      <w:r w:rsidRPr="00E760CB">
        <w:rPr>
          <w:rFonts w:ascii="Aptos" w:hAnsi="Aptos"/>
          <w:sz w:val="24"/>
          <w:szCs w:val="24"/>
        </w:rPr>
        <w:t>Evsint</w:t>
      </w:r>
      <w:proofErr w:type="spellEnd"/>
      <w:r w:rsidRPr="00E760CB">
        <w:rPr>
          <w:rFonts w:ascii="Aptos" w:hAnsi="Aptos"/>
          <w:sz w:val="24"/>
          <w:szCs w:val="24"/>
        </w:rPr>
        <w:t xml:space="preserve">. Dostupné z: </w:t>
      </w:r>
      <w:hyperlink r:id="rId24" w:anchor="elementor-toc__heading-anchor-3" w:history="1">
        <w:r w:rsidRPr="00E760CB">
          <w:rPr>
            <w:rStyle w:val="Hypertextovodkaz"/>
            <w:rFonts w:ascii="Aptos" w:hAnsi="Aptos"/>
            <w:sz w:val="24"/>
            <w:szCs w:val="24"/>
          </w:rPr>
          <w:t>https://www.evsint.com/cs/industrial-robots-types/#elementor-toc__heading-anchor-3</w:t>
        </w:r>
      </w:hyperlink>
      <w:r w:rsidRPr="00E760CB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E760CB">
        <w:rPr>
          <w:rFonts w:ascii="Aptos" w:hAnsi="Aptos"/>
          <w:sz w:val="24"/>
          <w:szCs w:val="24"/>
        </w:rPr>
        <w:t>[cit. 2026-05-14].</w:t>
      </w:r>
    </w:p>
    <w:p w14:paraId="1092A1E7" w14:textId="77777777" w:rsidR="00CA269F" w:rsidRDefault="00CA269F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53A8EF00" w14:textId="5515AE49" w:rsidR="00CA269F" w:rsidRDefault="00CA269F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CA269F">
        <w:rPr>
          <w:rFonts w:ascii="Aptos" w:hAnsi="Aptos"/>
          <w:i/>
          <w:iCs/>
          <w:sz w:val="24"/>
          <w:szCs w:val="24"/>
        </w:rPr>
        <w:t>Průmyslové roboty: jaké jsou jejich druhy?</w:t>
      </w:r>
      <w:r w:rsidRPr="00CA269F">
        <w:rPr>
          <w:rFonts w:ascii="Aptos" w:hAnsi="Aptos"/>
          <w:sz w:val="24"/>
          <w:szCs w:val="24"/>
        </w:rPr>
        <w:t xml:space="preserve"> Online. </w:t>
      </w:r>
      <w:proofErr w:type="spellStart"/>
      <w:r w:rsidRPr="00CA269F">
        <w:rPr>
          <w:rFonts w:ascii="Aptos" w:hAnsi="Aptos"/>
          <w:sz w:val="24"/>
          <w:szCs w:val="24"/>
        </w:rPr>
        <w:t>Factory</w:t>
      </w:r>
      <w:proofErr w:type="spellEnd"/>
      <w:r w:rsidRPr="00CA269F">
        <w:rPr>
          <w:rFonts w:ascii="Aptos" w:hAnsi="Aptos"/>
          <w:sz w:val="24"/>
          <w:szCs w:val="24"/>
        </w:rPr>
        <w:t xml:space="preserve"> </w:t>
      </w:r>
      <w:proofErr w:type="spellStart"/>
      <w:r w:rsidRPr="00CA269F">
        <w:rPr>
          <w:rFonts w:ascii="Aptos" w:hAnsi="Aptos"/>
          <w:sz w:val="24"/>
          <w:szCs w:val="24"/>
        </w:rPr>
        <w:t>Automation</w:t>
      </w:r>
      <w:proofErr w:type="spellEnd"/>
      <w:r w:rsidRPr="00CA269F">
        <w:rPr>
          <w:rFonts w:ascii="Aptos" w:hAnsi="Aptos"/>
          <w:sz w:val="24"/>
          <w:szCs w:val="24"/>
        </w:rPr>
        <w:t xml:space="preserve">. Dostupné z: </w:t>
      </w:r>
      <w:hyperlink r:id="rId25" w:history="1">
        <w:r w:rsidRPr="00CA269F">
          <w:rPr>
            <w:rStyle w:val="Hypertextovodkaz"/>
            <w:rFonts w:ascii="Aptos" w:hAnsi="Aptos"/>
            <w:sz w:val="24"/>
            <w:szCs w:val="24"/>
          </w:rPr>
          <w:t>https://factoryautomation.cz/prumyslove-roboty-2/</w:t>
        </w:r>
      </w:hyperlink>
      <w:r w:rsidRPr="00CA269F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CA269F">
        <w:rPr>
          <w:rFonts w:ascii="Aptos" w:hAnsi="Aptos"/>
          <w:sz w:val="24"/>
          <w:szCs w:val="24"/>
        </w:rPr>
        <w:t>[cit. 2026-05-14].</w:t>
      </w:r>
    </w:p>
    <w:p w14:paraId="1C141CA6" w14:textId="77777777" w:rsidR="00CA269F" w:rsidRDefault="00CA269F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</w:p>
    <w:p w14:paraId="55B15AF6" w14:textId="033DF019" w:rsidR="00CA269F" w:rsidRPr="00360BAF" w:rsidRDefault="00C41189" w:rsidP="00360BAF">
      <w:pPr>
        <w:tabs>
          <w:tab w:val="left" w:pos="2387"/>
        </w:tabs>
        <w:rPr>
          <w:rFonts w:ascii="Aptos" w:hAnsi="Aptos"/>
          <w:sz w:val="24"/>
          <w:szCs w:val="24"/>
        </w:rPr>
      </w:pPr>
      <w:r w:rsidRPr="00C41189">
        <w:rPr>
          <w:rFonts w:ascii="Aptos" w:hAnsi="Aptos"/>
          <w:i/>
          <w:iCs/>
          <w:sz w:val="24"/>
          <w:szCs w:val="24"/>
        </w:rPr>
        <w:t>Soustava souřadnic</w:t>
      </w:r>
      <w:r w:rsidRPr="00C41189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C41189">
        <w:rPr>
          <w:rFonts w:ascii="Aptos" w:hAnsi="Aptos"/>
          <w:sz w:val="24"/>
          <w:szCs w:val="24"/>
        </w:rPr>
        <w:t>Wikimedia</w:t>
      </w:r>
      <w:proofErr w:type="spellEnd"/>
      <w:r w:rsidRPr="00C41189">
        <w:rPr>
          <w:rFonts w:ascii="Aptos" w:hAnsi="Aptos"/>
          <w:sz w:val="24"/>
          <w:szCs w:val="24"/>
        </w:rPr>
        <w:t xml:space="preserve"> Foundation, 2001-. Dostupné z: </w:t>
      </w:r>
      <w:hyperlink r:id="rId26" w:history="1">
        <w:r w:rsidRPr="00C41189">
          <w:rPr>
            <w:rStyle w:val="Hypertextovodkaz"/>
            <w:rFonts w:ascii="Aptos" w:hAnsi="Aptos"/>
            <w:sz w:val="24"/>
            <w:szCs w:val="24"/>
          </w:rPr>
          <w:t>https://cs.wikipedia.org/wiki/Soustava_sou%C5%99adnic</w:t>
        </w:r>
      </w:hyperlink>
      <w:r w:rsidRPr="00C41189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C41189">
        <w:rPr>
          <w:rFonts w:ascii="Aptos" w:hAnsi="Aptos"/>
          <w:sz w:val="24"/>
          <w:szCs w:val="24"/>
        </w:rPr>
        <w:t>[cit. 2026-05-14].</w:t>
      </w:r>
    </w:p>
    <w:sectPr w:rsidR="00CA269F" w:rsidRPr="00360BAF" w:rsidSect="00EC3DFB">
      <w:headerReference w:type="default" r:id="rId27"/>
      <w:footerReference w:type="default" r:id="rId28"/>
      <w:headerReference w:type="first" r:id="rId29"/>
      <w:footerReference w:type="first" r:id="rId30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0B82D" w14:textId="77777777" w:rsidR="00C020E7" w:rsidRPr="007C598D" w:rsidRDefault="00C020E7">
      <w:pPr>
        <w:spacing w:line="240" w:lineRule="auto"/>
      </w:pPr>
      <w:r w:rsidRPr="007C598D">
        <w:separator/>
      </w:r>
    </w:p>
  </w:endnote>
  <w:endnote w:type="continuationSeparator" w:id="0">
    <w:p w14:paraId="59A0E4D3" w14:textId="77777777" w:rsidR="00C020E7" w:rsidRPr="007C598D" w:rsidRDefault="00C020E7">
      <w:pPr>
        <w:spacing w:line="240" w:lineRule="auto"/>
      </w:pPr>
      <w:r w:rsidRPr="007C598D">
        <w:continuationSeparator/>
      </w:r>
    </w:p>
  </w:endnote>
  <w:endnote w:type="continuationNotice" w:id="1">
    <w:p w14:paraId="5BCC00C2" w14:textId="77777777" w:rsidR="00C020E7" w:rsidRPr="007C598D" w:rsidRDefault="00C020E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7C598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7C598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7C598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7C598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35F0C" w14:textId="77777777" w:rsidR="00C020E7" w:rsidRPr="007C598D" w:rsidRDefault="00C020E7">
      <w:pPr>
        <w:spacing w:line="240" w:lineRule="auto"/>
      </w:pPr>
      <w:r w:rsidRPr="007C598D">
        <w:separator/>
      </w:r>
    </w:p>
  </w:footnote>
  <w:footnote w:type="continuationSeparator" w:id="0">
    <w:p w14:paraId="44E619F6" w14:textId="77777777" w:rsidR="00C020E7" w:rsidRPr="007C598D" w:rsidRDefault="00C020E7">
      <w:pPr>
        <w:spacing w:line="240" w:lineRule="auto"/>
      </w:pPr>
      <w:r w:rsidRPr="007C598D">
        <w:continuationSeparator/>
      </w:r>
    </w:p>
  </w:footnote>
  <w:footnote w:type="continuationNotice" w:id="1">
    <w:p w14:paraId="7F9D65B4" w14:textId="77777777" w:rsidR="00C020E7" w:rsidRPr="007C598D" w:rsidRDefault="00C020E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5612608F" w:rsidR="00CC07FA" w:rsidRPr="007C598D" w:rsidRDefault="005B3AD6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5B3AD6">
      <w:rPr>
        <w:bCs/>
        <w:iCs/>
        <w:sz w:val="16"/>
        <w:szCs w:val="16"/>
      </w:rPr>
      <w:t>14) PRŮMYSLOVÉ ROBOTY A MANIPULÁTORY</w:t>
    </w:r>
    <w:r w:rsidR="00136575" w:rsidRPr="007C598D">
      <w:rPr>
        <w:bCs/>
        <w:iCs/>
        <w:sz w:val="16"/>
        <w:szCs w:val="16"/>
      </w:rPr>
      <w:tab/>
    </w:r>
    <w:r w:rsidR="003856F7" w:rsidRPr="007C598D">
      <w:rPr>
        <w:bCs/>
        <w:iCs/>
        <w:sz w:val="16"/>
        <w:szCs w:val="16"/>
      </w:rPr>
      <w:fldChar w:fldCharType="begin"/>
    </w:r>
    <w:r w:rsidR="003856F7" w:rsidRPr="007C598D">
      <w:rPr>
        <w:bCs/>
        <w:iCs/>
        <w:sz w:val="16"/>
        <w:szCs w:val="16"/>
      </w:rPr>
      <w:instrText>PAGE   \* MERGEFORMAT</w:instrText>
    </w:r>
    <w:r w:rsidR="003856F7" w:rsidRPr="007C598D">
      <w:rPr>
        <w:bCs/>
        <w:iCs/>
        <w:sz w:val="16"/>
        <w:szCs w:val="16"/>
      </w:rPr>
      <w:fldChar w:fldCharType="separate"/>
    </w:r>
    <w:r w:rsidR="003856F7" w:rsidRPr="007C598D">
      <w:rPr>
        <w:bCs/>
        <w:iCs/>
        <w:sz w:val="16"/>
        <w:szCs w:val="16"/>
      </w:rPr>
      <w:t>1</w:t>
    </w:r>
    <w:r w:rsidR="003856F7" w:rsidRPr="007C598D">
      <w:rPr>
        <w:bCs/>
        <w:iCs/>
        <w:sz w:val="16"/>
        <w:szCs w:val="16"/>
      </w:rPr>
      <w:fldChar w:fldCharType="end"/>
    </w:r>
  </w:p>
  <w:p w14:paraId="2242D07A" w14:textId="77777777" w:rsidR="001021CB" w:rsidRPr="007C598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7C598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7C598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7C598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7C598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7C598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7C598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65A34"/>
    <w:multiLevelType w:val="multilevel"/>
    <w:tmpl w:val="A52AB1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04F6F"/>
    <w:multiLevelType w:val="hybridMultilevel"/>
    <w:tmpl w:val="619054AA"/>
    <w:lvl w:ilvl="0" w:tplc="0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" w15:restartNumberingAfterBreak="0">
    <w:nsid w:val="08513049"/>
    <w:multiLevelType w:val="hybridMultilevel"/>
    <w:tmpl w:val="CC5C679C"/>
    <w:lvl w:ilvl="0" w:tplc="0D082AD6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0A580B58"/>
    <w:multiLevelType w:val="hybridMultilevel"/>
    <w:tmpl w:val="3E7A5C8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B3E0C"/>
    <w:multiLevelType w:val="hybridMultilevel"/>
    <w:tmpl w:val="49F816A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182171F7"/>
    <w:multiLevelType w:val="hybridMultilevel"/>
    <w:tmpl w:val="DABA9D36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8" w15:restartNumberingAfterBreak="0">
    <w:nsid w:val="18831919"/>
    <w:multiLevelType w:val="hybridMultilevel"/>
    <w:tmpl w:val="72A6C53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49076D"/>
    <w:multiLevelType w:val="hybridMultilevel"/>
    <w:tmpl w:val="23828FC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1" w15:restartNumberingAfterBreak="0">
    <w:nsid w:val="2AD019E1"/>
    <w:multiLevelType w:val="multilevel"/>
    <w:tmpl w:val="16B8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D0167"/>
    <w:multiLevelType w:val="hybridMultilevel"/>
    <w:tmpl w:val="14A2D3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417BD7"/>
    <w:multiLevelType w:val="hybridMultilevel"/>
    <w:tmpl w:val="906C244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36432F"/>
    <w:multiLevelType w:val="hybridMultilevel"/>
    <w:tmpl w:val="5DD66E1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3F0D74"/>
    <w:multiLevelType w:val="hybridMultilevel"/>
    <w:tmpl w:val="B0AC590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9400FF"/>
    <w:multiLevelType w:val="hybridMultilevel"/>
    <w:tmpl w:val="30044EA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D1FB7"/>
    <w:multiLevelType w:val="hybridMultilevel"/>
    <w:tmpl w:val="B52845E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26C8B"/>
    <w:multiLevelType w:val="hybridMultilevel"/>
    <w:tmpl w:val="99CCB4C2"/>
    <w:lvl w:ilvl="0" w:tplc="0405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9383697"/>
    <w:multiLevelType w:val="hybridMultilevel"/>
    <w:tmpl w:val="1F94F4CA"/>
    <w:lvl w:ilvl="0" w:tplc="FFFFFFFF">
      <w:start w:val="3"/>
      <w:numFmt w:val="bullet"/>
      <w:lvlText w:val="-"/>
      <w:lvlJc w:val="left"/>
      <w:pPr>
        <w:ind w:left="870" w:hanging="360"/>
      </w:pPr>
      <w:rPr>
        <w:rFonts w:ascii="Bahnschrift Light" w:eastAsia="Times New Roman" w:hAnsi="Bahnschrift Light" w:cs="Times New Roman" w:hint="default"/>
      </w:rPr>
    </w:lvl>
    <w:lvl w:ilvl="1" w:tplc="0D082AD6">
      <w:start w:val="3"/>
      <w:numFmt w:val="bullet"/>
      <w:lvlText w:val="-"/>
      <w:lvlJc w:val="left"/>
      <w:pPr>
        <w:ind w:left="1590" w:hanging="360"/>
      </w:pPr>
      <w:rPr>
        <w:rFonts w:ascii="Bahnschrift Light" w:eastAsia="Times New Roman" w:hAnsi="Bahnschrift Light" w:cs="Times New Roman" w:hint="default"/>
      </w:rPr>
    </w:lvl>
    <w:lvl w:ilvl="2" w:tplc="FFFFFFFF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0" w15:restartNumberingAfterBreak="0">
    <w:nsid w:val="49E51851"/>
    <w:multiLevelType w:val="hybridMultilevel"/>
    <w:tmpl w:val="12105048"/>
    <w:lvl w:ilvl="0" w:tplc="5B94A540">
      <w:start w:val="2"/>
      <w:numFmt w:val="bullet"/>
      <w:lvlText w:val="-"/>
      <w:lvlJc w:val="left"/>
      <w:pPr>
        <w:ind w:left="720" w:hanging="360"/>
      </w:pPr>
      <w:rPr>
        <w:rFonts w:ascii="Aptos" w:eastAsia="SimSun" w:hAnsi="Aptos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C1E10"/>
    <w:multiLevelType w:val="hybridMultilevel"/>
    <w:tmpl w:val="0874BB4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E9C0257"/>
    <w:multiLevelType w:val="multilevel"/>
    <w:tmpl w:val="E9A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345872"/>
    <w:multiLevelType w:val="hybridMultilevel"/>
    <w:tmpl w:val="35D0CEC4"/>
    <w:lvl w:ilvl="0" w:tplc="C6BCA1E8">
      <w:start w:val="1"/>
      <w:numFmt w:val="decimal"/>
      <w:lvlText w:val="%1."/>
      <w:lvlJc w:val="left"/>
      <w:pPr>
        <w:ind w:left="87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590" w:hanging="360"/>
      </w:pPr>
    </w:lvl>
    <w:lvl w:ilvl="2" w:tplc="0405001B" w:tentative="1">
      <w:start w:val="1"/>
      <w:numFmt w:val="lowerRoman"/>
      <w:lvlText w:val="%3."/>
      <w:lvlJc w:val="right"/>
      <w:pPr>
        <w:ind w:left="2310" w:hanging="180"/>
      </w:pPr>
    </w:lvl>
    <w:lvl w:ilvl="3" w:tplc="0405000F" w:tentative="1">
      <w:start w:val="1"/>
      <w:numFmt w:val="decimal"/>
      <w:lvlText w:val="%4."/>
      <w:lvlJc w:val="left"/>
      <w:pPr>
        <w:ind w:left="3030" w:hanging="360"/>
      </w:pPr>
    </w:lvl>
    <w:lvl w:ilvl="4" w:tplc="04050019" w:tentative="1">
      <w:start w:val="1"/>
      <w:numFmt w:val="lowerLetter"/>
      <w:lvlText w:val="%5."/>
      <w:lvlJc w:val="left"/>
      <w:pPr>
        <w:ind w:left="3750" w:hanging="360"/>
      </w:pPr>
    </w:lvl>
    <w:lvl w:ilvl="5" w:tplc="0405001B" w:tentative="1">
      <w:start w:val="1"/>
      <w:numFmt w:val="lowerRoman"/>
      <w:lvlText w:val="%6."/>
      <w:lvlJc w:val="right"/>
      <w:pPr>
        <w:ind w:left="4470" w:hanging="180"/>
      </w:pPr>
    </w:lvl>
    <w:lvl w:ilvl="6" w:tplc="0405000F" w:tentative="1">
      <w:start w:val="1"/>
      <w:numFmt w:val="decimal"/>
      <w:lvlText w:val="%7."/>
      <w:lvlJc w:val="left"/>
      <w:pPr>
        <w:ind w:left="5190" w:hanging="360"/>
      </w:pPr>
    </w:lvl>
    <w:lvl w:ilvl="7" w:tplc="04050019" w:tentative="1">
      <w:start w:val="1"/>
      <w:numFmt w:val="lowerLetter"/>
      <w:lvlText w:val="%8."/>
      <w:lvlJc w:val="left"/>
      <w:pPr>
        <w:ind w:left="5910" w:hanging="360"/>
      </w:pPr>
    </w:lvl>
    <w:lvl w:ilvl="8" w:tplc="0405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4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25" w15:restartNumberingAfterBreak="0">
    <w:nsid w:val="54BF6F00"/>
    <w:multiLevelType w:val="hybridMultilevel"/>
    <w:tmpl w:val="681EC138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6" w15:restartNumberingAfterBreak="0">
    <w:nsid w:val="55D7695E"/>
    <w:multiLevelType w:val="hybridMultilevel"/>
    <w:tmpl w:val="EE7E170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EC744A"/>
    <w:multiLevelType w:val="hybridMultilevel"/>
    <w:tmpl w:val="F2321026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B5B7C84"/>
    <w:multiLevelType w:val="hybridMultilevel"/>
    <w:tmpl w:val="54E8CBC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5430658"/>
    <w:multiLevelType w:val="hybridMultilevel"/>
    <w:tmpl w:val="E95291A2"/>
    <w:lvl w:ilvl="0" w:tplc="F1F84004">
      <w:start w:val="1"/>
      <w:numFmt w:val="decimal"/>
      <w:lvlText w:val="%1."/>
      <w:lvlJc w:val="left"/>
      <w:pPr>
        <w:ind w:left="3053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471BE9"/>
    <w:multiLevelType w:val="hybridMultilevel"/>
    <w:tmpl w:val="F94EDED0"/>
    <w:lvl w:ilvl="0" w:tplc="AB80DDA0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1" w15:restartNumberingAfterBreak="0">
    <w:nsid w:val="6F0C64B5"/>
    <w:multiLevelType w:val="hybridMultilevel"/>
    <w:tmpl w:val="8D42B4D4"/>
    <w:lvl w:ilvl="0" w:tplc="08090005">
      <w:start w:val="1"/>
      <w:numFmt w:val="bullet"/>
      <w:lvlText w:val=""/>
      <w:lvlJc w:val="left"/>
      <w:pPr>
        <w:ind w:left="87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32" w15:restartNumberingAfterBreak="0">
    <w:nsid w:val="706C1F78"/>
    <w:multiLevelType w:val="hybridMultilevel"/>
    <w:tmpl w:val="183AF01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990A04"/>
    <w:multiLevelType w:val="hybridMultilevel"/>
    <w:tmpl w:val="F9BAD99A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7B6435F"/>
    <w:multiLevelType w:val="hybridMultilevel"/>
    <w:tmpl w:val="9D5447EC"/>
    <w:lvl w:ilvl="0" w:tplc="08090005">
      <w:start w:val="1"/>
      <w:numFmt w:val="bullet"/>
      <w:lvlText w:val=""/>
      <w:lvlJc w:val="left"/>
      <w:pPr>
        <w:ind w:left="123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5" w15:restartNumberingAfterBreak="0">
    <w:nsid w:val="7AEC7E49"/>
    <w:multiLevelType w:val="multilevel"/>
    <w:tmpl w:val="0264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503714"/>
    <w:multiLevelType w:val="hybridMultilevel"/>
    <w:tmpl w:val="8D6E3F9C"/>
    <w:lvl w:ilvl="0" w:tplc="F5729A8C">
      <w:start w:val="3"/>
      <w:numFmt w:val="bullet"/>
      <w:lvlText w:val="-"/>
      <w:lvlJc w:val="left"/>
      <w:pPr>
        <w:ind w:left="1380" w:hanging="360"/>
      </w:pPr>
      <w:rPr>
        <w:rFonts w:ascii="Bahnschrift" w:eastAsia="SimSun" w:hAnsi="Bahnschrift" w:cs="Noto Sans" w:hint="default"/>
        <w:b/>
      </w:rPr>
    </w:lvl>
    <w:lvl w:ilvl="1" w:tplc="0405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num w:numId="1" w16cid:durableId="1637837711">
    <w:abstractNumId w:val="6"/>
  </w:num>
  <w:num w:numId="2" w16cid:durableId="1707369861">
    <w:abstractNumId w:val="24"/>
  </w:num>
  <w:num w:numId="3" w16cid:durableId="1500386515">
    <w:abstractNumId w:val="10"/>
  </w:num>
  <w:num w:numId="4" w16cid:durableId="1687830356">
    <w:abstractNumId w:val="0"/>
  </w:num>
  <w:num w:numId="5" w16cid:durableId="29651417">
    <w:abstractNumId w:val="29"/>
  </w:num>
  <w:num w:numId="6" w16cid:durableId="1559055250">
    <w:abstractNumId w:val="30"/>
  </w:num>
  <w:num w:numId="7" w16cid:durableId="1754736672">
    <w:abstractNumId w:val="36"/>
  </w:num>
  <w:num w:numId="8" w16cid:durableId="500970425">
    <w:abstractNumId w:val="3"/>
  </w:num>
  <w:num w:numId="9" w16cid:durableId="1881898429">
    <w:abstractNumId w:val="19"/>
  </w:num>
  <w:num w:numId="10" w16cid:durableId="1135609803">
    <w:abstractNumId w:val="4"/>
  </w:num>
  <w:num w:numId="11" w16cid:durableId="887423390">
    <w:abstractNumId w:val="16"/>
  </w:num>
  <w:num w:numId="12" w16cid:durableId="1093041918">
    <w:abstractNumId w:val="20"/>
  </w:num>
  <w:num w:numId="13" w16cid:durableId="632635243">
    <w:abstractNumId w:val="2"/>
  </w:num>
  <w:num w:numId="14" w16cid:durableId="23790252">
    <w:abstractNumId w:val="15"/>
  </w:num>
  <w:num w:numId="15" w16cid:durableId="1102066637">
    <w:abstractNumId w:val="31"/>
  </w:num>
  <w:num w:numId="16" w16cid:durableId="1343704926">
    <w:abstractNumId w:val="7"/>
  </w:num>
  <w:num w:numId="17" w16cid:durableId="843056099">
    <w:abstractNumId w:val="25"/>
  </w:num>
  <w:num w:numId="18" w16cid:durableId="251819471">
    <w:abstractNumId w:val="28"/>
  </w:num>
  <w:num w:numId="19" w16cid:durableId="1889993379">
    <w:abstractNumId w:val="21"/>
  </w:num>
  <w:num w:numId="20" w16cid:durableId="771896633">
    <w:abstractNumId w:val="8"/>
  </w:num>
  <w:num w:numId="21" w16cid:durableId="1098065177">
    <w:abstractNumId w:val="27"/>
  </w:num>
  <w:num w:numId="22" w16cid:durableId="929432863">
    <w:abstractNumId w:val="13"/>
  </w:num>
  <w:num w:numId="23" w16cid:durableId="137916847">
    <w:abstractNumId w:val="32"/>
  </w:num>
  <w:num w:numId="24" w16cid:durableId="1352492598">
    <w:abstractNumId w:val="33"/>
  </w:num>
  <w:num w:numId="25" w16cid:durableId="743718658">
    <w:abstractNumId w:val="34"/>
  </w:num>
  <w:num w:numId="26" w16cid:durableId="1450856398">
    <w:abstractNumId w:val="18"/>
  </w:num>
  <w:num w:numId="27" w16cid:durableId="939414854">
    <w:abstractNumId w:val="23"/>
  </w:num>
  <w:num w:numId="28" w16cid:durableId="1924531244">
    <w:abstractNumId w:val="14"/>
  </w:num>
  <w:num w:numId="29" w16cid:durableId="929436966">
    <w:abstractNumId w:val="5"/>
  </w:num>
  <w:num w:numId="30" w16cid:durableId="1451044633">
    <w:abstractNumId w:val="22"/>
  </w:num>
  <w:num w:numId="31" w16cid:durableId="773280260">
    <w:abstractNumId w:val="35"/>
  </w:num>
  <w:num w:numId="32" w16cid:durableId="944578813">
    <w:abstractNumId w:val="1"/>
  </w:num>
  <w:num w:numId="33" w16cid:durableId="1198548766">
    <w:abstractNumId w:val="12"/>
  </w:num>
  <w:num w:numId="34" w16cid:durableId="1785146729">
    <w:abstractNumId w:val="17"/>
  </w:num>
  <w:num w:numId="35" w16cid:durableId="1445920959">
    <w:abstractNumId w:val="26"/>
  </w:num>
  <w:num w:numId="36" w16cid:durableId="170536078">
    <w:abstractNumId w:val="11"/>
  </w:num>
  <w:num w:numId="37" w16cid:durableId="2046522005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BD7"/>
    <w:rsid w:val="00004A5A"/>
    <w:rsid w:val="00006CCF"/>
    <w:rsid w:val="00010056"/>
    <w:rsid w:val="000108C8"/>
    <w:rsid w:val="000123CB"/>
    <w:rsid w:val="0001370C"/>
    <w:rsid w:val="00014CAA"/>
    <w:rsid w:val="000163ED"/>
    <w:rsid w:val="000201F6"/>
    <w:rsid w:val="00020711"/>
    <w:rsid w:val="00021FE8"/>
    <w:rsid w:val="00022935"/>
    <w:rsid w:val="0002376B"/>
    <w:rsid w:val="0002467A"/>
    <w:rsid w:val="00026C46"/>
    <w:rsid w:val="0002758B"/>
    <w:rsid w:val="0003094C"/>
    <w:rsid w:val="00031452"/>
    <w:rsid w:val="000323A1"/>
    <w:rsid w:val="00032BBF"/>
    <w:rsid w:val="000348EE"/>
    <w:rsid w:val="00035050"/>
    <w:rsid w:val="00036165"/>
    <w:rsid w:val="00036364"/>
    <w:rsid w:val="00040DE8"/>
    <w:rsid w:val="0004298C"/>
    <w:rsid w:val="0004502D"/>
    <w:rsid w:val="0004627C"/>
    <w:rsid w:val="00050254"/>
    <w:rsid w:val="000511E0"/>
    <w:rsid w:val="00051289"/>
    <w:rsid w:val="000528E7"/>
    <w:rsid w:val="00053320"/>
    <w:rsid w:val="0006196F"/>
    <w:rsid w:val="000626BB"/>
    <w:rsid w:val="00065B4F"/>
    <w:rsid w:val="00066E5F"/>
    <w:rsid w:val="000670C3"/>
    <w:rsid w:val="00067BDA"/>
    <w:rsid w:val="00070202"/>
    <w:rsid w:val="00071997"/>
    <w:rsid w:val="00072665"/>
    <w:rsid w:val="0007280F"/>
    <w:rsid w:val="00072F8C"/>
    <w:rsid w:val="000737EC"/>
    <w:rsid w:val="00074F11"/>
    <w:rsid w:val="00081177"/>
    <w:rsid w:val="000841A3"/>
    <w:rsid w:val="00085CCD"/>
    <w:rsid w:val="00085DC9"/>
    <w:rsid w:val="00086243"/>
    <w:rsid w:val="00091485"/>
    <w:rsid w:val="000915FA"/>
    <w:rsid w:val="00093D65"/>
    <w:rsid w:val="000A0AC4"/>
    <w:rsid w:val="000A1421"/>
    <w:rsid w:val="000A2759"/>
    <w:rsid w:val="000A2F6D"/>
    <w:rsid w:val="000A38EF"/>
    <w:rsid w:val="000A4E61"/>
    <w:rsid w:val="000A6C77"/>
    <w:rsid w:val="000B2152"/>
    <w:rsid w:val="000B218C"/>
    <w:rsid w:val="000B22B0"/>
    <w:rsid w:val="000B3044"/>
    <w:rsid w:val="000B3D33"/>
    <w:rsid w:val="000B7579"/>
    <w:rsid w:val="000C069C"/>
    <w:rsid w:val="000C15CC"/>
    <w:rsid w:val="000C35CF"/>
    <w:rsid w:val="000C47C9"/>
    <w:rsid w:val="000C5F15"/>
    <w:rsid w:val="000C6557"/>
    <w:rsid w:val="000C655D"/>
    <w:rsid w:val="000D05AA"/>
    <w:rsid w:val="000D1166"/>
    <w:rsid w:val="000D6595"/>
    <w:rsid w:val="000D69BF"/>
    <w:rsid w:val="000D79D0"/>
    <w:rsid w:val="000E22E8"/>
    <w:rsid w:val="000E303D"/>
    <w:rsid w:val="000E4F5B"/>
    <w:rsid w:val="000E53D6"/>
    <w:rsid w:val="000F0B94"/>
    <w:rsid w:val="000F5FEA"/>
    <w:rsid w:val="000F781F"/>
    <w:rsid w:val="001021CB"/>
    <w:rsid w:val="00103520"/>
    <w:rsid w:val="00103836"/>
    <w:rsid w:val="00103DA3"/>
    <w:rsid w:val="00114E14"/>
    <w:rsid w:val="00120139"/>
    <w:rsid w:val="0012150C"/>
    <w:rsid w:val="001218F9"/>
    <w:rsid w:val="00123470"/>
    <w:rsid w:val="00123DA9"/>
    <w:rsid w:val="00124DF3"/>
    <w:rsid w:val="00131C03"/>
    <w:rsid w:val="00131D2C"/>
    <w:rsid w:val="00132043"/>
    <w:rsid w:val="00135119"/>
    <w:rsid w:val="00136575"/>
    <w:rsid w:val="0013721B"/>
    <w:rsid w:val="001413AC"/>
    <w:rsid w:val="00141FFA"/>
    <w:rsid w:val="00142F3D"/>
    <w:rsid w:val="0014702E"/>
    <w:rsid w:val="00147688"/>
    <w:rsid w:val="00147D62"/>
    <w:rsid w:val="00150B59"/>
    <w:rsid w:val="001512B8"/>
    <w:rsid w:val="00152D9D"/>
    <w:rsid w:val="00156495"/>
    <w:rsid w:val="00156B42"/>
    <w:rsid w:val="001615CA"/>
    <w:rsid w:val="0016366D"/>
    <w:rsid w:val="00163B56"/>
    <w:rsid w:val="00164018"/>
    <w:rsid w:val="00167027"/>
    <w:rsid w:val="00170956"/>
    <w:rsid w:val="00171588"/>
    <w:rsid w:val="00171D4D"/>
    <w:rsid w:val="00172120"/>
    <w:rsid w:val="001722C7"/>
    <w:rsid w:val="00173BFD"/>
    <w:rsid w:val="001742DC"/>
    <w:rsid w:val="001743F4"/>
    <w:rsid w:val="00174590"/>
    <w:rsid w:val="0017470F"/>
    <w:rsid w:val="001755BC"/>
    <w:rsid w:val="00180086"/>
    <w:rsid w:val="001802FD"/>
    <w:rsid w:val="0018095E"/>
    <w:rsid w:val="00181BF3"/>
    <w:rsid w:val="00185B01"/>
    <w:rsid w:val="0018623B"/>
    <w:rsid w:val="00191553"/>
    <w:rsid w:val="001935FE"/>
    <w:rsid w:val="0019620E"/>
    <w:rsid w:val="00197D6C"/>
    <w:rsid w:val="001A2B6E"/>
    <w:rsid w:val="001A2C75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D12CC"/>
    <w:rsid w:val="001D1C6B"/>
    <w:rsid w:val="001D267B"/>
    <w:rsid w:val="001D518E"/>
    <w:rsid w:val="001E0CAF"/>
    <w:rsid w:val="001E1546"/>
    <w:rsid w:val="001E2AEB"/>
    <w:rsid w:val="001E2C5A"/>
    <w:rsid w:val="001E50E3"/>
    <w:rsid w:val="001E572A"/>
    <w:rsid w:val="001E613B"/>
    <w:rsid w:val="001E7677"/>
    <w:rsid w:val="001E77E4"/>
    <w:rsid w:val="001F05B7"/>
    <w:rsid w:val="001F1708"/>
    <w:rsid w:val="001F24A8"/>
    <w:rsid w:val="001F3B7B"/>
    <w:rsid w:val="001F523B"/>
    <w:rsid w:val="001F73E8"/>
    <w:rsid w:val="002007B9"/>
    <w:rsid w:val="0020207D"/>
    <w:rsid w:val="002021B0"/>
    <w:rsid w:val="002035A6"/>
    <w:rsid w:val="00207ABE"/>
    <w:rsid w:val="00207C1E"/>
    <w:rsid w:val="00207F21"/>
    <w:rsid w:val="00211206"/>
    <w:rsid w:val="002120E1"/>
    <w:rsid w:val="00214AB3"/>
    <w:rsid w:val="00220299"/>
    <w:rsid w:val="0022191C"/>
    <w:rsid w:val="002220C0"/>
    <w:rsid w:val="002223F8"/>
    <w:rsid w:val="00222FA6"/>
    <w:rsid w:val="00223135"/>
    <w:rsid w:val="002258F2"/>
    <w:rsid w:val="00226184"/>
    <w:rsid w:val="00226A98"/>
    <w:rsid w:val="002274BD"/>
    <w:rsid w:val="002304A2"/>
    <w:rsid w:val="00233456"/>
    <w:rsid w:val="00233E93"/>
    <w:rsid w:val="00235DE6"/>
    <w:rsid w:val="0023609C"/>
    <w:rsid w:val="00236683"/>
    <w:rsid w:val="0023701E"/>
    <w:rsid w:val="00240861"/>
    <w:rsid w:val="00240B93"/>
    <w:rsid w:val="00241753"/>
    <w:rsid w:val="002424C4"/>
    <w:rsid w:val="00243003"/>
    <w:rsid w:val="0025092D"/>
    <w:rsid w:val="002529B6"/>
    <w:rsid w:val="0025317F"/>
    <w:rsid w:val="00255BF3"/>
    <w:rsid w:val="00255D12"/>
    <w:rsid w:val="00256295"/>
    <w:rsid w:val="0025636A"/>
    <w:rsid w:val="00256BC6"/>
    <w:rsid w:val="0025710D"/>
    <w:rsid w:val="00260987"/>
    <w:rsid w:val="00260B25"/>
    <w:rsid w:val="00260F1E"/>
    <w:rsid w:val="00262A3A"/>
    <w:rsid w:val="002641C0"/>
    <w:rsid w:val="00264795"/>
    <w:rsid w:val="002655CC"/>
    <w:rsid w:val="00265734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0A05"/>
    <w:rsid w:val="00284E13"/>
    <w:rsid w:val="0028555C"/>
    <w:rsid w:val="002863C6"/>
    <w:rsid w:val="00287E3A"/>
    <w:rsid w:val="002924C3"/>
    <w:rsid w:val="00295E92"/>
    <w:rsid w:val="00297482"/>
    <w:rsid w:val="002977D9"/>
    <w:rsid w:val="00297F83"/>
    <w:rsid w:val="002A00FF"/>
    <w:rsid w:val="002A2B1F"/>
    <w:rsid w:val="002A3865"/>
    <w:rsid w:val="002A4CB7"/>
    <w:rsid w:val="002A66F5"/>
    <w:rsid w:val="002A6939"/>
    <w:rsid w:val="002B07A7"/>
    <w:rsid w:val="002B0E90"/>
    <w:rsid w:val="002B1985"/>
    <w:rsid w:val="002B203D"/>
    <w:rsid w:val="002B2EA9"/>
    <w:rsid w:val="002B4E9B"/>
    <w:rsid w:val="002B5F2B"/>
    <w:rsid w:val="002B5F87"/>
    <w:rsid w:val="002C081D"/>
    <w:rsid w:val="002C1046"/>
    <w:rsid w:val="002C2B75"/>
    <w:rsid w:val="002C2ECB"/>
    <w:rsid w:val="002C439A"/>
    <w:rsid w:val="002C7828"/>
    <w:rsid w:val="002D1865"/>
    <w:rsid w:val="002D2C28"/>
    <w:rsid w:val="002D5B69"/>
    <w:rsid w:val="002D630E"/>
    <w:rsid w:val="002D6D18"/>
    <w:rsid w:val="002D6E0E"/>
    <w:rsid w:val="002D7DF8"/>
    <w:rsid w:val="002E04FD"/>
    <w:rsid w:val="002E0E07"/>
    <w:rsid w:val="002E457E"/>
    <w:rsid w:val="002F1B1C"/>
    <w:rsid w:val="002F5809"/>
    <w:rsid w:val="002F65D1"/>
    <w:rsid w:val="002F67FF"/>
    <w:rsid w:val="003022E1"/>
    <w:rsid w:val="00303BE6"/>
    <w:rsid w:val="00304985"/>
    <w:rsid w:val="00304B14"/>
    <w:rsid w:val="00304DC7"/>
    <w:rsid w:val="003066D3"/>
    <w:rsid w:val="00311145"/>
    <w:rsid w:val="0031293E"/>
    <w:rsid w:val="00314C92"/>
    <w:rsid w:val="00315E60"/>
    <w:rsid w:val="00320FC0"/>
    <w:rsid w:val="00321E3C"/>
    <w:rsid w:val="00321F8C"/>
    <w:rsid w:val="003248B5"/>
    <w:rsid w:val="00326141"/>
    <w:rsid w:val="00327F79"/>
    <w:rsid w:val="003312A6"/>
    <w:rsid w:val="003313FF"/>
    <w:rsid w:val="00332F37"/>
    <w:rsid w:val="00333273"/>
    <w:rsid w:val="00334D85"/>
    <w:rsid w:val="00335A4F"/>
    <w:rsid w:val="0033611A"/>
    <w:rsid w:val="0033798A"/>
    <w:rsid w:val="00340624"/>
    <w:rsid w:val="003431BE"/>
    <w:rsid w:val="003448E7"/>
    <w:rsid w:val="00344D5F"/>
    <w:rsid w:val="00345034"/>
    <w:rsid w:val="003513EC"/>
    <w:rsid w:val="003529F4"/>
    <w:rsid w:val="00355565"/>
    <w:rsid w:val="00355680"/>
    <w:rsid w:val="00356968"/>
    <w:rsid w:val="003576EF"/>
    <w:rsid w:val="00357E51"/>
    <w:rsid w:val="003605BB"/>
    <w:rsid w:val="00360990"/>
    <w:rsid w:val="00360BAF"/>
    <w:rsid w:val="00363267"/>
    <w:rsid w:val="003639F5"/>
    <w:rsid w:val="003657E0"/>
    <w:rsid w:val="003739AA"/>
    <w:rsid w:val="0037438A"/>
    <w:rsid w:val="0037620D"/>
    <w:rsid w:val="00376742"/>
    <w:rsid w:val="00376BC2"/>
    <w:rsid w:val="003811C6"/>
    <w:rsid w:val="003844F5"/>
    <w:rsid w:val="003856F7"/>
    <w:rsid w:val="00386669"/>
    <w:rsid w:val="00386AC1"/>
    <w:rsid w:val="0038753E"/>
    <w:rsid w:val="00387D27"/>
    <w:rsid w:val="00390AD2"/>
    <w:rsid w:val="00390BE8"/>
    <w:rsid w:val="00394FCF"/>
    <w:rsid w:val="00395A91"/>
    <w:rsid w:val="003A185D"/>
    <w:rsid w:val="003A2F8A"/>
    <w:rsid w:val="003A5661"/>
    <w:rsid w:val="003B06FA"/>
    <w:rsid w:val="003B19EF"/>
    <w:rsid w:val="003B445F"/>
    <w:rsid w:val="003B5B1D"/>
    <w:rsid w:val="003B5B31"/>
    <w:rsid w:val="003B623A"/>
    <w:rsid w:val="003B7854"/>
    <w:rsid w:val="003B7DD0"/>
    <w:rsid w:val="003B7FB7"/>
    <w:rsid w:val="003C0D49"/>
    <w:rsid w:val="003C0DEC"/>
    <w:rsid w:val="003C100D"/>
    <w:rsid w:val="003C1CAF"/>
    <w:rsid w:val="003C4F76"/>
    <w:rsid w:val="003C72F7"/>
    <w:rsid w:val="003D03F9"/>
    <w:rsid w:val="003D22D5"/>
    <w:rsid w:val="003D383B"/>
    <w:rsid w:val="003D65EF"/>
    <w:rsid w:val="003D6650"/>
    <w:rsid w:val="003D66AA"/>
    <w:rsid w:val="003D67C0"/>
    <w:rsid w:val="003D78C1"/>
    <w:rsid w:val="003E18BC"/>
    <w:rsid w:val="003E4BAB"/>
    <w:rsid w:val="003E590F"/>
    <w:rsid w:val="003E65B3"/>
    <w:rsid w:val="003F0133"/>
    <w:rsid w:val="003F0CB2"/>
    <w:rsid w:val="003F17AC"/>
    <w:rsid w:val="003F18E7"/>
    <w:rsid w:val="003F2335"/>
    <w:rsid w:val="003F7671"/>
    <w:rsid w:val="00400C06"/>
    <w:rsid w:val="00401B93"/>
    <w:rsid w:val="00401D30"/>
    <w:rsid w:val="00406709"/>
    <w:rsid w:val="00406C3F"/>
    <w:rsid w:val="0040768A"/>
    <w:rsid w:val="00410D84"/>
    <w:rsid w:val="00411A59"/>
    <w:rsid w:val="004126D6"/>
    <w:rsid w:val="00415A08"/>
    <w:rsid w:val="00415F4A"/>
    <w:rsid w:val="004163F9"/>
    <w:rsid w:val="004178FE"/>
    <w:rsid w:val="00417B6B"/>
    <w:rsid w:val="0042301D"/>
    <w:rsid w:val="00423530"/>
    <w:rsid w:val="004246EB"/>
    <w:rsid w:val="00424E23"/>
    <w:rsid w:val="00424F5A"/>
    <w:rsid w:val="0042638B"/>
    <w:rsid w:val="00426F5B"/>
    <w:rsid w:val="00430ACA"/>
    <w:rsid w:val="004346BC"/>
    <w:rsid w:val="00434CB6"/>
    <w:rsid w:val="00435362"/>
    <w:rsid w:val="004355B0"/>
    <w:rsid w:val="004360F8"/>
    <w:rsid w:val="0044083E"/>
    <w:rsid w:val="00440E83"/>
    <w:rsid w:val="0044176E"/>
    <w:rsid w:val="00441A3E"/>
    <w:rsid w:val="00443A68"/>
    <w:rsid w:val="00445CFA"/>
    <w:rsid w:val="0045164A"/>
    <w:rsid w:val="0045234C"/>
    <w:rsid w:val="004552CC"/>
    <w:rsid w:val="00460D24"/>
    <w:rsid w:val="00461703"/>
    <w:rsid w:val="004664DF"/>
    <w:rsid w:val="004703A6"/>
    <w:rsid w:val="00470493"/>
    <w:rsid w:val="00472FC2"/>
    <w:rsid w:val="0047577F"/>
    <w:rsid w:val="0047799C"/>
    <w:rsid w:val="00480147"/>
    <w:rsid w:val="00480824"/>
    <w:rsid w:val="00480BA8"/>
    <w:rsid w:val="00481777"/>
    <w:rsid w:val="004820BD"/>
    <w:rsid w:val="0048430A"/>
    <w:rsid w:val="00486095"/>
    <w:rsid w:val="00487699"/>
    <w:rsid w:val="00491ECD"/>
    <w:rsid w:val="00492418"/>
    <w:rsid w:val="00493829"/>
    <w:rsid w:val="004949DB"/>
    <w:rsid w:val="00495028"/>
    <w:rsid w:val="004A2EE3"/>
    <w:rsid w:val="004A6842"/>
    <w:rsid w:val="004A7F0F"/>
    <w:rsid w:val="004B0762"/>
    <w:rsid w:val="004B0DDB"/>
    <w:rsid w:val="004B0F6A"/>
    <w:rsid w:val="004B1BBE"/>
    <w:rsid w:val="004B226A"/>
    <w:rsid w:val="004B2A69"/>
    <w:rsid w:val="004B51B7"/>
    <w:rsid w:val="004B7D73"/>
    <w:rsid w:val="004C362C"/>
    <w:rsid w:val="004C3A48"/>
    <w:rsid w:val="004D231A"/>
    <w:rsid w:val="004D24B7"/>
    <w:rsid w:val="004D2EE2"/>
    <w:rsid w:val="004D3167"/>
    <w:rsid w:val="004D5212"/>
    <w:rsid w:val="004D5BAB"/>
    <w:rsid w:val="004D686A"/>
    <w:rsid w:val="004D7D59"/>
    <w:rsid w:val="004E0987"/>
    <w:rsid w:val="004E0EB9"/>
    <w:rsid w:val="004E2FD9"/>
    <w:rsid w:val="004E35E8"/>
    <w:rsid w:val="004E65A9"/>
    <w:rsid w:val="004E6F91"/>
    <w:rsid w:val="004E7152"/>
    <w:rsid w:val="004E7702"/>
    <w:rsid w:val="004E7FDF"/>
    <w:rsid w:val="004F0F33"/>
    <w:rsid w:val="004F313F"/>
    <w:rsid w:val="004F3264"/>
    <w:rsid w:val="004F354D"/>
    <w:rsid w:val="004F6EC6"/>
    <w:rsid w:val="004F7234"/>
    <w:rsid w:val="004F757B"/>
    <w:rsid w:val="004F7D82"/>
    <w:rsid w:val="004F7DC7"/>
    <w:rsid w:val="00504403"/>
    <w:rsid w:val="0050523C"/>
    <w:rsid w:val="00505B9E"/>
    <w:rsid w:val="0050613D"/>
    <w:rsid w:val="0050700D"/>
    <w:rsid w:val="00510FBC"/>
    <w:rsid w:val="00512011"/>
    <w:rsid w:val="005143E3"/>
    <w:rsid w:val="0051496A"/>
    <w:rsid w:val="00516034"/>
    <w:rsid w:val="005163D2"/>
    <w:rsid w:val="00520282"/>
    <w:rsid w:val="00521298"/>
    <w:rsid w:val="00521338"/>
    <w:rsid w:val="00521EF8"/>
    <w:rsid w:val="00522E14"/>
    <w:rsid w:val="00524A24"/>
    <w:rsid w:val="00524C32"/>
    <w:rsid w:val="00527683"/>
    <w:rsid w:val="00527689"/>
    <w:rsid w:val="005306EF"/>
    <w:rsid w:val="00532188"/>
    <w:rsid w:val="00534FE6"/>
    <w:rsid w:val="0053579C"/>
    <w:rsid w:val="00537178"/>
    <w:rsid w:val="005420D2"/>
    <w:rsid w:val="00542577"/>
    <w:rsid w:val="00542845"/>
    <w:rsid w:val="00542B16"/>
    <w:rsid w:val="00542E18"/>
    <w:rsid w:val="0054583A"/>
    <w:rsid w:val="005470EE"/>
    <w:rsid w:val="0055115A"/>
    <w:rsid w:val="00552458"/>
    <w:rsid w:val="0055593B"/>
    <w:rsid w:val="0056122D"/>
    <w:rsid w:val="00561E0D"/>
    <w:rsid w:val="005620F5"/>
    <w:rsid w:val="005646C4"/>
    <w:rsid w:val="00570669"/>
    <w:rsid w:val="00570A58"/>
    <w:rsid w:val="00570CB7"/>
    <w:rsid w:val="005738EB"/>
    <w:rsid w:val="00573E14"/>
    <w:rsid w:val="00577455"/>
    <w:rsid w:val="005819FC"/>
    <w:rsid w:val="00582D71"/>
    <w:rsid w:val="005833CC"/>
    <w:rsid w:val="00583D95"/>
    <w:rsid w:val="00584276"/>
    <w:rsid w:val="00584CE7"/>
    <w:rsid w:val="00584D8E"/>
    <w:rsid w:val="00586084"/>
    <w:rsid w:val="00587BE8"/>
    <w:rsid w:val="005921BF"/>
    <w:rsid w:val="00592BC2"/>
    <w:rsid w:val="00597AAF"/>
    <w:rsid w:val="005A0586"/>
    <w:rsid w:val="005A0D4F"/>
    <w:rsid w:val="005A14F1"/>
    <w:rsid w:val="005A1823"/>
    <w:rsid w:val="005A1918"/>
    <w:rsid w:val="005A3556"/>
    <w:rsid w:val="005A6C92"/>
    <w:rsid w:val="005B0B71"/>
    <w:rsid w:val="005B0BFC"/>
    <w:rsid w:val="005B28BF"/>
    <w:rsid w:val="005B2907"/>
    <w:rsid w:val="005B3AD6"/>
    <w:rsid w:val="005B45CE"/>
    <w:rsid w:val="005B4939"/>
    <w:rsid w:val="005B4BDE"/>
    <w:rsid w:val="005B4BFA"/>
    <w:rsid w:val="005B612C"/>
    <w:rsid w:val="005B7E62"/>
    <w:rsid w:val="005C05F7"/>
    <w:rsid w:val="005C1996"/>
    <w:rsid w:val="005C234D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A84"/>
    <w:rsid w:val="005D4E76"/>
    <w:rsid w:val="005D667B"/>
    <w:rsid w:val="005D7090"/>
    <w:rsid w:val="005D745C"/>
    <w:rsid w:val="005D7A8E"/>
    <w:rsid w:val="005E04FC"/>
    <w:rsid w:val="005E17AE"/>
    <w:rsid w:val="005E1FED"/>
    <w:rsid w:val="005E41A6"/>
    <w:rsid w:val="005E7462"/>
    <w:rsid w:val="005F0D7C"/>
    <w:rsid w:val="005F2D08"/>
    <w:rsid w:val="005F3028"/>
    <w:rsid w:val="005F30B6"/>
    <w:rsid w:val="00600A72"/>
    <w:rsid w:val="006029CC"/>
    <w:rsid w:val="00605C9E"/>
    <w:rsid w:val="00606777"/>
    <w:rsid w:val="00607D2C"/>
    <w:rsid w:val="00607E10"/>
    <w:rsid w:val="00612D6E"/>
    <w:rsid w:val="00615175"/>
    <w:rsid w:val="006166B6"/>
    <w:rsid w:val="006171B3"/>
    <w:rsid w:val="00617291"/>
    <w:rsid w:val="006175B3"/>
    <w:rsid w:val="006200D5"/>
    <w:rsid w:val="0062143E"/>
    <w:rsid w:val="006226BE"/>
    <w:rsid w:val="00622AC1"/>
    <w:rsid w:val="00624BBF"/>
    <w:rsid w:val="00625188"/>
    <w:rsid w:val="00625721"/>
    <w:rsid w:val="006261EF"/>
    <w:rsid w:val="00626E2B"/>
    <w:rsid w:val="00627542"/>
    <w:rsid w:val="00633018"/>
    <w:rsid w:val="006337D7"/>
    <w:rsid w:val="00633EA3"/>
    <w:rsid w:val="00635879"/>
    <w:rsid w:val="00636156"/>
    <w:rsid w:val="00636606"/>
    <w:rsid w:val="00640449"/>
    <w:rsid w:val="00640A71"/>
    <w:rsid w:val="0064131B"/>
    <w:rsid w:val="00642437"/>
    <w:rsid w:val="006453E9"/>
    <w:rsid w:val="0064599D"/>
    <w:rsid w:val="00646713"/>
    <w:rsid w:val="00646D88"/>
    <w:rsid w:val="0065049F"/>
    <w:rsid w:val="00651699"/>
    <w:rsid w:val="0065208C"/>
    <w:rsid w:val="00655328"/>
    <w:rsid w:val="00655AF7"/>
    <w:rsid w:val="00657333"/>
    <w:rsid w:val="0066062E"/>
    <w:rsid w:val="006626A2"/>
    <w:rsid w:val="0066467D"/>
    <w:rsid w:val="006665EF"/>
    <w:rsid w:val="0067018C"/>
    <w:rsid w:val="00670FB8"/>
    <w:rsid w:val="00671010"/>
    <w:rsid w:val="0067203E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2FB"/>
    <w:rsid w:val="00687305"/>
    <w:rsid w:val="00692393"/>
    <w:rsid w:val="00694066"/>
    <w:rsid w:val="0069577B"/>
    <w:rsid w:val="00696613"/>
    <w:rsid w:val="00696931"/>
    <w:rsid w:val="00696B40"/>
    <w:rsid w:val="006A119B"/>
    <w:rsid w:val="006A6A68"/>
    <w:rsid w:val="006A6AC6"/>
    <w:rsid w:val="006B0462"/>
    <w:rsid w:val="006B17B9"/>
    <w:rsid w:val="006B2851"/>
    <w:rsid w:val="006B2FE9"/>
    <w:rsid w:val="006B4043"/>
    <w:rsid w:val="006B50E7"/>
    <w:rsid w:val="006B6F0A"/>
    <w:rsid w:val="006B7CEB"/>
    <w:rsid w:val="006C0795"/>
    <w:rsid w:val="006C36F7"/>
    <w:rsid w:val="006C3F2B"/>
    <w:rsid w:val="006C4911"/>
    <w:rsid w:val="006C5433"/>
    <w:rsid w:val="006C5771"/>
    <w:rsid w:val="006C59B6"/>
    <w:rsid w:val="006C65CE"/>
    <w:rsid w:val="006C7956"/>
    <w:rsid w:val="006D1CEB"/>
    <w:rsid w:val="006D55DF"/>
    <w:rsid w:val="006E0D43"/>
    <w:rsid w:val="006E1031"/>
    <w:rsid w:val="006E228F"/>
    <w:rsid w:val="006E57B7"/>
    <w:rsid w:val="006E5C90"/>
    <w:rsid w:val="006E6A85"/>
    <w:rsid w:val="006E73D5"/>
    <w:rsid w:val="006F3DF6"/>
    <w:rsid w:val="006F41B4"/>
    <w:rsid w:val="006F6614"/>
    <w:rsid w:val="00700605"/>
    <w:rsid w:val="00703518"/>
    <w:rsid w:val="00705F2D"/>
    <w:rsid w:val="007071CE"/>
    <w:rsid w:val="00712415"/>
    <w:rsid w:val="00712480"/>
    <w:rsid w:val="00712FBC"/>
    <w:rsid w:val="00713D09"/>
    <w:rsid w:val="007157B4"/>
    <w:rsid w:val="00717B54"/>
    <w:rsid w:val="00720781"/>
    <w:rsid w:val="007216F3"/>
    <w:rsid w:val="00721E9A"/>
    <w:rsid w:val="007237D0"/>
    <w:rsid w:val="00724E51"/>
    <w:rsid w:val="00726B37"/>
    <w:rsid w:val="00727355"/>
    <w:rsid w:val="007279D0"/>
    <w:rsid w:val="00730797"/>
    <w:rsid w:val="007325C4"/>
    <w:rsid w:val="00733A16"/>
    <w:rsid w:val="00734430"/>
    <w:rsid w:val="007379DC"/>
    <w:rsid w:val="007417B5"/>
    <w:rsid w:val="007420D5"/>
    <w:rsid w:val="00742AEC"/>
    <w:rsid w:val="00743212"/>
    <w:rsid w:val="007437C6"/>
    <w:rsid w:val="00743B0D"/>
    <w:rsid w:val="007441E2"/>
    <w:rsid w:val="00744CB2"/>
    <w:rsid w:val="00746A43"/>
    <w:rsid w:val="007533A2"/>
    <w:rsid w:val="00753A99"/>
    <w:rsid w:val="00754160"/>
    <w:rsid w:val="0075687D"/>
    <w:rsid w:val="00756FA2"/>
    <w:rsid w:val="007577C9"/>
    <w:rsid w:val="007626EE"/>
    <w:rsid w:val="00762AD4"/>
    <w:rsid w:val="00763DA6"/>
    <w:rsid w:val="007647F8"/>
    <w:rsid w:val="007649D8"/>
    <w:rsid w:val="007650A5"/>
    <w:rsid w:val="007655B3"/>
    <w:rsid w:val="00770CFC"/>
    <w:rsid w:val="00772173"/>
    <w:rsid w:val="00772F06"/>
    <w:rsid w:val="00774831"/>
    <w:rsid w:val="007802BA"/>
    <w:rsid w:val="00782AF6"/>
    <w:rsid w:val="0078379B"/>
    <w:rsid w:val="007845BC"/>
    <w:rsid w:val="00791E5F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B5A"/>
    <w:rsid w:val="007A4CCF"/>
    <w:rsid w:val="007B01CF"/>
    <w:rsid w:val="007B0A02"/>
    <w:rsid w:val="007B205A"/>
    <w:rsid w:val="007B22FA"/>
    <w:rsid w:val="007B397A"/>
    <w:rsid w:val="007B3EB4"/>
    <w:rsid w:val="007B4547"/>
    <w:rsid w:val="007B4D1E"/>
    <w:rsid w:val="007B70BD"/>
    <w:rsid w:val="007B7342"/>
    <w:rsid w:val="007C1A36"/>
    <w:rsid w:val="007C2FB4"/>
    <w:rsid w:val="007C3CD9"/>
    <w:rsid w:val="007C4182"/>
    <w:rsid w:val="007C4FD1"/>
    <w:rsid w:val="007C56AA"/>
    <w:rsid w:val="007C598D"/>
    <w:rsid w:val="007D0176"/>
    <w:rsid w:val="007D02A4"/>
    <w:rsid w:val="007D0DED"/>
    <w:rsid w:val="007D1816"/>
    <w:rsid w:val="007D282A"/>
    <w:rsid w:val="007D295F"/>
    <w:rsid w:val="007D39AC"/>
    <w:rsid w:val="007D7762"/>
    <w:rsid w:val="007E06C0"/>
    <w:rsid w:val="007E3648"/>
    <w:rsid w:val="007E49DD"/>
    <w:rsid w:val="007E4D53"/>
    <w:rsid w:val="007E5595"/>
    <w:rsid w:val="007E695E"/>
    <w:rsid w:val="007E78A0"/>
    <w:rsid w:val="007E7BA8"/>
    <w:rsid w:val="007F0AC3"/>
    <w:rsid w:val="007F10CC"/>
    <w:rsid w:val="007F1FAB"/>
    <w:rsid w:val="007F353D"/>
    <w:rsid w:val="007F45DC"/>
    <w:rsid w:val="007F4707"/>
    <w:rsid w:val="007F49DF"/>
    <w:rsid w:val="008006F8"/>
    <w:rsid w:val="00800D22"/>
    <w:rsid w:val="0080152E"/>
    <w:rsid w:val="00802A7C"/>
    <w:rsid w:val="00802EBF"/>
    <w:rsid w:val="008060A6"/>
    <w:rsid w:val="008060E5"/>
    <w:rsid w:val="00806620"/>
    <w:rsid w:val="008113D2"/>
    <w:rsid w:val="00813C02"/>
    <w:rsid w:val="008149D9"/>
    <w:rsid w:val="00815567"/>
    <w:rsid w:val="00825283"/>
    <w:rsid w:val="008252AF"/>
    <w:rsid w:val="008254AC"/>
    <w:rsid w:val="00825BC5"/>
    <w:rsid w:val="00826BBF"/>
    <w:rsid w:val="00826F68"/>
    <w:rsid w:val="0082732F"/>
    <w:rsid w:val="00827503"/>
    <w:rsid w:val="008275D6"/>
    <w:rsid w:val="00827C5E"/>
    <w:rsid w:val="008305F9"/>
    <w:rsid w:val="00830CC5"/>
    <w:rsid w:val="008316B8"/>
    <w:rsid w:val="00833A36"/>
    <w:rsid w:val="00836F88"/>
    <w:rsid w:val="00837643"/>
    <w:rsid w:val="008408DA"/>
    <w:rsid w:val="008445E8"/>
    <w:rsid w:val="008446ED"/>
    <w:rsid w:val="008452E6"/>
    <w:rsid w:val="00847927"/>
    <w:rsid w:val="00847D66"/>
    <w:rsid w:val="00851357"/>
    <w:rsid w:val="00851689"/>
    <w:rsid w:val="00851FEE"/>
    <w:rsid w:val="00855F4D"/>
    <w:rsid w:val="008579B8"/>
    <w:rsid w:val="0086129D"/>
    <w:rsid w:val="0086201C"/>
    <w:rsid w:val="008636E5"/>
    <w:rsid w:val="00863997"/>
    <w:rsid w:val="00864697"/>
    <w:rsid w:val="0086500E"/>
    <w:rsid w:val="008650F2"/>
    <w:rsid w:val="008653E3"/>
    <w:rsid w:val="0086595F"/>
    <w:rsid w:val="00872714"/>
    <w:rsid w:val="00872B12"/>
    <w:rsid w:val="00876D6D"/>
    <w:rsid w:val="0087710E"/>
    <w:rsid w:val="0088067C"/>
    <w:rsid w:val="00883E2E"/>
    <w:rsid w:val="008868A7"/>
    <w:rsid w:val="00887A7E"/>
    <w:rsid w:val="00891649"/>
    <w:rsid w:val="00892080"/>
    <w:rsid w:val="0089384B"/>
    <w:rsid w:val="00895014"/>
    <w:rsid w:val="008951C9"/>
    <w:rsid w:val="008965DA"/>
    <w:rsid w:val="008969FD"/>
    <w:rsid w:val="00896C40"/>
    <w:rsid w:val="008A3315"/>
    <w:rsid w:val="008A3D8B"/>
    <w:rsid w:val="008A43CC"/>
    <w:rsid w:val="008A441B"/>
    <w:rsid w:val="008A45DC"/>
    <w:rsid w:val="008A5490"/>
    <w:rsid w:val="008A62BD"/>
    <w:rsid w:val="008A736A"/>
    <w:rsid w:val="008B0FDB"/>
    <w:rsid w:val="008B170E"/>
    <w:rsid w:val="008B251E"/>
    <w:rsid w:val="008B4784"/>
    <w:rsid w:val="008B6257"/>
    <w:rsid w:val="008C2E90"/>
    <w:rsid w:val="008C4218"/>
    <w:rsid w:val="008C5561"/>
    <w:rsid w:val="008C5DD6"/>
    <w:rsid w:val="008C63CE"/>
    <w:rsid w:val="008D07BE"/>
    <w:rsid w:val="008D1E73"/>
    <w:rsid w:val="008D260B"/>
    <w:rsid w:val="008D6D5D"/>
    <w:rsid w:val="008E0F98"/>
    <w:rsid w:val="008E331F"/>
    <w:rsid w:val="008E3A71"/>
    <w:rsid w:val="008E53DA"/>
    <w:rsid w:val="008E5722"/>
    <w:rsid w:val="008E5D90"/>
    <w:rsid w:val="008E7A21"/>
    <w:rsid w:val="008F12EF"/>
    <w:rsid w:val="008F1465"/>
    <w:rsid w:val="008F28BE"/>
    <w:rsid w:val="008F33E8"/>
    <w:rsid w:val="008F4FEF"/>
    <w:rsid w:val="009007A6"/>
    <w:rsid w:val="00901ED8"/>
    <w:rsid w:val="00902C47"/>
    <w:rsid w:val="00902F14"/>
    <w:rsid w:val="00904779"/>
    <w:rsid w:val="009052DD"/>
    <w:rsid w:val="0090566D"/>
    <w:rsid w:val="009057A8"/>
    <w:rsid w:val="00906B9A"/>
    <w:rsid w:val="009077BE"/>
    <w:rsid w:val="009110A6"/>
    <w:rsid w:val="00911758"/>
    <w:rsid w:val="00911B9E"/>
    <w:rsid w:val="00913349"/>
    <w:rsid w:val="009148E1"/>
    <w:rsid w:val="00915FAB"/>
    <w:rsid w:val="00920F4C"/>
    <w:rsid w:val="00922D11"/>
    <w:rsid w:val="00927BEE"/>
    <w:rsid w:val="00933367"/>
    <w:rsid w:val="0093375B"/>
    <w:rsid w:val="00941FF9"/>
    <w:rsid w:val="009432B8"/>
    <w:rsid w:val="009460DC"/>
    <w:rsid w:val="00946342"/>
    <w:rsid w:val="00946AB0"/>
    <w:rsid w:val="00947904"/>
    <w:rsid w:val="00947D02"/>
    <w:rsid w:val="00952292"/>
    <w:rsid w:val="00953C1B"/>
    <w:rsid w:val="00953F75"/>
    <w:rsid w:val="00955862"/>
    <w:rsid w:val="00956A31"/>
    <w:rsid w:val="0095799A"/>
    <w:rsid w:val="009602D7"/>
    <w:rsid w:val="00960A03"/>
    <w:rsid w:val="00960E1B"/>
    <w:rsid w:val="00962E58"/>
    <w:rsid w:val="009630F2"/>
    <w:rsid w:val="0096592A"/>
    <w:rsid w:val="00966387"/>
    <w:rsid w:val="00966390"/>
    <w:rsid w:val="00971C65"/>
    <w:rsid w:val="00972135"/>
    <w:rsid w:val="00974F78"/>
    <w:rsid w:val="009753B6"/>
    <w:rsid w:val="009762C2"/>
    <w:rsid w:val="0098015A"/>
    <w:rsid w:val="00980721"/>
    <w:rsid w:val="009830DA"/>
    <w:rsid w:val="0098537F"/>
    <w:rsid w:val="00991033"/>
    <w:rsid w:val="00991F4C"/>
    <w:rsid w:val="00993F97"/>
    <w:rsid w:val="00995053"/>
    <w:rsid w:val="00995A63"/>
    <w:rsid w:val="009960DE"/>
    <w:rsid w:val="0099647D"/>
    <w:rsid w:val="00997024"/>
    <w:rsid w:val="0099746A"/>
    <w:rsid w:val="009974C7"/>
    <w:rsid w:val="00997AAF"/>
    <w:rsid w:val="00997F85"/>
    <w:rsid w:val="009A1B4C"/>
    <w:rsid w:val="009A4D10"/>
    <w:rsid w:val="009A660D"/>
    <w:rsid w:val="009B08F8"/>
    <w:rsid w:val="009B2FF4"/>
    <w:rsid w:val="009B4221"/>
    <w:rsid w:val="009C3CE6"/>
    <w:rsid w:val="009C48B9"/>
    <w:rsid w:val="009C6CEA"/>
    <w:rsid w:val="009C7D8D"/>
    <w:rsid w:val="009D01F9"/>
    <w:rsid w:val="009D31D6"/>
    <w:rsid w:val="009D35DD"/>
    <w:rsid w:val="009D39BC"/>
    <w:rsid w:val="009D3E1A"/>
    <w:rsid w:val="009D49C6"/>
    <w:rsid w:val="009D7B39"/>
    <w:rsid w:val="009E0573"/>
    <w:rsid w:val="009E10DF"/>
    <w:rsid w:val="009E1B8E"/>
    <w:rsid w:val="009E3676"/>
    <w:rsid w:val="009E4386"/>
    <w:rsid w:val="009E62F1"/>
    <w:rsid w:val="009E72B5"/>
    <w:rsid w:val="009E7BDA"/>
    <w:rsid w:val="009F0563"/>
    <w:rsid w:val="009F0EE7"/>
    <w:rsid w:val="009F46E8"/>
    <w:rsid w:val="009F4F60"/>
    <w:rsid w:val="009F6A1C"/>
    <w:rsid w:val="009F70E6"/>
    <w:rsid w:val="00A0087B"/>
    <w:rsid w:val="00A01CEB"/>
    <w:rsid w:val="00A03139"/>
    <w:rsid w:val="00A034E0"/>
    <w:rsid w:val="00A04C84"/>
    <w:rsid w:val="00A07C2E"/>
    <w:rsid w:val="00A07C96"/>
    <w:rsid w:val="00A07E72"/>
    <w:rsid w:val="00A10192"/>
    <w:rsid w:val="00A11A57"/>
    <w:rsid w:val="00A1241C"/>
    <w:rsid w:val="00A1442E"/>
    <w:rsid w:val="00A14886"/>
    <w:rsid w:val="00A1606C"/>
    <w:rsid w:val="00A1649F"/>
    <w:rsid w:val="00A169DD"/>
    <w:rsid w:val="00A17E70"/>
    <w:rsid w:val="00A2187C"/>
    <w:rsid w:val="00A235EC"/>
    <w:rsid w:val="00A249A7"/>
    <w:rsid w:val="00A24C63"/>
    <w:rsid w:val="00A2755A"/>
    <w:rsid w:val="00A30C5B"/>
    <w:rsid w:val="00A316AA"/>
    <w:rsid w:val="00A33AF1"/>
    <w:rsid w:val="00A33B4B"/>
    <w:rsid w:val="00A34A6F"/>
    <w:rsid w:val="00A367D6"/>
    <w:rsid w:val="00A41744"/>
    <w:rsid w:val="00A42D1A"/>
    <w:rsid w:val="00A44F1B"/>
    <w:rsid w:val="00A45CC2"/>
    <w:rsid w:val="00A506C3"/>
    <w:rsid w:val="00A50B6D"/>
    <w:rsid w:val="00A50CE9"/>
    <w:rsid w:val="00A513F4"/>
    <w:rsid w:val="00A52A2E"/>
    <w:rsid w:val="00A5361C"/>
    <w:rsid w:val="00A53CA8"/>
    <w:rsid w:val="00A566F8"/>
    <w:rsid w:val="00A60210"/>
    <w:rsid w:val="00A63967"/>
    <w:rsid w:val="00A63D02"/>
    <w:rsid w:val="00A64E18"/>
    <w:rsid w:val="00A6528D"/>
    <w:rsid w:val="00A65F98"/>
    <w:rsid w:val="00A6660A"/>
    <w:rsid w:val="00A66A98"/>
    <w:rsid w:val="00A671BE"/>
    <w:rsid w:val="00A67CE3"/>
    <w:rsid w:val="00A728BD"/>
    <w:rsid w:val="00A77F78"/>
    <w:rsid w:val="00A836B8"/>
    <w:rsid w:val="00A845D3"/>
    <w:rsid w:val="00A84810"/>
    <w:rsid w:val="00A86845"/>
    <w:rsid w:val="00A90891"/>
    <w:rsid w:val="00A92A89"/>
    <w:rsid w:val="00A93D0B"/>
    <w:rsid w:val="00A945E3"/>
    <w:rsid w:val="00A94E21"/>
    <w:rsid w:val="00A9500B"/>
    <w:rsid w:val="00A97C21"/>
    <w:rsid w:val="00AA2844"/>
    <w:rsid w:val="00AA2AE6"/>
    <w:rsid w:val="00AA4E97"/>
    <w:rsid w:val="00AA4EEE"/>
    <w:rsid w:val="00AA7A93"/>
    <w:rsid w:val="00AB0FBE"/>
    <w:rsid w:val="00AB28A2"/>
    <w:rsid w:val="00AB2EF4"/>
    <w:rsid w:val="00AB38B6"/>
    <w:rsid w:val="00AB39B9"/>
    <w:rsid w:val="00AB3F12"/>
    <w:rsid w:val="00AB5097"/>
    <w:rsid w:val="00AB790B"/>
    <w:rsid w:val="00AC0AB6"/>
    <w:rsid w:val="00AC1947"/>
    <w:rsid w:val="00AC2CFC"/>
    <w:rsid w:val="00AC3CCD"/>
    <w:rsid w:val="00AC658F"/>
    <w:rsid w:val="00AC7C15"/>
    <w:rsid w:val="00AD02AC"/>
    <w:rsid w:val="00AD5E6A"/>
    <w:rsid w:val="00AD7923"/>
    <w:rsid w:val="00AE201D"/>
    <w:rsid w:val="00AE2245"/>
    <w:rsid w:val="00AE25E0"/>
    <w:rsid w:val="00AE32D7"/>
    <w:rsid w:val="00AE4717"/>
    <w:rsid w:val="00AE5BDA"/>
    <w:rsid w:val="00AE5FF7"/>
    <w:rsid w:val="00AE6559"/>
    <w:rsid w:val="00AE6C6F"/>
    <w:rsid w:val="00AF1EA6"/>
    <w:rsid w:val="00AF45D5"/>
    <w:rsid w:val="00AF67A2"/>
    <w:rsid w:val="00AF68E4"/>
    <w:rsid w:val="00AF701A"/>
    <w:rsid w:val="00AF77EF"/>
    <w:rsid w:val="00B0075E"/>
    <w:rsid w:val="00B02F24"/>
    <w:rsid w:val="00B03076"/>
    <w:rsid w:val="00B03B87"/>
    <w:rsid w:val="00B04514"/>
    <w:rsid w:val="00B051C7"/>
    <w:rsid w:val="00B053D6"/>
    <w:rsid w:val="00B05782"/>
    <w:rsid w:val="00B075BD"/>
    <w:rsid w:val="00B11D74"/>
    <w:rsid w:val="00B13D5D"/>
    <w:rsid w:val="00B1676B"/>
    <w:rsid w:val="00B1764E"/>
    <w:rsid w:val="00B17D25"/>
    <w:rsid w:val="00B17DC9"/>
    <w:rsid w:val="00B20633"/>
    <w:rsid w:val="00B21566"/>
    <w:rsid w:val="00B22CB5"/>
    <w:rsid w:val="00B23600"/>
    <w:rsid w:val="00B25583"/>
    <w:rsid w:val="00B272CB"/>
    <w:rsid w:val="00B3038B"/>
    <w:rsid w:val="00B33E0F"/>
    <w:rsid w:val="00B341AB"/>
    <w:rsid w:val="00B345BB"/>
    <w:rsid w:val="00B36033"/>
    <w:rsid w:val="00B363B5"/>
    <w:rsid w:val="00B4267E"/>
    <w:rsid w:val="00B4357A"/>
    <w:rsid w:val="00B53EE2"/>
    <w:rsid w:val="00B546EB"/>
    <w:rsid w:val="00B54EB6"/>
    <w:rsid w:val="00B551FB"/>
    <w:rsid w:val="00B55207"/>
    <w:rsid w:val="00B55595"/>
    <w:rsid w:val="00B60E01"/>
    <w:rsid w:val="00B642B6"/>
    <w:rsid w:val="00B65CA7"/>
    <w:rsid w:val="00B71268"/>
    <w:rsid w:val="00B726EA"/>
    <w:rsid w:val="00B72ABA"/>
    <w:rsid w:val="00B72C95"/>
    <w:rsid w:val="00B72D93"/>
    <w:rsid w:val="00B75990"/>
    <w:rsid w:val="00B76E29"/>
    <w:rsid w:val="00B77384"/>
    <w:rsid w:val="00B8092E"/>
    <w:rsid w:val="00B82DED"/>
    <w:rsid w:val="00B82F0F"/>
    <w:rsid w:val="00B83711"/>
    <w:rsid w:val="00B85429"/>
    <w:rsid w:val="00B8636D"/>
    <w:rsid w:val="00B863F0"/>
    <w:rsid w:val="00B90AEF"/>
    <w:rsid w:val="00B915F2"/>
    <w:rsid w:val="00B9171D"/>
    <w:rsid w:val="00B9172D"/>
    <w:rsid w:val="00B92DDD"/>
    <w:rsid w:val="00B93220"/>
    <w:rsid w:val="00B93521"/>
    <w:rsid w:val="00B93AA1"/>
    <w:rsid w:val="00B93CE4"/>
    <w:rsid w:val="00B95167"/>
    <w:rsid w:val="00B955F1"/>
    <w:rsid w:val="00B97059"/>
    <w:rsid w:val="00BA22B6"/>
    <w:rsid w:val="00BA4BB5"/>
    <w:rsid w:val="00BA6668"/>
    <w:rsid w:val="00BB1336"/>
    <w:rsid w:val="00BB4798"/>
    <w:rsid w:val="00BB4C28"/>
    <w:rsid w:val="00BB56E6"/>
    <w:rsid w:val="00BB6B2A"/>
    <w:rsid w:val="00BB7A4D"/>
    <w:rsid w:val="00BC197E"/>
    <w:rsid w:val="00BC4C62"/>
    <w:rsid w:val="00BC6895"/>
    <w:rsid w:val="00BC7DCB"/>
    <w:rsid w:val="00BD3E09"/>
    <w:rsid w:val="00BD4D43"/>
    <w:rsid w:val="00BD5BCB"/>
    <w:rsid w:val="00BD622E"/>
    <w:rsid w:val="00BD699E"/>
    <w:rsid w:val="00BD6BB4"/>
    <w:rsid w:val="00BD70E2"/>
    <w:rsid w:val="00BD7B7B"/>
    <w:rsid w:val="00BE0214"/>
    <w:rsid w:val="00BE09DE"/>
    <w:rsid w:val="00BE6B3D"/>
    <w:rsid w:val="00BE798D"/>
    <w:rsid w:val="00BE7A26"/>
    <w:rsid w:val="00BF0F03"/>
    <w:rsid w:val="00BF1F1E"/>
    <w:rsid w:val="00BF4284"/>
    <w:rsid w:val="00BF4745"/>
    <w:rsid w:val="00BF4FAD"/>
    <w:rsid w:val="00C020E7"/>
    <w:rsid w:val="00C04249"/>
    <w:rsid w:val="00C04CD9"/>
    <w:rsid w:val="00C04D2C"/>
    <w:rsid w:val="00C07038"/>
    <w:rsid w:val="00C10887"/>
    <w:rsid w:val="00C13284"/>
    <w:rsid w:val="00C13AA0"/>
    <w:rsid w:val="00C152FD"/>
    <w:rsid w:val="00C16068"/>
    <w:rsid w:val="00C1621E"/>
    <w:rsid w:val="00C24C63"/>
    <w:rsid w:val="00C259EF"/>
    <w:rsid w:val="00C26156"/>
    <w:rsid w:val="00C26AB1"/>
    <w:rsid w:val="00C26CB9"/>
    <w:rsid w:val="00C26E03"/>
    <w:rsid w:val="00C26FA6"/>
    <w:rsid w:val="00C2770E"/>
    <w:rsid w:val="00C3103C"/>
    <w:rsid w:val="00C31108"/>
    <w:rsid w:val="00C31DE0"/>
    <w:rsid w:val="00C33497"/>
    <w:rsid w:val="00C337D0"/>
    <w:rsid w:val="00C36232"/>
    <w:rsid w:val="00C36EAC"/>
    <w:rsid w:val="00C37414"/>
    <w:rsid w:val="00C37DE2"/>
    <w:rsid w:val="00C41189"/>
    <w:rsid w:val="00C44288"/>
    <w:rsid w:val="00C462AC"/>
    <w:rsid w:val="00C466D5"/>
    <w:rsid w:val="00C47174"/>
    <w:rsid w:val="00C510FD"/>
    <w:rsid w:val="00C516F4"/>
    <w:rsid w:val="00C51BAE"/>
    <w:rsid w:val="00C525A4"/>
    <w:rsid w:val="00C5317B"/>
    <w:rsid w:val="00C547F7"/>
    <w:rsid w:val="00C55264"/>
    <w:rsid w:val="00C55C17"/>
    <w:rsid w:val="00C574BB"/>
    <w:rsid w:val="00C579CE"/>
    <w:rsid w:val="00C60716"/>
    <w:rsid w:val="00C62D56"/>
    <w:rsid w:val="00C639D5"/>
    <w:rsid w:val="00C661D7"/>
    <w:rsid w:val="00C665A5"/>
    <w:rsid w:val="00C66C00"/>
    <w:rsid w:val="00C67CF1"/>
    <w:rsid w:val="00C71293"/>
    <w:rsid w:val="00C71323"/>
    <w:rsid w:val="00C73838"/>
    <w:rsid w:val="00C73E7E"/>
    <w:rsid w:val="00C7761F"/>
    <w:rsid w:val="00C80335"/>
    <w:rsid w:val="00C82F46"/>
    <w:rsid w:val="00C8328E"/>
    <w:rsid w:val="00C840A0"/>
    <w:rsid w:val="00C84187"/>
    <w:rsid w:val="00C86A30"/>
    <w:rsid w:val="00C87EC6"/>
    <w:rsid w:val="00C91E60"/>
    <w:rsid w:val="00C92F93"/>
    <w:rsid w:val="00C9366B"/>
    <w:rsid w:val="00C94A9F"/>
    <w:rsid w:val="00C9684C"/>
    <w:rsid w:val="00C97D0A"/>
    <w:rsid w:val="00CA081D"/>
    <w:rsid w:val="00CA269F"/>
    <w:rsid w:val="00CA27EE"/>
    <w:rsid w:val="00CA3C24"/>
    <w:rsid w:val="00CA46C9"/>
    <w:rsid w:val="00CA6DDA"/>
    <w:rsid w:val="00CB07AC"/>
    <w:rsid w:val="00CB3C4C"/>
    <w:rsid w:val="00CB3CF2"/>
    <w:rsid w:val="00CB4438"/>
    <w:rsid w:val="00CB460D"/>
    <w:rsid w:val="00CB51CB"/>
    <w:rsid w:val="00CB6B3C"/>
    <w:rsid w:val="00CB6EC9"/>
    <w:rsid w:val="00CB7372"/>
    <w:rsid w:val="00CB7D4F"/>
    <w:rsid w:val="00CC07FA"/>
    <w:rsid w:val="00CC1133"/>
    <w:rsid w:val="00CC1F77"/>
    <w:rsid w:val="00CC264A"/>
    <w:rsid w:val="00CC266F"/>
    <w:rsid w:val="00CC2AEC"/>
    <w:rsid w:val="00CC35ED"/>
    <w:rsid w:val="00CC385A"/>
    <w:rsid w:val="00CC481D"/>
    <w:rsid w:val="00CC6499"/>
    <w:rsid w:val="00CC71FD"/>
    <w:rsid w:val="00CD145D"/>
    <w:rsid w:val="00CD25AC"/>
    <w:rsid w:val="00CD2BD6"/>
    <w:rsid w:val="00CD2C5B"/>
    <w:rsid w:val="00CD3DFB"/>
    <w:rsid w:val="00CD3E0E"/>
    <w:rsid w:val="00CD71C3"/>
    <w:rsid w:val="00CD73BF"/>
    <w:rsid w:val="00CD74FD"/>
    <w:rsid w:val="00CD7D2F"/>
    <w:rsid w:val="00CE014D"/>
    <w:rsid w:val="00CE0952"/>
    <w:rsid w:val="00CE1799"/>
    <w:rsid w:val="00CE55FE"/>
    <w:rsid w:val="00CE69F7"/>
    <w:rsid w:val="00CF17D1"/>
    <w:rsid w:val="00CF1D46"/>
    <w:rsid w:val="00CF3289"/>
    <w:rsid w:val="00CF439D"/>
    <w:rsid w:val="00CF5EFC"/>
    <w:rsid w:val="00CF7F32"/>
    <w:rsid w:val="00D024B8"/>
    <w:rsid w:val="00D02965"/>
    <w:rsid w:val="00D03965"/>
    <w:rsid w:val="00D03B7B"/>
    <w:rsid w:val="00D0430C"/>
    <w:rsid w:val="00D0596F"/>
    <w:rsid w:val="00D1044C"/>
    <w:rsid w:val="00D15DD3"/>
    <w:rsid w:val="00D161AF"/>
    <w:rsid w:val="00D16CB8"/>
    <w:rsid w:val="00D20064"/>
    <w:rsid w:val="00D2029C"/>
    <w:rsid w:val="00D221CC"/>
    <w:rsid w:val="00D304BF"/>
    <w:rsid w:val="00D31252"/>
    <w:rsid w:val="00D324C0"/>
    <w:rsid w:val="00D33029"/>
    <w:rsid w:val="00D336D2"/>
    <w:rsid w:val="00D34A5D"/>
    <w:rsid w:val="00D35D91"/>
    <w:rsid w:val="00D36236"/>
    <w:rsid w:val="00D3683C"/>
    <w:rsid w:val="00D37090"/>
    <w:rsid w:val="00D37623"/>
    <w:rsid w:val="00D377E7"/>
    <w:rsid w:val="00D4082A"/>
    <w:rsid w:val="00D41604"/>
    <w:rsid w:val="00D4338E"/>
    <w:rsid w:val="00D43447"/>
    <w:rsid w:val="00D45373"/>
    <w:rsid w:val="00D4729D"/>
    <w:rsid w:val="00D50EEF"/>
    <w:rsid w:val="00D5139E"/>
    <w:rsid w:val="00D514E1"/>
    <w:rsid w:val="00D52452"/>
    <w:rsid w:val="00D52637"/>
    <w:rsid w:val="00D52753"/>
    <w:rsid w:val="00D52B09"/>
    <w:rsid w:val="00D52D36"/>
    <w:rsid w:val="00D55559"/>
    <w:rsid w:val="00D606CA"/>
    <w:rsid w:val="00D61221"/>
    <w:rsid w:val="00D61498"/>
    <w:rsid w:val="00D6180A"/>
    <w:rsid w:val="00D63091"/>
    <w:rsid w:val="00D633A4"/>
    <w:rsid w:val="00D64CA3"/>
    <w:rsid w:val="00D66496"/>
    <w:rsid w:val="00D66783"/>
    <w:rsid w:val="00D72F4E"/>
    <w:rsid w:val="00D734AE"/>
    <w:rsid w:val="00D74F99"/>
    <w:rsid w:val="00D75012"/>
    <w:rsid w:val="00D81126"/>
    <w:rsid w:val="00D8214F"/>
    <w:rsid w:val="00D82899"/>
    <w:rsid w:val="00D86B1D"/>
    <w:rsid w:val="00D8703D"/>
    <w:rsid w:val="00D87643"/>
    <w:rsid w:val="00D942EC"/>
    <w:rsid w:val="00D96FD4"/>
    <w:rsid w:val="00DA0DEB"/>
    <w:rsid w:val="00DA271B"/>
    <w:rsid w:val="00DA291E"/>
    <w:rsid w:val="00DA2F1F"/>
    <w:rsid w:val="00DA3F35"/>
    <w:rsid w:val="00DA46C3"/>
    <w:rsid w:val="00DA5EC3"/>
    <w:rsid w:val="00DA6178"/>
    <w:rsid w:val="00DA6ED3"/>
    <w:rsid w:val="00DA73CC"/>
    <w:rsid w:val="00DB01B9"/>
    <w:rsid w:val="00DB1178"/>
    <w:rsid w:val="00DB1469"/>
    <w:rsid w:val="00DB1D39"/>
    <w:rsid w:val="00DB25C9"/>
    <w:rsid w:val="00DB343E"/>
    <w:rsid w:val="00DB3A18"/>
    <w:rsid w:val="00DB7B10"/>
    <w:rsid w:val="00DB7C12"/>
    <w:rsid w:val="00DC13D0"/>
    <w:rsid w:val="00DC1921"/>
    <w:rsid w:val="00DC1A87"/>
    <w:rsid w:val="00DC280F"/>
    <w:rsid w:val="00DC433D"/>
    <w:rsid w:val="00DC4A3F"/>
    <w:rsid w:val="00DC5857"/>
    <w:rsid w:val="00DC5E24"/>
    <w:rsid w:val="00DC757C"/>
    <w:rsid w:val="00DD119A"/>
    <w:rsid w:val="00DD14DD"/>
    <w:rsid w:val="00DD27C1"/>
    <w:rsid w:val="00DD7459"/>
    <w:rsid w:val="00DD74C9"/>
    <w:rsid w:val="00DE08FB"/>
    <w:rsid w:val="00DE0A4F"/>
    <w:rsid w:val="00DE142D"/>
    <w:rsid w:val="00DE284C"/>
    <w:rsid w:val="00DE3DB7"/>
    <w:rsid w:val="00DE4AC7"/>
    <w:rsid w:val="00DE627D"/>
    <w:rsid w:val="00DE6BDE"/>
    <w:rsid w:val="00DE6CB8"/>
    <w:rsid w:val="00DE7422"/>
    <w:rsid w:val="00DF1645"/>
    <w:rsid w:val="00DF2500"/>
    <w:rsid w:val="00DF27FD"/>
    <w:rsid w:val="00DF32B9"/>
    <w:rsid w:val="00DF5EDE"/>
    <w:rsid w:val="00E004F0"/>
    <w:rsid w:val="00E01212"/>
    <w:rsid w:val="00E01A12"/>
    <w:rsid w:val="00E01B6E"/>
    <w:rsid w:val="00E020E4"/>
    <w:rsid w:val="00E0277F"/>
    <w:rsid w:val="00E106F3"/>
    <w:rsid w:val="00E1210D"/>
    <w:rsid w:val="00E13836"/>
    <w:rsid w:val="00E16925"/>
    <w:rsid w:val="00E17876"/>
    <w:rsid w:val="00E20A42"/>
    <w:rsid w:val="00E21981"/>
    <w:rsid w:val="00E21ABD"/>
    <w:rsid w:val="00E22487"/>
    <w:rsid w:val="00E2666E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6F8"/>
    <w:rsid w:val="00E44048"/>
    <w:rsid w:val="00E44054"/>
    <w:rsid w:val="00E449D9"/>
    <w:rsid w:val="00E46E2C"/>
    <w:rsid w:val="00E47735"/>
    <w:rsid w:val="00E478F6"/>
    <w:rsid w:val="00E47D62"/>
    <w:rsid w:val="00E5053E"/>
    <w:rsid w:val="00E55749"/>
    <w:rsid w:val="00E55A83"/>
    <w:rsid w:val="00E56D56"/>
    <w:rsid w:val="00E579F3"/>
    <w:rsid w:val="00E601FC"/>
    <w:rsid w:val="00E605D1"/>
    <w:rsid w:val="00E60687"/>
    <w:rsid w:val="00E607A6"/>
    <w:rsid w:val="00E61659"/>
    <w:rsid w:val="00E6242E"/>
    <w:rsid w:val="00E638CD"/>
    <w:rsid w:val="00E63A01"/>
    <w:rsid w:val="00E64C3A"/>
    <w:rsid w:val="00E67479"/>
    <w:rsid w:val="00E674B3"/>
    <w:rsid w:val="00E74B33"/>
    <w:rsid w:val="00E758AD"/>
    <w:rsid w:val="00E760CB"/>
    <w:rsid w:val="00E76C6E"/>
    <w:rsid w:val="00E77B71"/>
    <w:rsid w:val="00E8263B"/>
    <w:rsid w:val="00E84C56"/>
    <w:rsid w:val="00E869DC"/>
    <w:rsid w:val="00E87D63"/>
    <w:rsid w:val="00E90FEE"/>
    <w:rsid w:val="00E918FB"/>
    <w:rsid w:val="00E928FE"/>
    <w:rsid w:val="00E937D3"/>
    <w:rsid w:val="00E949E0"/>
    <w:rsid w:val="00E94F7B"/>
    <w:rsid w:val="00E95A56"/>
    <w:rsid w:val="00E95DC0"/>
    <w:rsid w:val="00EA02AB"/>
    <w:rsid w:val="00EA0360"/>
    <w:rsid w:val="00EA0B0C"/>
    <w:rsid w:val="00EA11F4"/>
    <w:rsid w:val="00EA5722"/>
    <w:rsid w:val="00EB2373"/>
    <w:rsid w:val="00EB3ED1"/>
    <w:rsid w:val="00EB4715"/>
    <w:rsid w:val="00EB49E6"/>
    <w:rsid w:val="00EB573E"/>
    <w:rsid w:val="00EB5E16"/>
    <w:rsid w:val="00EB70F2"/>
    <w:rsid w:val="00EC2915"/>
    <w:rsid w:val="00EC3BD4"/>
    <w:rsid w:val="00EC3DFB"/>
    <w:rsid w:val="00EC4AF1"/>
    <w:rsid w:val="00EC5CA4"/>
    <w:rsid w:val="00EC7DF3"/>
    <w:rsid w:val="00ED1A02"/>
    <w:rsid w:val="00ED2037"/>
    <w:rsid w:val="00ED49F9"/>
    <w:rsid w:val="00ED6687"/>
    <w:rsid w:val="00ED77B7"/>
    <w:rsid w:val="00EE0DC8"/>
    <w:rsid w:val="00EE3197"/>
    <w:rsid w:val="00EE3F02"/>
    <w:rsid w:val="00EE3F04"/>
    <w:rsid w:val="00EE5150"/>
    <w:rsid w:val="00EE66B8"/>
    <w:rsid w:val="00EE6725"/>
    <w:rsid w:val="00EE77B6"/>
    <w:rsid w:val="00EF1108"/>
    <w:rsid w:val="00EF11FD"/>
    <w:rsid w:val="00EF1655"/>
    <w:rsid w:val="00EF1EC3"/>
    <w:rsid w:val="00EF35C7"/>
    <w:rsid w:val="00F012B9"/>
    <w:rsid w:val="00F040AE"/>
    <w:rsid w:val="00F06F19"/>
    <w:rsid w:val="00F07B6E"/>
    <w:rsid w:val="00F115FD"/>
    <w:rsid w:val="00F11F2D"/>
    <w:rsid w:val="00F160F4"/>
    <w:rsid w:val="00F16525"/>
    <w:rsid w:val="00F17053"/>
    <w:rsid w:val="00F220E3"/>
    <w:rsid w:val="00F2348D"/>
    <w:rsid w:val="00F23800"/>
    <w:rsid w:val="00F2391A"/>
    <w:rsid w:val="00F2540B"/>
    <w:rsid w:val="00F2675D"/>
    <w:rsid w:val="00F27289"/>
    <w:rsid w:val="00F36D22"/>
    <w:rsid w:val="00F3796A"/>
    <w:rsid w:val="00F40ABF"/>
    <w:rsid w:val="00F421EA"/>
    <w:rsid w:val="00F42CBA"/>
    <w:rsid w:val="00F45704"/>
    <w:rsid w:val="00F4571E"/>
    <w:rsid w:val="00F45BAE"/>
    <w:rsid w:val="00F46604"/>
    <w:rsid w:val="00F4706B"/>
    <w:rsid w:val="00F479FE"/>
    <w:rsid w:val="00F5105E"/>
    <w:rsid w:val="00F51D76"/>
    <w:rsid w:val="00F53E31"/>
    <w:rsid w:val="00F5687F"/>
    <w:rsid w:val="00F56A42"/>
    <w:rsid w:val="00F574B0"/>
    <w:rsid w:val="00F57593"/>
    <w:rsid w:val="00F60140"/>
    <w:rsid w:val="00F6164C"/>
    <w:rsid w:val="00F62D47"/>
    <w:rsid w:val="00F711D5"/>
    <w:rsid w:val="00F7240A"/>
    <w:rsid w:val="00F74887"/>
    <w:rsid w:val="00F76717"/>
    <w:rsid w:val="00F77DC2"/>
    <w:rsid w:val="00F815E9"/>
    <w:rsid w:val="00F850C5"/>
    <w:rsid w:val="00F86E1D"/>
    <w:rsid w:val="00F961A2"/>
    <w:rsid w:val="00F97058"/>
    <w:rsid w:val="00F97A0E"/>
    <w:rsid w:val="00FA1FD6"/>
    <w:rsid w:val="00FA2E88"/>
    <w:rsid w:val="00FA507D"/>
    <w:rsid w:val="00FA518D"/>
    <w:rsid w:val="00FA554E"/>
    <w:rsid w:val="00FA5846"/>
    <w:rsid w:val="00FA5E95"/>
    <w:rsid w:val="00FB0CEF"/>
    <w:rsid w:val="00FB4238"/>
    <w:rsid w:val="00FB7679"/>
    <w:rsid w:val="00FC131E"/>
    <w:rsid w:val="00FC2471"/>
    <w:rsid w:val="00FC4253"/>
    <w:rsid w:val="00FC42AE"/>
    <w:rsid w:val="00FC5EC3"/>
    <w:rsid w:val="00FC60AA"/>
    <w:rsid w:val="00FC7050"/>
    <w:rsid w:val="00FC72A0"/>
    <w:rsid w:val="00FD0A3E"/>
    <w:rsid w:val="00FD19BC"/>
    <w:rsid w:val="00FD3254"/>
    <w:rsid w:val="00FD3DA3"/>
    <w:rsid w:val="00FD46C0"/>
    <w:rsid w:val="00FD6DB2"/>
    <w:rsid w:val="00FE003E"/>
    <w:rsid w:val="00FE2249"/>
    <w:rsid w:val="00FE5997"/>
    <w:rsid w:val="00FE7202"/>
    <w:rsid w:val="00FE791B"/>
    <w:rsid w:val="00FF03D5"/>
    <w:rsid w:val="00FF1329"/>
    <w:rsid w:val="00FF279E"/>
    <w:rsid w:val="00FF3A8D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20711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hyperlink" Target="https://cs.wikipedia.org/wiki/Soustava_sou%C5%99adnic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s.wikipedia.org/wiki/Robot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hyperlink" Target="https://factoryautomation.cz/prumyslove-roboty-2/" TargetMode="External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yperlink" Target="https://www.evsint.com/cs/industrial-robots-types/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robotec.org/blog/types-of-industrial-robot.html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people.ciirc.cvut.cz/~hlavac/TeachPresEn/55AutonomRobotics/020KinematicsEn.pdf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Props1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2109</TotalTime>
  <Pages>7</Pages>
  <Words>1395</Words>
  <Characters>8235</Characters>
  <Application>Microsoft Office Word</Application>
  <DocSecurity>0</DocSecurity>
  <Lines>68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9611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471</cp:revision>
  <cp:lastPrinted>2026-02-17T09:26:00Z</cp:lastPrinted>
  <dcterms:created xsi:type="dcterms:W3CDTF">2026-04-28T17:31:00Z</dcterms:created>
  <dcterms:modified xsi:type="dcterms:W3CDTF">2026-05-14T20:14:00Z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