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2966" w14:textId="31D1F366" w:rsidR="003A14F5" w:rsidRPr="0039105F" w:rsidRDefault="001D6E50" w:rsidP="001D6E50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39105F">
        <w:rPr>
          <w:rFonts w:asciiTheme="majorHAnsi" w:hAnsiTheme="majorHAnsi"/>
          <w:b/>
          <w:bCs/>
          <w:sz w:val="40"/>
          <w:szCs w:val="40"/>
          <w:u w:val="single"/>
        </w:rPr>
        <w:t>Umělá inteligence</w:t>
      </w:r>
    </w:p>
    <w:p w14:paraId="0CFA24A2" w14:textId="0882A9B2" w:rsidR="001D6E50" w:rsidRPr="0039105F" w:rsidRDefault="001D6E50">
      <w:p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 xml:space="preserve">Definice AI podle Zdeňka Kotka (profesor ČVUT; * 1924 - </w:t>
      </w:r>
      <w:r w:rsidRPr="0039105F">
        <w:rPr>
          <w:rFonts w:asciiTheme="majorHAnsi" w:hAnsiTheme="majorHAnsi"/>
          <w:b/>
          <w:bCs/>
          <w:sz w:val="24"/>
          <w:szCs w:val="24"/>
        </w:rPr>
        <w:t>†</w:t>
      </w:r>
      <w:r w:rsidRPr="0039105F">
        <w:rPr>
          <w:rFonts w:asciiTheme="majorHAnsi" w:hAnsiTheme="majorHAnsi"/>
          <w:b/>
          <w:bCs/>
          <w:sz w:val="24"/>
          <w:szCs w:val="24"/>
        </w:rPr>
        <w:t xml:space="preserve"> 2004)</w:t>
      </w:r>
    </w:p>
    <w:p w14:paraId="0C916C8A" w14:textId="1C281EAA" w:rsidR="001D6E50" w:rsidRPr="0039105F" w:rsidRDefault="001D6E50" w:rsidP="001D6E50">
      <w:p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Umělá inteligence je vlastnost člověkem uměle vytvořených systémů vyznačujících se schopností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 xml:space="preserve">rozpoznávat předměty, jevy a situace, analyzovat vztahy mezi </w:t>
      </w:r>
      <w:r w:rsidRPr="0039105F">
        <w:rPr>
          <w:rFonts w:asciiTheme="majorHAnsi" w:hAnsiTheme="majorHAnsi"/>
          <w:sz w:val="24"/>
          <w:szCs w:val="24"/>
        </w:rPr>
        <w:t>nimi,</w:t>
      </w:r>
      <w:r w:rsidRPr="0039105F">
        <w:rPr>
          <w:rFonts w:asciiTheme="majorHAnsi" w:hAnsiTheme="majorHAnsi"/>
          <w:sz w:val="24"/>
          <w:szCs w:val="24"/>
        </w:rPr>
        <w:t xml:space="preserve"> a tak vytvářet vnitřní modely světa,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>ve kterých tyto systémy existují, a na tomto základě pak přijímat účelná rozhodnutí, za pomoci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>schopností předvídat důsledky těchto rozhodnutí a objevovat nové zákonitosti mezi různými modely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>nebo jejich skupinami.</w:t>
      </w:r>
    </w:p>
    <w:p w14:paraId="3459405B" w14:textId="77777777" w:rsidR="001D6E50" w:rsidRPr="0039105F" w:rsidRDefault="001D6E50" w:rsidP="001D6E50">
      <w:pPr>
        <w:rPr>
          <w:rFonts w:asciiTheme="majorHAnsi" w:hAnsiTheme="majorHAnsi"/>
          <w:sz w:val="24"/>
          <w:szCs w:val="24"/>
        </w:rPr>
      </w:pPr>
    </w:p>
    <w:p w14:paraId="41ABCF6A" w14:textId="740F992A" w:rsidR="001D6E50" w:rsidRPr="0039105F" w:rsidRDefault="001D6E50" w:rsidP="001D6E50">
      <w:p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Uměl</w:t>
      </w:r>
      <w:r w:rsidR="006A6C9F">
        <w:rPr>
          <w:rFonts w:asciiTheme="majorHAnsi" w:hAnsiTheme="majorHAnsi"/>
          <w:b/>
          <w:bCs/>
          <w:sz w:val="24"/>
          <w:szCs w:val="24"/>
        </w:rPr>
        <w:t>ou</w:t>
      </w:r>
      <w:r w:rsidRPr="0039105F">
        <w:rPr>
          <w:rFonts w:asciiTheme="majorHAnsi" w:hAnsiTheme="majorHAnsi"/>
          <w:b/>
          <w:bCs/>
          <w:sz w:val="24"/>
          <w:szCs w:val="24"/>
        </w:rPr>
        <w:t xml:space="preserve"> inteligenc</w:t>
      </w:r>
      <w:r w:rsidR="006A6C9F">
        <w:rPr>
          <w:rFonts w:asciiTheme="majorHAnsi" w:hAnsiTheme="majorHAnsi"/>
          <w:b/>
          <w:bCs/>
          <w:sz w:val="24"/>
          <w:szCs w:val="24"/>
        </w:rPr>
        <w:t>i</w:t>
      </w:r>
      <w:r w:rsidRPr="0039105F">
        <w:rPr>
          <w:rFonts w:asciiTheme="majorHAnsi" w:hAnsiTheme="majorHAnsi"/>
          <w:b/>
          <w:bCs/>
          <w:sz w:val="24"/>
          <w:szCs w:val="24"/>
        </w:rPr>
        <w:t xml:space="preserve"> lze dělit na</w:t>
      </w:r>
      <w:r w:rsidR="00136E6A" w:rsidRPr="0039105F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136E6A" w:rsidRPr="0039105F">
        <w:rPr>
          <w:rFonts w:asciiTheme="majorHAnsi" w:hAnsiTheme="majorHAnsi"/>
          <w:sz w:val="24"/>
          <w:szCs w:val="24"/>
        </w:rPr>
        <w:t>(</w:t>
      </w:r>
      <w:hyperlink r:id="rId5" w:history="1">
        <w:r w:rsidR="00136E6A" w:rsidRPr="0039105F">
          <w:rPr>
            <w:rStyle w:val="Hypertextovodkaz"/>
            <w:rFonts w:asciiTheme="majorHAnsi" w:hAnsiTheme="majorHAnsi"/>
            <w:sz w:val="24"/>
            <w:szCs w:val="24"/>
          </w:rPr>
          <w:t>https://www.youtube.com/watch?v=ZfWDVO3rzeA</w:t>
        </w:r>
      </w:hyperlink>
      <w:r w:rsidR="00136E6A" w:rsidRPr="0039105F">
        <w:rPr>
          <w:rFonts w:asciiTheme="majorHAnsi" w:hAnsiTheme="majorHAnsi"/>
          <w:sz w:val="24"/>
          <w:szCs w:val="24"/>
        </w:rPr>
        <w:t>)</w:t>
      </w:r>
    </w:p>
    <w:p w14:paraId="638952EA" w14:textId="032CBD5A" w:rsidR="001D6E50" w:rsidRPr="0039105F" w:rsidRDefault="001D6E50" w:rsidP="00136E6A">
      <w:p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Symbolická</w:t>
      </w:r>
      <w:r w:rsidRPr="0039105F">
        <w:rPr>
          <w:rFonts w:asciiTheme="majorHAnsi" w:hAnsiTheme="majorHAnsi"/>
          <w:sz w:val="24"/>
          <w:szCs w:val="24"/>
        </w:rPr>
        <w:t xml:space="preserve"> = Přístup založen na logice a pravidlech. Člověk dodává fakta a dostává závěr. Patří se</w:t>
      </w:r>
      <w:r w:rsidR="008C0B0E">
        <w:rPr>
          <w:rFonts w:asciiTheme="majorHAnsi" w:hAnsiTheme="majorHAnsi"/>
          <w:sz w:val="24"/>
          <w:szCs w:val="24"/>
        </w:rPr>
        <w:t>m</w:t>
      </w:r>
      <w:r w:rsidRPr="0039105F">
        <w:rPr>
          <w:rFonts w:asciiTheme="majorHAnsi" w:hAnsiTheme="majorHAnsi"/>
          <w:sz w:val="24"/>
          <w:szCs w:val="24"/>
        </w:rPr>
        <w:t xml:space="preserve"> expertní systémy. Založeno na predikátové logice</w:t>
      </w:r>
      <w:r w:rsidR="00355A44" w:rsidRPr="0039105F">
        <w:rPr>
          <w:rFonts w:asciiTheme="majorHAnsi" w:hAnsiTheme="majorHAnsi"/>
          <w:sz w:val="24"/>
          <w:szCs w:val="24"/>
        </w:rPr>
        <w:t xml:space="preserve">. </w:t>
      </w:r>
      <w:r w:rsidR="00355A44" w:rsidRPr="0039105F">
        <w:rPr>
          <w:rFonts w:asciiTheme="majorHAnsi" w:hAnsiTheme="majorHAnsi"/>
          <w:sz w:val="24"/>
          <w:szCs w:val="24"/>
        </w:rPr>
        <w:t xml:space="preserve">Je </w:t>
      </w:r>
      <w:r w:rsidR="00355A44" w:rsidRPr="0039105F">
        <w:rPr>
          <w:rFonts w:asciiTheme="majorHAnsi" w:hAnsiTheme="majorHAnsi"/>
          <w:b/>
          <w:bCs/>
          <w:sz w:val="24"/>
          <w:szCs w:val="24"/>
        </w:rPr>
        <w:t>transparentní</w:t>
      </w:r>
      <w:r w:rsidR="00355A44" w:rsidRPr="0039105F">
        <w:rPr>
          <w:rFonts w:asciiTheme="majorHAnsi" w:hAnsiTheme="majorHAnsi"/>
          <w:b/>
          <w:bCs/>
          <w:sz w:val="24"/>
          <w:szCs w:val="24"/>
        </w:rPr>
        <w:t xml:space="preserve">. </w:t>
      </w:r>
      <w:r w:rsidR="00355A44" w:rsidRPr="0039105F">
        <w:rPr>
          <w:rFonts w:asciiTheme="majorHAnsi" w:hAnsiTheme="majorHAnsi"/>
          <w:sz w:val="24"/>
          <w:szCs w:val="24"/>
        </w:rPr>
        <w:t>Nezvládá neurčitosti</w:t>
      </w:r>
      <w:r w:rsidR="00136E6A" w:rsidRPr="0039105F">
        <w:rPr>
          <w:rFonts w:asciiTheme="majorHAnsi" w:hAnsiTheme="majorHAnsi"/>
          <w:sz w:val="24"/>
          <w:szCs w:val="24"/>
        </w:rPr>
        <w:t xml:space="preserve"> (MYCIN – diagnostika</w:t>
      </w:r>
      <w:r w:rsidR="00136E6A" w:rsidRPr="0039105F">
        <w:rPr>
          <w:rFonts w:asciiTheme="majorHAnsi" w:hAnsiTheme="majorHAnsi"/>
          <w:sz w:val="24"/>
          <w:szCs w:val="24"/>
        </w:rPr>
        <w:t xml:space="preserve"> krevních infekcí</w:t>
      </w:r>
      <w:r w:rsidR="00136E6A" w:rsidRPr="0039105F">
        <w:rPr>
          <w:rFonts w:asciiTheme="majorHAnsi" w:hAnsiTheme="majorHAnsi"/>
          <w:sz w:val="24"/>
          <w:szCs w:val="24"/>
        </w:rPr>
        <w:t>)</w:t>
      </w:r>
    </w:p>
    <w:p w14:paraId="52636EB6" w14:textId="4C137B04" w:rsidR="001D6E50" w:rsidRPr="0039105F" w:rsidRDefault="001D6E50" w:rsidP="00136E6A">
      <w:p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Subsymbolická</w:t>
      </w:r>
      <w:r w:rsidRPr="0039105F">
        <w:rPr>
          <w:rFonts w:asciiTheme="majorHAnsi" w:hAnsiTheme="majorHAnsi"/>
          <w:sz w:val="24"/>
          <w:szCs w:val="24"/>
        </w:rPr>
        <w:t xml:space="preserve"> = Systém, je</w:t>
      </w:r>
      <w:r w:rsidR="008C0B0E">
        <w:rPr>
          <w:rFonts w:asciiTheme="majorHAnsi" w:hAnsiTheme="majorHAnsi"/>
          <w:sz w:val="24"/>
          <w:szCs w:val="24"/>
        </w:rPr>
        <w:t>n</w:t>
      </w:r>
      <w:r w:rsidRPr="0039105F">
        <w:rPr>
          <w:rFonts w:asciiTheme="majorHAnsi" w:hAnsiTheme="majorHAnsi"/>
          <w:sz w:val="24"/>
          <w:szCs w:val="24"/>
        </w:rPr>
        <w:t xml:space="preserve">ž se učí sám, na základě poskytnutých dat. </w:t>
      </w:r>
      <w:r w:rsidR="00355A44" w:rsidRPr="0039105F">
        <w:rPr>
          <w:rFonts w:asciiTheme="majorHAnsi" w:hAnsiTheme="majorHAnsi"/>
          <w:sz w:val="24"/>
          <w:szCs w:val="24"/>
        </w:rPr>
        <w:br/>
        <w:t>Neuronové sítě – Machine</w:t>
      </w:r>
      <w:r w:rsidRPr="0039105F">
        <w:rPr>
          <w:rFonts w:asciiTheme="majorHAnsi" w:hAnsiTheme="majorHAnsi"/>
          <w:sz w:val="24"/>
          <w:szCs w:val="24"/>
        </w:rPr>
        <w:t xml:space="preserve"> learning</w:t>
      </w:r>
      <w:r w:rsidR="00355A44" w:rsidRPr="0039105F">
        <w:rPr>
          <w:rFonts w:asciiTheme="majorHAnsi" w:hAnsiTheme="majorHAnsi"/>
          <w:sz w:val="24"/>
          <w:szCs w:val="24"/>
        </w:rPr>
        <w:t xml:space="preserve">. </w:t>
      </w:r>
      <w:r w:rsidR="00355A44" w:rsidRPr="0039105F">
        <w:rPr>
          <w:rFonts w:asciiTheme="majorHAnsi" w:hAnsiTheme="majorHAnsi"/>
          <w:sz w:val="24"/>
          <w:szCs w:val="24"/>
        </w:rPr>
        <w:t>rozpoznávání vzorů</w:t>
      </w:r>
      <w:r w:rsidR="00355A44" w:rsidRPr="0039105F">
        <w:rPr>
          <w:rFonts w:asciiTheme="majorHAnsi" w:hAnsiTheme="majorHAnsi"/>
          <w:sz w:val="24"/>
          <w:szCs w:val="24"/>
        </w:rPr>
        <w:t xml:space="preserve">. </w:t>
      </w:r>
      <w:r w:rsidR="00136E6A" w:rsidRPr="0039105F">
        <w:rPr>
          <w:rFonts w:asciiTheme="majorHAnsi" w:hAnsiTheme="majorHAnsi"/>
          <w:sz w:val="24"/>
          <w:szCs w:val="24"/>
        </w:rPr>
        <w:t>Rozhodnutí není transparentní nelze zcela určit, jak systém došel k závěru (LLM)</w:t>
      </w:r>
    </w:p>
    <w:p w14:paraId="5539C8E0" w14:textId="7BF45AD6" w:rsidR="00136E6A" w:rsidRPr="0039105F" w:rsidRDefault="006A6C9F" w:rsidP="00136E6A">
      <w:pPr>
        <w:rPr>
          <w:rFonts w:asciiTheme="majorHAnsi" w:hAnsiTheme="majorHAnsi"/>
          <w:sz w:val="24"/>
          <w:szCs w:val="24"/>
        </w:rPr>
      </w:pPr>
      <w:r w:rsidRPr="006A6C9F">
        <w:rPr>
          <w:rFonts w:asciiTheme="majorHAnsi" w:hAnsiTheme="majorHAnsi"/>
          <w:b/>
          <w:bCs/>
          <w:sz w:val="24"/>
          <w:szCs w:val="24"/>
        </w:rPr>
        <w:t>Hybridní systémy</w:t>
      </w:r>
      <w:r w:rsidRPr="006A6C9F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355A44" w:rsidRPr="0039105F">
        <w:rPr>
          <w:rFonts w:asciiTheme="majorHAnsi" w:hAnsiTheme="majorHAnsi"/>
          <w:sz w:val="24"/>
          <w:szCs w:val="24"/>
        </w:rPr>
        <w:t xml:space="preserve">= </w:t>
      </w:r>
      <w:r w:rsidRPr="006A6C9F">
        <w:rPr>
          <w:rFonts w:asciiTheme="majorHAnsi" w:hAnsiTheme="majorHAnsi"/>
          <w:b/>
          <w:bCs/>
          <w:sz w:val="24"/>
          <w:szCs w:val="24"/>
        </w:rPr>
        <w:t>Neuro-symbolická AI</w:t>
      </w:r>
      <w:r>
        <w:rPr>
          <w:rFonts w:asciiTheme="majorHAnsi" w:hAnsiTheme="majorHAnsi"/>
          <w:sz w:val="24"/>
          <w:szCs w:val="24"/>
        </w:rPr>
        <w:t xml:space="preserve"> (kombinace pravidel a neuronů);</w:t>
      </w:r>
      <w:r w:rsidRPr="006A6C9F"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b/>
          <w:bCs/>
          <w:sz w:val="24"/>
          <w:szCs w:val="24"/>
        </w:rPr>
        <w:br/>
      </w:r>
      <w:r w:rsidRPr="006A6C9F">
        <w:rPr>
          <w:rFonts w:asciiTheme="majorHAnsi" w:hAnsiTheme="majorHAnsi"/>
          <w:b/>
          <w:bCs/>
          <w:sz w:val="24"/>
          <w:szCs w:val="24"/>
        </w:rPr>
        <w:t>Soft Computin</w:t>
      </w:r>
      <w:r w:rsidRPr="006A6C9F">
        <w:rPr>
          <w:rFonts w:asciiTheme="majorHAnsi" w:hAnsiTheme="majorHAnsi"/>
          <w:b/>
          <w:bCs/>
          <w:sz w:val="24"/>
          <w:szCs w:val="24"/>
        </w:rPr>
        <w:t>g</w:t>
      </w:r>
      <w:r>
        <w:rPr>
          <w:rFonts w:asciiTheme="majorHAnsi" w:hAnsiTheme="majorHAnsi"/>
          <w:sz w:val="24"/>
          <w:szCs w:val="24"/>
        </w:rPr>
        <w:t xml:space="preserve"> (přístupy zpracovávající nepřesnosti a neurčitost, využívá fuzzy logiku a genetické algoritmy)</w:t>
      </w:r>
    </w:p>
    <w:p w14:paraId="06863349" w14:textId="77777777" w:rsidR="00136E6A" w:rsidRPr="0039105F" w:rsidRDefault="00136E6A" w:rsidP="00136E6A">
      <w:pPr>
        <w:rPr>
          <w:rFonts w:asciiTheme="majorHAnsi" w:hAnsiTheme="majorHAnsi"/>
          <w:sz w:val="24"/>
          <w:szCs w:val="24"/>
        </w:rPr>
      </w:pPr>
    </w:p>
    <w:p w14:paraId="3BBC218F" w14:textId="78ACDE15" w:rsidR="00136E6A" w:rsidRPr="0039105F" w:rsidRDefault="004D303C" w:rsidP="00136E6A">
      <w:p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Predikátová logika</w:t>
      </w:r>
    </w:p>
    <w:p w14:paraId="5595DF1B" w14:textId="2F0E3FCF" w:rsidR="0069280B" w:rsidRPr="0039105F" w:rsidRDefault="004D303C" w:rsidP="004B6A60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Logika vyjadřující vlastnosti objektů a vztahy mezi nimi</w:t>
      </w:r>
    </w:p>
    <w:p w14:paraId="70C89979" w14:textId="7C7E3EBA" w:rsidR="0069280B" w:rsidRPr="0039105F" w:rsidRDefault="0069280B" w:rsidP="004B6A60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 xml:space="preserve">Pro popis objektu využívá </w:t>
      </w:r>
      <w:r w:rsidRPr="0039105F">
        <w:rPr>
          <w:rFonts w:asciiTheme="majorHAnsi" w:hAnsiTheme="majorHAnsi"/>
          <w:b/>
          <w:bCs/>
          <w:sz w:val="24"/>
          <w:szCs w:val="24"/>
        </w:rPr>
        <w:t>termy</w:t>
      </w:r>
      <w:r w:rsidRPr="0039105F">
        <w:rPr>
          <w:rFonts w:asciiTheme="majorHAnsi" w:hAnsiTheme="majorHAnsi"/>
          <w:sz w:val="24"/>
          <w:szCs w:val="24"/>
        </w:rPr>
        <w:t>; které jsou skládány z </w:t>
      </w:r>
      <w:r w:rsidRPr="0039105F">
        <w:rPr>
          <w:rFonts w:asciiTheme="majorHAnsi" w:hAnsiTheme="majorHAnsi"/>
          <w:b/>
          <w:bCs/>
          <w:sz w:val="24"/>
          <w:szCs w:val="24"/>
        </w:rPr>
        <w:t xml:space="preserve">proměnných, funkcí </w:t>
      </w:r>
      <w:r w:rsidRPr="0039105F">
        <w:rPr>
          <w:rFonts w:asciiTheme="majorHAnsi" w:hAnsiTheme="majorHAnsi"/>
          <w:sz w:val="24"/>
          <w:szCs w:val="24"/>
        </w:rPr>
        <w:t>a</w:t>
      </w:r>
      <w:r w:rsidRPr="0039105F">
        <w:rPr>
          <w:rFonts w:asciiTheme="majorHAnsi" w:hAnsiTheme="majorHAnsi"/>
          <w:b/>
          <w:bCs/>
          <w:sz w:val="24"/>
          <w:szCs w:val="24"/>
        </w:rPr>
        <w:t xml:space="preserve"> konstant</w:t>
      </w:r>
    </w:p>
    <w:p w14:paraId="3DEB5B4C" w14:textId="334444F3" w:rsidR="0069280B" w:rsidRPr="0039105F" w:rsidRDefault="0069280B" w:rsidP="004B6A60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Atomická formule</w:t>
      </w:r>
      <w:r w:rsidRPr="0039105F">
        <w:rPr>
          <w:rFonts w:asciiTheme="majorHAnsi" w:hAnsiTheme="majorHAnsi"/>
          <w:sz w:val="24"/>
          <w:szCs w:val="24"/>
        </w:rPr>
        <w:t xml:space="preserve"> – dále nedělitelné tvrzení kterému lze přiřadit pravda/nepravda</w:t>
      </w:r>
    </w:p>
    <w:p w14:paraId="2AB1F88D" w14:textId="514BFDFE" w:rsidR="0069280B" w:rsidRPr="0039105F" w:rsidRDefault="0069280B" w:rsidP="004B6A60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 xml:space="preserve">Formule predikátové logiky vznikají z atomických formulí pomocí </w:t>
      </w:r>
      <w:r w:rsidRPr="0039105F">
        <w:rPr>
          <w:rFonts w:asciiTheme="majorHAnsi" w:hAnsiTheme="majorHAnsi"/>
          <w:b/>
          <w:bCs/>
          <w:sz w:val="24"/>
          <w:szCs w:val="24"/>
        </w:rPr>
        <w:t>logických spojek</w:t>
      </w:r>
      <w:r w:rsidRPr="0039105F">
        <w:rPr>
          <w:rFonts w:asciiTheme="majorHAnsi" w:hAnsiTheme="majorHAnsi"/>
          <w:sz w:val="24"/>
          <w:szCs w:val="24"/>
        </w:rPr>
        <w:t xml:space="preserve"> a </w:t>
      </w:r>
      <w:r w:rsidRPr="0039105F">
        <w:rPr>
          <w:rFonts w:asciiTheme="majorHAnsi" w:hAnsiTheme="majorHAnsi"/>
          <w:b/>
          <w:bCs/>
          <w:sz w:val="24"/>
          <w:szCs w:val="24"/>
        </w:rPr>
        <w:t>kvantifikátorů</w:t>
      </w:r>
    </w:p>
    <w:p w14:paraId="7D4560EC" w14:textId="0FC59C1A" w:rsidR="004D303C" w:rsidRPr="0039105F" w:rsidRDefault="0069280B" w:rsidP="00136E6A">
      <w:p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Základní spojky</w:t>
      </w:r>
    </w:p>
    <w:p w14:paraId="10884A01" w14:textId="3409BF31" w:rsidR="0069280B" w:rsidRPr="0039105F" w:rsidRDefault="0069280B" w:rsidP="004B6A60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Konjunkce</w:t>
      </w:r>
      <w:r w:rsidR="004B6A60" w:rsidRPr="0039105F">
        <w:rPr>
          <w:rFonts w:asciiTheme="majorHAnsi" w:hAnsiTheme="majorHAnsi"/>
          <w:sz w:val="24"/>
          <w:szCs w:val="24"/>
        </w:rPr>
        <w:t xml:space="preserve"> (AND): </w:t>
      </w:r>
      <w:r w:rsidR="004B6A60" w:rsidRPr="0039105F">
        <w:rPr>
          <w:rFonts w:ascii="Cambria Math" w:hAnsi="Cambria Math" w:cs="Cambria Math"/>
          <w:sz w:val="24"/>
          <w:szCs w:val="24"/>
        </w:rPr>
        <w:t>∧</w:t>
      </w:r>
    </w:p>
    <w:p w14:paraId="1436D3FD" w14:textId="74F8960F" w:rsidR="0069280B" w:rsidRPr="0039105F" w:rsidRDefault="0069280B" w:rsidP="004B6A60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Disjunkce</w:t>
      </w:r>
      <w:r w:rsidR="004B6A60" w:rsidRPr="0039105F">
        <w:rPr>
          <w:rFonts w:asciiTheme="majorHAnsi" w:hAnsiTheme="majorHAnsi"/>
          <w:sz w:val="24"/>
          <w:szCs w:val="24"/>
        </w:rPr>
        <w:t xml:space="preserve"> (OR): </w:t>
      </w:r>
      <w:r w:rsidR="004B6A60" w:rsidRPr="0039105F">
        <w:rPr>
          <w:rFonts w:ascii="Cambria Math" w:hAnsi="Cambria Math" w:cs="Cambria Math"/>
          <w:sz w:val="24"/>
          <w:szCs w:val="24"/>
        </w:rPr>
        <w:t>∨</w:t>
      </w:r>
    </w:p>
    <w:p w14:paraId="45EDB956" w14:textId="1060DC19" w:rsidR="0069280B" w:rsidRPr="0039105F" w:rsidRDefault="0069280B" w:rsidP="004B6A60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Implikace</w:t>
      </w:r>
      <w:r w:rsidR="004B6A60" w:rsidRPr="0039105F">
        <w:rPr>
          <w:rFonts w:asciiTheme="majorHAnsi" w:hAnsiTheme="majorHAnsi"/>
          <w:sz w:val="24"/>
          <w:szCs w:val="24"/>
        </w:rPr>
        <w:t xml:space="preserve">: </w:t>
      </w:r>
      <w:r w:rsidR="004B6A60" w:rsidRPr="0039105F">
        <w:rPr>
          <w:rFonts w:asciiTheme="majorHAnsi" w:hAnsiTheme="majorHAnsi"/>
          <w:sz w:val="24"/>
          <w:szCs w:val="24"/>
        </w:rPr>
        <w:t>→</w:t>
      </w:r>
    </w:p>
    <w:p w14:paraId="00E9A8E4" w14:textId="06CC3354" w:rsidR="0069280B" w:rsidRPr="0039105F" w:rsidRDefault="004B6A60" w:rsidP="004B6A60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 xml:space="preserve">Negace: </w:t>
      </w:r>
      <w:r w:rsidRPr="0039105F">
        <w:rPr>
          <w:rFonts w:asciiTheme="majorHAnsi" w:hAnsiTheme="majorHAnsi"/>
          <w:sz w:val="24"/>
          <w:szCs w:val="24"/>
        </w:rPr>
        <w:t>¬</w:t>
      </w:r>
    </w:p>
    <w:p w14:paraId="353937B9" w14:textId="60AC2A07" w:rsidR="0069280B" w:rsidRPr="0039105F" w:rsidRDefault="0069280B" w:rsidP="00136E6A">
      <w:p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Kvantifikátory</w:t>
      </w:r>
    </w:p>
    <w:p w14:paraId="599D30B3" w14:textId="7D1331C7" w:rsidR="0069280B" w:rsidRPr="0039105F" w:rsidRDefault="0069280B" w:rsidP="004B6A60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Univerzální</w:t>
      </w:r>
      <w:r w:rsidR="004B6A60" w:rsidRPr="0039105F">
        <w:rPr>
          <w:rFonts w:asciiTheme="majorHAnsi" w:hAnsiTheme="majorHAnsi"/>
          <w:sz w:val="24"/>
          <w:szCs w:val="24"/>
        </w:rPr>
        <w:t xml:space="preserve">: </w:t>
      </w:r>
      <w:r w:rsidR="004B6A60" w:rsidRPr="0039105F">
        <w:rPr>
          <w:rFonts w:ascii="Cambria Math" w:hAnsi="Cambria Math" w:cs="Cambria Math"/>
          <w:sz w:val="24"/>
          <w:szCs w:val="24"/>
        </w:rPr>
        <w:t>∀</w:t>
      </w:r>
      <w:r w:rsidR="004B6A60" w:rsidRPr="0039105F">
        <w:rPr>
          <w:rFonts w:asciiTheme="majorHAnsi" w:hAnsiTheme="majorHAnsi"/>
          <w:sz w:val="24"/>
          <w:szCs w:val="24"/>
        </w:rPr>
        <w:t>x</w:t>
      </w:r>
      <w:r w:rsidR="004B6A60" w:rsidRPr="0039105F">
        <w:rPr>
          <w:rFonts w:asciiTheme="majorHAnsi" w:hAnsiTheme="majorHAnsi"/>
          <w:sz w:val="24"/>
          <w:szCs w:val="24"/>
        </w:rPr>
        <w:t xml:space="preserve"> – „pro všechna x“</w:t>
      </w:r>
    </w:p>
    <w:p w14:paraId="3420F1BA" w14:textId="77777777" w:rsidR="00085599" w:rsidRPr="0039105F" w:rsidRDefault="004B6A60" w:rsidP="00085599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E</w:t>
      </w:r>
      <w:r w:rsidR="0069280B" w:rsidRPr="0039105F">
        <w:rPr>
          <w:rFonts w:asciiTheme="majorHAnsi" w:hAnsiTheme="majorHAnsi"/>
          <w:sz w:val="24"/>
          <w:szCs w:val="24"/>
        </w:rPr>
        <w:t>xistenční</w:t>
      </w:r>
      <w:r w:rsidRPr="0039105F">
        <w:rPr>
          <w:rFonts w:asciiTheme="majorHAnsi" w:hAnsiTheme="majorHAnsi"/>
          <w:sz w:val="24"/>
          <w:szCs w:val="24"/>
        </w:rPr>
        <w:t xml:space="preserve">: </w:t>
      </w:r>
      <w:r w:rsidRPr="0039105F">
        <w:rPr>
          <w:rFonts w:ascii="Cambria Math" w:hAnsi="Cambria Math" w:cs="Cambria Math"/>
          <w:sz w:val="24"/>
          <w:szCs w:val="24"/>
        </w:rPr>
        <w:t>∃</w:t>
      </w:r>
      <w:r w:rsidRPr="0039105F">
        <w:rPr>
          <w:rFonts w:asciiTheme="majorHAnsi" w:hAnsiTheme="majorHAnsi"/>
          <w:sz w:val="24"/>
          <w:szCs w:val="24"/>
        </w:rPr>
        <w:t>x</w:t>
      </w:r>
      <w:r w:rsidRPr="0039105F">
        <w:rPr>
          <w:rFonts w:asciiTheme="majorHAnsi" w:hAnsiTheme="majorHAnsi"/>
          <w:sz w:val="24"/>
          <w:szCs w:val="24"/>
        </w:rPr>
        <w:t xml:space="preserve"> – „existuje alespoň jedno x“</w:t>
      </w:r>
    </w:p>
    <w:p w14:paraId="1D3B96CA" w14:textId="74621106" w:rsidR="004B6A60" w:rsidRPr="0039105F" w:rsidRDefault="00085599" w:rsidP="00085599">
      <w:p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br w:type="page"/>
      </w:r>
      <w:r w:rsidR="004B6A60" w:rsidRPr="0039105F">
        <w:rPr>
          <w:rFonts w:asciiTheme="majorHAnsi" w:hAnsiTheme="majorHAnsi"/>
          <w:b/>
          <w:bCs/>
          <w:sz w:val="24"/>
          <w:szCs w:val="24"/>
        </w:rPr>
        <w:lastRenderedPageBreak/>
        <w:t>Příklad:</w:t>
      </w:r>
      <w:r w:rsidR="004B6A60" w:rsidRPr="0039105F">
        <w:rPr>
          <w:rFonts w:asciiTheme="majorHAnsi" w:hAnsiTheme="majorHAnsi"/>
          <w:sz w:val="24"/>
          <w:szCs w:val="24"/>
        </w:rPr>
        <w:t xml:space="preserve"> Je senzor</w:t>
      </w:r>
      <w:r w:rsidRPr="0039105F">
        <w:rPr>
          <w:rFonts w:asciiTheme="majorHAnsi" w:hAnsiTheme="majorHAnsi"/>
          <w:sz w:val="24"/>
          <w:szCs w:val="24"/>
        </w:rPr>
        <w:t xml:space="preserve"> (x)</w:t>
      </w:r>
      <w:r w:rsidR="004B6A60" w:rsidRPr="0039105F">
        <w:rPr>
          <w:rFonts w:asciiTheme="majorHAnsi" w:hAnsiTheme="majorHAnsi"/>
          <w:sz w:val="24"/>
          <w:szCs w:val="24"/>
        </w:rPr>
        <w:t xml:space="preserve"> (jakýkoliv jeden), který hlásí chybu? Pokud ano zastav linku</w:t>
      </w:r>
      <w:r w:rsidRPr="0039105F">
        <w:rPr>
          <w:rFonts w:asciiTheme="majorHAnsi" w:hAnsiTheme="majorHAnsi"/>
          <w:sz w:val="24"/>
          <w:szCs w:val="24"/>
        </w:rPr>
        <w:t xml:space="preserve"> (l)</w:t>
      </w:r>
    </w:p>
    <w:p w14:paraId="58545FDE" w14:textId="1AD45CBE" w:rsidR="004B6A60" w:rsidRPr="0039105F" w:rsidRDefault="004B6A60" w:rsidP="004B6A60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Označíme Senzor jako „S“, chybu jako „CH“ a stav běžící linky jako „</w:t>
      </w:r>
      <w:r w:rsidR="00085599" w:rsidRPr="0039105F">
        <w:rPr>
          <w:rFonts w:asciiTheme="majorHAnsi" w:hAnsiTheme="majorHAnsi"/>
          <w:sz w:val="24"/>
          <w:szCs w:val="24"/>
        </w:rPr>
        <w:t>B</w:t>
      </w:r>
      <w:r w:rsidRPr="0039105F">
        <w:rPr>
          <w:rFonts w:asciiTheme="majorHAnsi" w:hAnsiTheme="majorHAnsi"/>
          <w:sz w:val="24"/>
          <w:szCs w:val="24"/>
        </w:rPr>
        <w:t>“</w:t>
      </w:r>
    </w:p>
    <w:p w14:paraId="45E3951A" w14:textId="27EB506F" w:rsidR="004B6A60" w:rsidRPr="0039105F" w:rsidRDefault="004B6A60" w:rsidP="004B6A60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 xml:space="preserve">Formule vypadá takto </w:t>
      </w:r>
      <w:r w:rsidRPr="0039105F">
        <w:rPr>
          <w:rFonts w:ascii="Cambria Math" w:hAnsi="Cambria Math" w:cs="Cambria Math"/>
          <w:sz w:val="24"/>
          <w:szCs w:val="24"/>
        </w:rPr>
        <w:t>∃</w:t>
      </w:r>
      <w:r w:rsidRPr="0039105F">
        <w:rPr>
          <w:rFonts w:asciiTheme="majorHAnsi" w:hAnsiTheme="majorHAnsi"/>
          <w:sz w:val="24"/>
          <w:szCs w:val="24"/>
        </w:rPr>
        <w:t>x</w:t>
      </w:r>
      <w:r w:rsidRPr="0039105F">
        <w:rPr>
          <w:rFonts w:asciiTheme="majorHAnsi" w:hAnsiTheme="majorHAnsi"/>
          <w:sz w:val="24"/>
          <w:szCs w:val="24"/>
        </w:rPr>
        <w:t xml:space="preserve"> (S(x) </w:t>
      </w:r>
      <w:r w:rsidRPr="0039105F">
        <w:rPr>
          <w:rFonts w:ascii="Cambria Math" w:hAnsi="Cambria Math" w:cs="Cambria Math"/>
          <w:sz w:val="24"/>
          <w:szCs w:val="24"/>
        </w:rPr>
        <w:t>∧</w:t>
      </w:r>
      <w:r w:rsidRPr="0039105F">
        <w:rPr>
          <w:rFonts w:asciiTheme="majorHAnsi" w:hAnsiTheme="majorHAnsi" w:cs="Cambria Math"/>
          <w:sz w:val="24"/>
          <w:szCs w:val="24"/>
        </w:rPr>
        <w:t xml:space="preserve"> CH(x)) </w:t>
      </w:r>
      <w:r w:rsidRPr="0039105F">
        <w:rPr>
          <w:rFonts w:asciiTheme="majorHAnsi" w:hAnsiTheme="majorHAnsi"/>
          <w:sz w:val="24"/>
          <w:szCs w:val="24"/>
        </w:rPr>
        <w:t>→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>¬</w:t>
      </w:r>
      <w:r w:rsidR="00085599" w:rsidRPr="0039105F">
        <w:rPr>
          <w:rFonts w:asciiTheme="majorHAnsi" w:hAnsiTheme="majorHAnsi"/>
          <w:sz w:val="24"/>
          <w:szCs w:val="24"/>
        </w:rPr>
        <w:t>B(l)</w:t>
      </w:r>
    </w:p>
    <w:p w14:paraId="6F2C7F84" w14:textId="40D0685E" w:rsidR="00085599" w:rsidRPr="0039105F" w:rsidRDefault="00085599">
      <w:p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 xml:space="preserve">Díky predikátové logice nemusíme tvořit zvlášť výrok pro každý jednotlivý senzor, predikát utvoří pravidlo, podle kterého se může systém řídit </w:t>
      </w:r>
    </w:p>
    <w:p w14:paraId="78845783" w14:textId="77777777" w:rsidR="00085599" w:rsidRPr="0039105F" w:rsidRDefault="00085599">
      <w:pPr>
        <w:rPr>
          <w:rFonts w:asciiTheme="majorHAnsi" w:hAnsiTheme="majorHAnsi"/>
          <w:sz w:val="24"/>
          <w:szCs w:val="24"/>
        </w:rPr>
      </w:pPr>
    </w:p>
    <w:p w14:paraId="0ACFCC57" w14:textId="64D657EC" w:rsidR="00085599" w:rsidRPr="0039105F" w:rsidRDefault="00085599">
      <w:p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Expertní systém</w:t>
      </w:r>
    </w:p>
    <w:p w14:paraId="79BD4765" w14:textId="54CC29A7" w:rsidR="00085599" w:rsidRPr="0039105F" w:rsidRDefault="00085599" w:rsidP="00706073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Počítačový model nahrazující rozhodování lidského odborníka</w:t>
      </w:r>
    </w:p>
    <w:p w14:paraId="7EED044A" w14:textId="0BF75794" w:rsidR="00085599" w:rsidRPr="0039105F" w:rsidRDefault="00085599" w:rsidP="00706073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Obsahuje specializovaný model do určité oblasti lidské činnosti např. medicína</w:t>
      </w:r>
    </w:p>
    <w:p w14:paraId="0D11EE26" w14:textId="66976E96" w:rsidR="00085599" w:rsidRPr="0039105F" w:rsidRDefault="00085599" w:rsidP="00706073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 xml:space="preserve">Na rozdíl od lidského experta je systém: vždy k dispozici, </w:t>
      </w:r>
      <w:r w:rsidR="00706073" w:rsidRPr="0039105F">
        <w:rPr>
          <w:rFonts w:asciiTheme="majorHAnsi" w:hAnsiTheme="majorHAnsi"/>
          <w:sz w:val="24"/>
          <w:szCs w:val="24"/>
        </w:rPr>
        <w:t>levnější na provoz, dokáže přesně popsat svůj rozhodovací proces a důvod výsledku</w:t>
      </w:r>
    </w:p>
    <w:p w14:paraId="6DC246A1" w14:textId="6BD71D25" w:rsidR="00706073" w:rsidRPr="0039105F" w:rsidRDefault="00706073" w:rsidP="00706073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Databázi pro model vytváří experti v oboru</w:t>
      </w:r>
    </w:p>
    <w:p w14:paraId="7AFCFAD2" w14:textId="7CFEDDDF" w:rsidR="00706073" w:rsidRPr="0039105F" w:rsidRDefault="00706073" w:rsidP="00706073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Na základě fakt</w:t>
      </w:r>
      <w:r w:rsidR="006A6C9F">
        <w:rPr>
          <w:rFonts w:asciiTheme="majorHAnsi" w:hAnsiTheme="majorHAnsi"/>
          <w:sz w:val="24"/>
          <w:szCs w:val="24"/>
        </w:rPr>
        <w:t>ů</w:t>
      </w:r>
      <w:r w:rsidRPr="0039105F">
        <w:rPr>
          <w:rFonts w:asciiTheme="majorHAnsi" w:hAnsiTheme="majorHAnsi"/>
          <w:sz w:val="24"/>
          <w:szCs w:val="24"/>
        </w:rPr>
        <w:t xml:space="preserve"> podanými člověkem vyvodí závěr na základě expertní databáze</w:t>
      </w:r>
    </w:p>
    <w:p w14:paraId="2AD42556" w14:textId="78E7CCC6" w:rsidR="00706073" w:rsidRPr="0039105F" w:rsidRDefault="00706073" w:rsidP="00706073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Výstup není jeden jde o % úsudek</w:t>
      </w:r>
      <w:r w:rsidR="00957E58" w:rsidRPr="0039105F">
        <w:rPr>
          <w:rFonts w:asciiTheme="majorHAnsi" w:hAnsiTheme="majorHAnsi"/>
          <w:sz w:val="24"/>
          <w:szCs w:val="24"/>
        </w:rPr>
        <w:t>; pravděpodobnost</w:t>
      </w:r>
    </w:p>
    <w:p w14:paraId="1CA8AA79" w14:textId="27EA2F5F" w:rsidR="00706073" w:rsidRPr="0039105F" w:rsidRDefault="00706073" w:rsidP="00706073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Expertní systémy jsou:</w:t>
      </w:r>
    </w:p>
    <w:p w14:paraId="43C78A63" w14:textId="78FEF592" w:rsidR="00706073" w:rsidRPr="0039105F" w:rsidRDefault="00706073" w:rsidP="00706073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Pravidlové:</w:t>
      </w:r>
    </w:p>
    <w:p w14:paraId="18E20AB5" w14:textId="3C91ED72" w:rsidR="00706073" w:rsidRPr="0039105F" w:rsidRDefault="00706073" w:rsidP="00706073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Znalosti reprezentovány pravidly „jestliže, pak“: p → q</w:t>
      </w:r>
    </w:p>
    <w:p w14:paraId="02530A6E" w14:textId="16F7961C" w:rsidR="00706073" w:rsidRPr="0039105F" w:rsidRDefault="00706073" w:rsidP="00706073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Předpoklad p – složitý logický výraz obsahující proměnné a log. Spojky</w:t>
      </w:r>
    </w:p>
    <w:p w14:paraId="7DC90473" w14:textId="4E3DDD04" w:rsidR="00706073" w:rsidRPr="0039105F" w:rsidRDefault="00706073" w:rsidP="00706073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Závěr q – logický výraz obsahující konjunkci proměnných</w:t>
      </w:r>
    </w:p>
    <w:p w14:paraId="6D972618" w14:textId="138BB1EB" w:rsidR="00706073" w:rsidRPr="0039105F" w:rsidRDefault="00706073" w:rsidP="00706073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P představuje pozorování na základě kterého provedeme hypotézu q</w:t>
      </w:r>
    </w:p>
    <w:p w14:paraId="25CB420B" w14:textId="7392C11E" w:rsidR="00706073" w:rsidRPr="0039105F" w:rsidRDefault="00706073" w:rsidP="00706073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 xml:space="preserve">Př: </w:t>
      </w:r>
      <w:r w:rsidRPr="0039105F">
        <w:rPr>
          <w:rFonts w:asciiTheme="majorHAnsi" w:hAnsiTheme="majorHAnsi"/>
          <w:b/>
          <w:bCs/>
          <w:sz w:val="24"/>
          <w:szCs w:val="24"/>
        </w:rPr>
        <w:t>pokud</w:t>
      </w:r>
      <w:r w:rsidRPr="0039105F">
        <w:rPr>
          <w:rFonts w:asciiTheme="majorHAnsi" w:hAnsiTheme="majorHAnsi"/>
          <w:sz w:val="24"/>
          <w:szCs w:val="24"/>
        </w:rPr>
        <w:t xml:space="preserve"> je zvýšená teplota </w:t>
      </w:r>
      <w:r w:rsidRPr="0039105F">
        <w:rPr>
          <w:rFonts w:asciiTheme="majorHAnsi" w:hAnsiTheme="majorHAnsi"/>
          <w:b/>
          <w:bCs/>
          <w:sz w:val="24"/>
          <w:szCs w:val="24"/>
        </w:rPr>
        <w:t>a</w:t>
      </w:r>
      <w:r w:rsidRPr="0039105F">
        <w:rPr>
          <w:rFonts w:asciiTheme="majorHAnsi" w:hAnsiTheme="majorHAnsi"/>
          <w:sz w:val="24"/>
          <w:szCs w:val="24"/>
        </w:rPr>
        <w:t xml:space="preserve"> bolest hlavy </w:t>
      </w:r>
      <w:r w:rsidRPr="0039105F">
        <w:rPr>
          <w:rFonts w:asciiTheme="majorHAnsi" w:hAnsiTheme="majorHAnsi"/>
          <w:b/>
          <w:bCs/>
          <w:sz w:val="24"/>
          <w:szCs w:val="24"/>
        </w:rPr>
        <w:t>nebo</w:t>
      </w:r>
      <w:r w:rsidRPr="0039105F">
        <w:rPr>
          <w:rFonts w:asciiTheme="majorHAnsi" w:hAnsiTheme="majorHAnsi"/>
          <w:sz w:val="24"/>
          <w:szCs w:val="24"/>
        </w:rPr>
        <w:t xml:space="preserve"> únava </w:t>
      </w:r>
      <w:r w:rsidRPr="0039105F">
        <w:rPr>
          <w:rFonts w:asciiTheme="majorHAnsi" w:hAnsiTheme="majorHAnsi"/>
          <w:b/>
          <w:bCs/>
          <w:sz w:val="24"/>
          <w:szCs w:val="24"/>
        </w:rPr>
        <w:t xml:space="preserve">pak </w:t>
      </w:r>
      <w:r w:rsidRPr="0039105F">
        <w:rPr>
          <w:rFonts w:asciiTheme="majorHAnsi" w:hAnsiTheme="majorHAnsi"/>
          <w:sz w:val="24"/>
          <w:szCs w:val="24"/>
        </w:rPr>
        <w:t>už</w:t>
      </w:r>
      <w:r w:rsidR="006A6C9F">
        <w:rPr>
          <w:rFonts w:asciiTheme="majorHAnsi" w:hAnsiTheme="majorHAnsi"/>
          <w:sz w:val="24"/>
          <w:szCs w:val="24"/>
        </w:rPr>
        <w:t>ij</w:t>
      </w:r>
      <w:r w:rsidRPr="0039105F">
        <w:rPr>
          <w:rFonts w:asciiTheme="majorHAnsi" w:hAnsiTheme="majorHAnsi"/>
          <w:sz w:val="24"/>
          <w:szCs w:val="24"/>
        </w:rPr>
        <w:t xml:space="preserve"> paralen </w:t>
      </w:r>
      <w:r w:rsidRPr="0039105F">
        <w:rPr>
          <w:rFonts w:asciiTheme="majorHAnsi" w:hAnsiTheme="majorHAnsi"/>
          <w:b/>
          <w:bCs/>
          <w:sz w:val="24"/>
          <w:szCs w:val="24"/>
        </w:rPr>
        <w:t>a</w:t>
      </w:r>
      <w:r w:rsidRPr="0039105F">
        <w:rPr>
          <w:rFonts w:asciiTheme="majorHAnsi" w:hAnsiTheme="majorHAnsi"/>
          <w:sz w:val="24"/>
          <w:szCs w:val="24"/>
        </w:rPr>
        <w:t xml:space="preserve"> lež</w:t>
      </w:r>
    </w:p>
    <w:p w14:paraId="73994602" w14:textId="6CF0F3B4" w:rsidR="00706073" w:rsidRPr="0039105F" w:rsidRDefault="00706073" w:rsidP="00706073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Cíl:</w:t>
      </w:r>
      <w:r w:rsidRPr="0039105F">
        <w:rPr>
          <w:rFonts w:asciiTheme="majorHAnsi" w:hAnsiTheme="majorHAnsi"/>
          <w:sz w:val="24"/>
          <w:szCs w:val="24"/>
        </w:rPr>
        <w:t xml:space="preserve"> nalezení takové uspořádané posloupnosti pravidel, jejichž postupná aplikace vytváří cestu od</w:t>
      </w:r>
      <w:r w:rsidR="00867075"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>počátečních faktů k závěrům.</w:t>
      </w:r>
    </w:p>
    <w:p w14:paraId="199DC5C0" w14:textId="4DDE52CC" w:rsidR="00706073" w:rsidRPr="0039105F" w:rsidRDefault="00706073" w:rsidP="00706073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Dopředné usuzování</w:t>
      </w:r>
      <w:r w:rsidRPr="0039105F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39105F">
        <w:rPr>
          <w:rFonts w:asciiTheme="majorHAnsi" w:hAnsiTheme="majorHAnsi"/>
          <w:b/>
          <w:bCs/>
          <w:sz w:val="24"/>
          <w:szCs w:val="24"/>
        </w:rPr>
        <w:t>(Od dat k závěru)</w:t>
      </w:r>
      <w:r w:rsidRPr="0039105F">
        <w:rPr>
          <w:rFonts w:asciiTheme="majorHAnsi" w:hAnsiTheme="majorHAnsi"/>
          <w:b/>
          <w:bCs/>
          <w:sz w:val="24"/>
          <w:szCs w:val="24"/>
        </w:rPr>
        <w:t>: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 xml:space="preserve">Senzor hlásí vysokou teplotu </w:t>
      </w:r>
      <w:r w:rsidRPr="0039105F">
        <w:rPr>
          <w:rFonts w:asciiTheme="majorHAnsi" w:hAnsiTheme="majorHAnsi"/>
          <w:sz w:val="24"/>
          <w:szCs w:val="24"/>
        </w:rPr>
        <w:t>→</w:t>
      </w:r>
      <w:r w:rsidRPr="0039105F">
        <w:rPr>
          <w:rFonts w:asciiTheme="majorHAnsi" w:hAnsiTheme="majorHAnsi"/>
          <w:sz w:val="24"/>
          <w:szCs w:val="24"/>
        </w:rPr>
        <w:t xml:space="preserve"> systém hledá pravidla s vysokou teplotou </w:t>
      </w:r>
      <w:r w:rsidRPr="0039105F">
        <w:rPr>
          <w:rFonts w:asciiTheme="majorHAnsi" w:hAnsiTheme="majorHAnsi"/>
          <w:sz w:val="24"/>
          <w:szCs w:val="24"/>
        </w:rPr>
        <w:t>→</w:t>
      </w:r>
      <w:r w:rsidRPr="0039105F">
        <w:rPr>
          <w:rFonts w:asciiTheme="majorHAnsi" w:hAnsiTheme="majorHAnsi"/>
          <w:sz w:val="24"/>
          <w:szCs w:val="24"/>
        </w:rPr>
        <w:t xml:space="preserve"> vyhodnotí, že hrozí požár </w:t>
      </w:r>
      <w:r w:rsidRPr="0039105F">
        <w:rPr>
          <w:rFonts w:asciiTheme="majorHAnsi" w:hAnsiTheme="majorHAnsi"/>
          <w:sz w:val="24"/>
          <w:szCs w:val="24"/>
        </w:rPr>
        <w:t>→</w:t>
      </w:r>
      <w:r w:rsidRPr="0039105F">
        <w:rPr>
          <w:rFonts w:asciiTheme="majorHAnsi" w:hAnsiTheme="majorHAnsi"/>
          <w:sz w:val="24"/>
          <w:szCs w:val="24"/>
        </w:rPr>
        <w:t xml:space="preserve"> spustí chlazení</w:t>
      </w:r>
    </w:p>
    <w:p w14:paraId="3F47001B" w14:textId="1673E127" w:rsidR="00706073" w:rsidRPr="0039105F" w:rsidRDefault="00706073" w:rsidP="00706073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zpětné usuzování</w:t>
      </w:r>
      <w:r w:rsidRPr="0039105F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39105F">
        <w:rPr>
          <w:rFonts w:asciiTheme="majorHAnsi" w:hAnsiTheme="majorHAnsi"/>
          <w:b/>
          <w:bCs/>
          <w:sz w:val="24"/>
          <w:szCs w:val="24"/>
        </w:rPr>
        <w:t>(Od hypotézy k faktům)</w:t>
      </w:r>
      <w:r w:rsidRPr="0039105F">
        <w:rPr>
          <w:rFonts w:asciiTheme="majorHAnsi" w:hAnsiTheme="majorHAnsi"/>
          <w:b/>
          <w:bCs/>
          <w:sz w:val="24"/>
          <w:szCs w:val="24"/>
        </w:rPr>
        <w:t xml:space="preserve">: </w:t>
      </w:r>
      <w:r w:rsidR="00867075" w:rsidRPr="0039105F">
        <w:rPr>
          <w:rFonts w:asciiTheme="majorHAnsi" w:hAnsiTheme="majorHAnsi"/>
          <w:sz w:val="24"/>
          <w:szCs w:val="24"/>
        </w:rPr>
        <w:t>Stroj se zastavil (to víme). Systém si dá hypotézu: "Je prasklý řemen?" a zpětně zkoumá senzory, jestli data této hypotéze odpovídají</w:t>
      </w:r>
    </w:p>
    <w:p w14:paraId="63A659E4" w14:textId="681FEBAE" w:rsidR="00706073" w:rsidRPr="0039105F" w:rsidRDefault="00706073" w:rsidP="00706073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Nepravidlové:</w:t>
      </w:r>
    </w:p>
    <w:p w14:paraId="69D1F3A5" w14:textId="35724F39" w:rsidR="00706073" w:rsidRPr="0039105F" w:rsidRDefault="00957E58" w:rsidP="00957E58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Znalosti reprezentovány jinak než sadou pravidel, nejčastěji pomocí sémantických sítí (orientovaných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>grafů) nebo složitějších datových struktur</w:t>
      </w:r>
    </w:p>
    <w:p w14:paraId="66F833E3" w14:textId="38D6FFAA" w:rsidR="00957E58" w:rsidRPr="0039105F" w:rsidRDefault="00957E58" w:rsidP="00706073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 xml:space="preserve">Nejistoty ES: </w:t>
      </w:r>
    </w:p>
    <w:p w14:paraId="40B5E852" w14:textId="414D0C12" w:rsidR="00957E58" w:rsidRPr="0039105F" w:rsidRDefault="00957E58" w:rsidP="00957E58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Informace, které máme jsou nepřesné/víceznačné/zkreslená</w:t>
      </w:r>
    </w:p>
    <w:p w14:paraId="3B57AC42" w14:textId="43E634BF" w:rsidR="00957E58" w:rsidRPr="0039105F" w:rsidRDefault="00957E58" w:rsidP="00957E58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Rozhodovací pravidla jsou nejednoznačná/znalosti nejisté/neplatí</w:t>
      </w:r>
    </w:p>
    <w:p w14:paraId="2BA2AD32" w14:textId="77777777" w:rsidR="00957E58" w:rsidRPr="0039105F" w:rsidRDefault="00957E58" w:rsidP="00957E58">
      <w:pPr>
        <w:rPr>
          <w:rFonts w:asciiTheme="majorHAnsi" w:hAnsiTheme="majorHAnsi"/>
          <w:sz w:val="24"/>
          <w:szCs w:val="24"/>
        </w:rPr>
      </w:pPr>
    </w:p>
    <w:p w14:paraId="0BD85D6B" w14:textId="340A6D66" w:rsidR="009C06B6" w:rsidRPr="0039105F" w:rsidRDefault="009C06B6">
      <w:p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br w:type="page"/>
      </w:r>
    </w:p>
    <w:p w14:paraId="0F13B4A1" w14:textId="10E7C542" w:rsidR="00957E58" w:rsidRPr="0039105F" w:rsidRDefault="009C06B6" w:rsidP="00957E58">
      <w:p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lastRenderedPageBreak/>
        <w:t>Neuronové sítě</w:t>
      </w:r>
    </w:p>
    <w:p w14:paraId="077FD86D" w14:textId="12685592" w:rsidR="009C06B6" w:rsidRPr="0039105F" w:rsidRDefault="009C06B6" w:rsidP="001C5737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Použití pro klasifikaci jevů a rozpoznávání znaku</w:t>
      </w:r>
    </w:p>
    <w:p w14:paraId="164CEAEB" w14:textId="111E1FD4" w:rsidR="001C5737" w:rsidRPr="0039105F" w:rsidRDefault="001C5737" w:rsidP="001C5737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Systému není dána databáze pravidel</w:t>
      </w:r>
    </w:p>
    <w:p w14:paraId="1E2E2B5A" w14:textId="7E4F8A2D" w:rsidR="001C5737" w:rsidRPr="0039105F" w:rsidRDefault="001C5737" w:rsidP="001C5737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Systém se učí pomocí zpracování objemného množství dat ze kter</w:t>
      </w:r>
      <w:r w:rsidR="00FB6ECE" w:rsidRPr="0039105F">
        <w:rPr>
          <w:rFonts w:asciiTheme="majorHAnsi" w:hAnsiTheme="majorHAnsi"/>
          <w:sz w:val="24"/>
          <w:szCs w:val="24"/>
        </w:rPr>
        <w:t>ých si sám utvoří matematické závislosti a pravidla (strojové učení)</w:t>
      </w:r>
    </w:p>
    <w:p w14:paraId="22622D08" w14:textId="37D78F9F" w:rsidR="009C06B6" w:rsidRPr="0039105F" w:rsidRDefault="001C5737" w:rsidP="001C5737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</w:rPr>
        <w:drawing>
          <wp:anchor distT="0" distB="0" distL="114300" distR="114300" simplePos="0" relativeHeight="251658240" behindDoc="0" locked="0" layoutInCell="1" allowOverlap="1" wp14:anchorId="7A46C828" wp14:editId="30356BCD">
            <wp:simplePos x="0" y="0"/>
            <wp:positionH relativeFrom="margin">
              <wp:align>center</wp:align>
            </wp:positionH>
            <wp:positionV relativeFrom="paragraph">
              <wp:posOffset>480198</wp:posOffset>
            </wp:positionV>
            <wp:extent cx="3518535" cy="2287905"/>
            <wp:effectExtent l="0" t="0" r="5715" b="0"/>
            <wp:wrapTopAndBottom/>
            <wp:docPr id="20563937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937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6B6" w:rsidRPr="0039105F">
        <w:rPr>
          <w:rFonts w:asciiTheme="majorHAnsi" w:hAnsiTheme="majorHAnsi"/>
          <w:sz w:val="24"/>
          <w:szCs w:val="24"/>
        </w:rPr>
        <w:t>Matematický neuron</w:t>
      </w:r>
      <w:r w:rsidR="00FB6ECE" w:rsidRPr="0039105F">
        <w:rPr>
          <w:rFonts w:asciiTheme="majorHAnsi" w:hAnsiTheme="majorHAnsi"/>
          <w:sz w:val="24"/>
          <w:szCs w:val="24"/>
        </w:rPr>
        <w:t xml:space="preserve"> </w:t>
      </w:r>
      <w:r w:rsidR="00FB6ECE" w:rsidRPr="0039105F">
        <w:rPr>
          <w:rFonts w:asciiTheme="majorHAnsi" w:hAnsiTheme="majorHAnsi"/>
          <w:sz w:val="24"/>
          <w:szCs w:val="24"/>
        </w:rPr>
        <w:t>(Perceptron)</w:t>
      </w:r>
      <w:r w:rsidR="00EA3218" w:rsidRPr="0039105F">
        <w:rPr>
          <w:rFonts w:asciiTheme="majorHAnsi" w:hAnsiTheme="majorHAnsi"/>
          <w:sz w:val="24"/>
          <w:szCs w:val="24"/>
        </w:rPr>
        <w:t>, zpracovává váhové vstupní signály a generuje výstup</w:t>
      </w:r>
    </w:p>
    <w:p w14:paraId="7D94AD89" w14:textId="6D39D430" w:rsidR="00EA3218" w:rsidRPr="0039105F" w:rsidRDefault="00EA3218" w:rsidP="001C573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Vstup: x</w:t>
      </w:r>
      <w:r w:rsidRPr="0039105F">
        <w:rPr>
          <w:rFonts w:asciiTheme="majorHAnsi" w:hAnsiTheme="majorHAnsi"/>
          <w:sz w:val="24"/>
          <w:szCs w:val="24"/>
        </w:rPr>
        <w:t xml:space="preserve"> – Neuron</w:t>
      </w:r>
      <w:r w:rsidRPr="0039105F">
        <w:rPr>
          <w:rFonts w:asciiTheme="majorHAnsi" w:hAnsiTheme="majorHAnsi"/>
          <w:sz w:val="24"/>
          <w:szCs w:val="24"/>
        </w:rPr>
        <w:t xml:space="preserve"> přijímá signály (např. data ze senzorů nebo pixely z kamery).</w:t>
      </w:r>
    </w:p>
    <w:p w14:paraId="1B5776F8" w14:textId="1C8B2062" w:rsidR="00EA3218" w:rsidRPr="0039105F" w:rsidRDefault="00EA3218" w:rsidP="001C573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Práh: h</w:t>
      </w:r>
      <w:r w:rsidRPr="0039105F">
        <w:rPr>
          <w:rFonts w:asciiTheme="majorHAnsi" w:hAnsiTheme="majorHAnsi"/>
          <w:sz w:val="24"/>
          <w:szCs w:val="24"/>
        </w:rPr>
        <w:t xml:space="preserve"> – hodnota kterou musí celkový vstup překročit, aby se neuron aktivoval (bias)</w:t>
      </w:r>
    </w:p>
    <w:p w14:paraId="76800412" w14:textId="004CD943" w:rsidR="00EA3218" w:rsidRPr="0039105F" w:rsidRDefault="00EA3218" w:rsidP="001C573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Vnitřní potenciál:</w:t>
      </w:r>
      <w:r w:rsidRPr="0039105F">
        <w:rPr>
          <w:rFonts w:asciiTheme="majorHAnsi" w:hAnsiTheme="majorHAnsi"/>
          <w:sz w:val="24"/>
          <w:szCs w:val="24"/>
        </w:rPr>
        <w:t xml:space="preserve"> ξ – hodnota</w:t>
      </w:r>
      <w:r w:rsidRPr="0039105F">
        <w:rPr>
          <w:rFonts w:asciiTheme="majorHAnsi" w:hAnsiTheme="majorHAnsi"/>
          <w:sz w:val="24"/>
          <w:szCs w:val="24"/>
        </w:rPr>
        <w:t xml:space="preserve">, která vzniká porovnáním </w:t>
      </w:r>
      <w:r w:rsidRPr="0039105F">
        <w:rPr>
          <w:rFonts w:asciiTheme="majorHAnsi" w:hAnsiTheme="majorHAnsi"/>
          <w:sz w:val="24"/>
          <w:szCs w:val="24"/>
        </w:rPr>
        <w:t xml:space="preserve">SUMY </w:t>
      </w:r>
      <w:r w:rsidRPr="0039105F">
        <w:rPr>
          <w:rFonts w:asciiTheme="majorHAnsi" w:hAnsiTheme="majorHAnsi"/>
          <w:sz w:val="24"/>
          <w:szCs w:val="24"/>
        </w:rPr>
        <w:t>váhovaných vstupů s</w:t>
      </w:r>
      <w:r w:rsidRPr="0039105F">
        <w:rPr>
          <w:rFonts w:asciiTheme="majorHAnsi" w:hAnsiTheme="majorHAnsi"/>
          <w:sz w:val="24"/>
          <w:szCs w:val="24"/>
        </w:rPr>
        <w:t> </w:t>
      </w:r>
      <w:r w:rsidRPr="0039105F">
        <w:rPr>
          <w:rFonts w:asciiTheme="majorHAnsi" w:hAnsiTheme="majorHAnsi"/>
          <w:sz w:val="24"/>
          <w:szCs w:val="24"/>
        </w:rPr>
        <w:t>prahem</w:t>
      </w:r>
    </w:p>
    <w:p w14:paraId="02F35189" w14:textId="19455532" w:rsidR="00EA3218" w:rsidRPr="0039105F" w:rsidRDefault="00EA3218" w:rsidP="001C573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ξ</m:t>
        </m:r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  <w:vertAlign w:val="subscript"/>
                  </w:rPr>
                  <m:t>i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*w</m:t>
                </m:r>
                <m:r>
                  <w:rPr>
                    <w:rFonts w:ascii="Cambria Math" w:hAnsi="Cambria Math"/>
                    <w:sz w:val="24"/>
                    <w:szCs w:val="24"/>
                    <w:vertAlign w:val="subscript"/>
                  </w:rPr>
                  <m:t>i</m:t>
                </m:r>
              </m:e>
            </m:d>
          </m:e>
        </m:nary>
        <m:r>
          <w:rPr>
            <w:rFonts w:ascii="Cambria Math" w:hAnsi="Cambria Math"/>
            <w:sz w:val="24"/>
            <w:szCs w:val="24"/>
          </w:rPr>
          <m:t>-h</m:t>
        </m:r>
      </m:oMath>
    </w:p>
    <w:p w14:paraId="0EB837F4" w14:textId="18D72611" w:rsidR="00EA3218" w:rsidRPr="0039105F" w:rsidRDefault="00EA3218" w:rsidP="001C5737">
      <w:pPr>
        <w:pStyle w:val="Odstavecseseznamem"/>
        <w:numPr>
          <w:ilvl w:val="0"/>
          <w:numId w:val="12"/>
        </w:numPr>
        <w:rPr>
          <w:rFonts w:asciiTheme="majorHAnsi" w:hAnsiTheme="majorHAnsi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Váha: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b/>
          <w:bCs/>
          <w:sz w:val="24"/>
          <w:szCs w:val="24"/>
        </w:rPr>
        <w:t>w1...</w:t>
      </w:r>
      <w:r w:rsidR="006A6C9F" w:rsidRPr="0039105F">
        <w:rPr>
          <w:rFonts w:asciiTheme="majorHAnsi" w:hAnsiTheme="majorHAnsi"/>
          <w:b/>
          <w:bCs/>
          <w:sz w:val="24"/>
          <w:szCs w:val="24"/>
        </w:rPr>
        <w:t>wn</w:t>
      </w:r>
      <w:r w:rsidR="006A6C9F" w:rsidRPr="0039105F">
        <w:rPr>
          <w:rFonts w:asciiTheme="majorHAnsi" w:hAnsiTheme="majorHAnsi"/>
          <w:sz w:val="24"/>
          <w:szCs w:val="24"/>
        </w:rPr>
        <w:t xml:space="preserve"> – Každý</w:t>
      </w:r>
      <w:r w:rsidRPr="0039105F">
        <w:rPr>
          <w:rFonts w:asciiTheme="majorHAnsi" w:hAnsiTheme="majorHAnsi"/>
        </w:rPr>
        <w:t xml:space="preserve"> vstup má přiřazenou svou "váhu" (číslo), která určuje, jak je daný signál důležitý</w:t>
      </w:r>
    </w:p>
    <w:p w14:paraId="666BFA22" w14:textId="45E53C41" w:rsidR="00EA3218" w:rsidRPr="0039105F" w:rsidRDefault="00EA3218" w:rsidP="001C573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Aktivační funkce:</w:t>
      </w:r>
      <w:r w:rsidRPr="0039105F">
        <w:rPr>
          <w:rFonts w:asciiTheme="majorHAnsi" w:hAnsiTheme="majorHAnsi"/>
        </w:rPr>
        <w:t xml:space="preserve"> </w:t>
      </w:r>
      <w:r w:rsidRPr="0039105F">
        <w:rPr>
          <w:rFonts w:asciiTheme="majorHAnsi" w:hAnsiTheme="majorHAnsi"/>
          <w:b/>
          <w:bCs/>
          <w:sz w:val="24"/>
          <w:szCs w:val="24"/>
        </w:rPr>
        <w:t>σ(ξ)</w:t>
      </w:r>
      <w:r w:rsidRPr="0039105F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1C5737" w:rsidRPr="0039105F">
        <w:rPr>
          <w:rFonts w:asciiTheme="majorHAnsi" w:hAnsiTheme="majorHAnsi"/>
          <w:sz w:val="24"/>
          <w:szCs w:val="24"/>
        </w:rPr>
        <w:t>–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="001C5737" w:rsidRPr="0039105F">
        <w:rPr>
          <w:rFonts w:asciiTheme="majorHAnsi" w:hAnsiTheme="majorHAnsi"/>
          <w:sz w:val="24"/>
          <w:szCs w:val="24"/>
        </w:rPr>
        <w:t xml:space="preserve">výsledek </w:t>
      </w:r>
      <w:r w:rsidR="001C5737" w:rsidRPr="0039105F">
        <w:rPr>
          <w:rFonts w:asciiTheme="majorHAnsi" w:hAnsiTheme="majorHAnsi"/>
          <w:sz w:val="24"/>
          <w:szCs w:val="24"/>
        </w:rPr>
        <w:t>ξ</w:t>
      </w:r>
      <w:r w:rsidR="001C5737" w:rsidRPr="0039105F">
        <w:rPr>
          <w:rFonts w:asciiTheme="majorHAnsi" w:hAnsiTheme="majorHAnsi"/>
          <w:sz w:val="24"/>
          <w:szCs w:val="24"/>
        </w:rPr>
        <w:t xml:space="preserve"> projde aktivační funkcí</w:t>
      </w:r>
      <w:r w:rsidR="006A6C9F">
        <w:rPr>
          <w:rFonts w:asciiTheme="majorHAnsi" w:hAnsiTheme="majorHAnsi"/>
          <w:sz w:val="24"/>
          <w:szCs w:val="24"/>
        </w:rPr>
        <w:t>, která</w:t>
      </w:r>
      <w:r w:rsidR="001C5737" w:rsidRPr="0039105F">
        <w:rPr>
          <w:rFonts w:asciiTheme="majorHAnsi" w:hAnsiTheme="majorHAnsi"/>
          <w:sz w:val="24"/>
          <w:szCs w:val="24"/>
        </w:rPr>
        <w:t xml:space="preserve"> výsledné číslo ořízne a rozhodne jaký signál pošle na svůj výstup</w:t>
      </w:r>
    </w:p>
    <w:p w14:paraId="0900BA80" w14:textId="18AEAB9E" w:rsidR="001C5737" w:rsidRPr="0039105F" w:rsidRDefault="001C5737" w:rsidP="001C573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Převodní „n“ vstupů na jeden výstup</w:t>
      </w:r>
    </w:p>
    <w:p w14:paraId="4672118A" w14:textId="0F1A133E" w:rsidR="001C5737" w:rsidRPr="0039105F" w:rsidRDefault="001C5737" w:rsidP="001C5737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Neuronová síť není schopná popsat postup jakým k výsledku došla ani ho odůvodnit</w:t>
      </w:r>
    </w:p>
    <w:p w14:paraId="08E34249" w14:textId="7F1A3495" w:rsidR="001C5737" w:rsidRPr="0039105F" w:rsidRDefault="001C5737" w:rsidP="001C5737">
      <w:pPr>
        <w:ind w:left="360"/>
        <w:rPr>
          <w:rFonts w:asciiTheme="majorHAnsi" w:hAnsiTheme="majorHAnsi"/>
          <w:sz w:val="24"/>
          <w:szCs w:val="24"/>
        </w:rPr>
      </w:pPr>
    </w:p>
    <w:p w14:paraId="09FDE992" w14:textId="77777777" w:rsidR="001C5737" w:rsidRPr="0039105F" w:rsidRDefault="001C5737" w:rsidP="00957E58">
      <w:p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br w:type="page"/>
      </w:r>
      <w:r w:rsidRPr="0039105F">
        <w:rPr>
          <w:rFonts w:asciiTheme="majorHAnsi" w:hAnsiTheme="majorHAnsi"/>
          <w:b/>
          <w:bCs/>
          <w:sz w:val="24"/>
          <w:szCs w:val="24"/>
        </w:rPr>
        <w:lastRenderedPageBreak/>
        <w:t>Složení neuronové sítě</w:t>
      </w:r>
    </w:p>
    <w:p w14:paraId="0FB054F7" w14:textId="367E7030" w:rsidR="00957E58" w:rsidRPr="0039105F" w:rsidRDefault="001C5737" w:rsidP="001C5737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Neuronová síť je tvořena matematickými neurony</w:t>
      </w:r>
    </w:p>
    <w:p w14:paraId="3CF24FA9" w14:textId="06F736A8" w:rsidR="001C5737" w:rsidRPr="0039105F" w:rsidRDefault="001C5737" w:rsidP="001C5737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Signál se šíří jednosměrně od vstupu k výstupu</w:t>
      </w:r>
    </w:p>
    <w:p w14:paraId="71FFA489" w14:textId="18D6C871" w:rsidR="001C5737" w:rsidRPr="0039105F" w:rsidRDefault="001C5737" w:rsidP="001C5737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Jednotlivé neurony jsou uspořádány do vrstev</w:t>
      </w:r>
    </w:p>
    <w:p w14:paraId="34871D34" w14:textId="52E32C0B" w:rsidR="001C5737" w:rsidRPr="0039105F" w:rsidRDefault="001C5737" w:rsidP="001C5737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mezi neurony jedné vrstvy není propojení</w:t>
      </w:r>
    </w:p>
    <w:p w14:paraId="34CE81CE" w14:textId="776D0254" w:rsidR="001C5737" w:rsidRPr="0039105F" w:rsidRDefault="001C5737" w:rsidP="001C5737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mezi neurony sousedních vrstev existuje (zpravidla) propojení úplné</w:t>
      </w:r>
    </w:p>
    <w:p w14:paraId="79FF94A9" w14:textId="0D364EBA" w:rsidR="001C5737" w:rsidRPr="0039105F" w:rsidRDefault="001C5737" w:rsidP="001C5737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každý spoj je ohodnocen vahou, ta modifikuje intenzitu procházejícího signálu</w:t>
      </w:r>
    </w:p>
    <w:p w14:paraId="57B6B9B9" w14:textId="1FD57C4E" w:rsidR="001C5737" w:rsidRPr="0039105F" w:rsidRDefault="001C5737" w:rsidP="001C5737">
      <w:p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6C586C" wp14:editId="5C0E714F">
            <wp:simplePos x="0" y="0"/>
            <wp:positionH relativeFrom="margin">
              <wp:align>center</wp:align>
            </wp:positionH>
            <wp:positionV relativeFrom="paragraph">
              <wp:posOffset>235640</wp:posOffset>
            </wp:positionV>
            <wp:extent cx="3840480" cy="1949450"/>
            <wp:effectExtent l="0" t="0" r="7620" b="0"/>
            <wp:wrapTopAndBottom/>
            <wp:docPr id="14846906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06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A652F" w14:textId="514F1F48" w:rsidR="001C5737" w:rsidRPr="0039105F" w:rsidRDefault="001C5737" w:rsidP="001C5737">
      <w:pPr>
        <w:rPr>
          <w:rFonts w:asciiTheme="majorHAnsi" w:hAnsiTheme="majorHAnsi"/>
          <w:sz w:val="24"/>
          <w:szCs w:val="24"/>
        </w:rPr>
      </w:pPr>
    </w:p>
    <w:p w14:paraId="1140D376" w14:textId="41A1871A" w:rsidR="00FB6ECE" w:rsidRPr="0039105F" w:rsidRDefault="00FB6ECE" w:rsidP="00FB6ECE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Vstupní vrstva:</w:t>
      </w:r>
      <w:r w:rsidRPr="0039105F">
        <w:rPr>
          <w:rFonts w:asciiTheme="majorHAnsi" w:hAnsiTheme="majorHAnsi"/>
          <w:sz w:val="24"/>
          <w:szCs w:val="24"/>
        </w:rPr>
        <w:t xml:space="preserve"> Přijímá surová data (senzory, kamera).</w:t>
      </w:r>
    </w:p>
    <w:p w14:paraId="4D63637A" w14:textId="77777777" w:rsidR="006A6C9F" w:rsidRDefault="00FB6ECE" w:rsidP="00FB6ECE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Skryté vrstvy:</w:t>
      </w:r>
      <w:r w:rsidRPr="0039105F">
        <w:rPr>
          <w:rFonts w:asciiTheme="majorHAnsi" w:hAnsiTheme="majorHAnsi"/>
          <w:sz w:val="24"/>
          <w:szCs w:val="24"/>
        </w:rPr>
        <w:t xml:space="preserve"> Může jich být několik (tzv. </w:t>
      </w:r>
      <w:r w:rsidRPr="0039105F">
        <w:rPr>
          <w:rFonts w:asciiTheme="majorHAnsi" w:hAnsiTheme="majorHAnsi"/>
          <w:i/>
          <w:iCs/>
          <w:sz w:val="24"/>
          <w:szCs w:val="24"/>
        </w:rPr>
        <w:t>Deep Learning</w:t>
      </w:r>
      <w:r w:rsidRPr="0039105F">
        <w:rPr>
          <w:rFonts w:asciiTheme="majorHAnsi" w:hAnsiTheme="majorHAnsi"/>
          <w:sz w:val="24"/>
          <w:szCs w:val="24"/>
        </w:rPr>
        <w:t xml:space="preserve">). Tady probíhá samotné "přemýšlení" – </w:t>
      </w:r>
    </w:p>
    <w:p w14:paraId="6D730366" w14:textId="152384D8" w:rsidR="00FB6ECE" w:rsidRPr="0039105F" w:rsidRDefault="006A6C9F" w:rsidP="00FB6ECE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6A6C9F">
        <w:rPr>
          <w:rFonts w:asciiTheme="majorHAnsi" w:hAnsiTheme="majorHAnsi"/>
          <w:sz w:val="24"/>
          <w:szCs w:val="24"/>
        </w:rPr>
        <w:t>Neurony si mezi sebou předávají signály. Sousední vrstvy jsou zpravidla plně</w:t>
      </w:r>
      <w:r>
        <w:rPr>
          <w:rFonts w:asciiTheme="majorHAnsi" w:hAnsiTheme="majorHAnsi"/>
          <w:sz w:val="24"/>
          <w:szCs w:val="24"/>
        </w:rPr>
        <w:t xml:space="preserve"> </w:t>
      </w:r>
      <w:r w:rsidRPr="006A6C9F">
        <w:rPr>
          <w:rFonts w:asciiTheme="majorHAnsi" w:hAnsiTheme="majorHAnsi"/>
          <w:sz w:val="24"/>
          <w:szCs w:val="24"/>
        </w:rPr>
        <w:t>zavazbeny</w:t>
      </w:r>
      <w:r w:rsidR="00FB6ECE" w:rsidRPr="0039105F">
        <w:rPr>
          <w:rFonts w:asciiTheme="majorHAnsi" w:hAnsiTheme="majorHAnsi"/>
          <w:sz w:val="24"/>
          <w:szCs w:val="24"/>
        </w:rPr>
        <w:t>.</w:t>
      </w:r>
    </w:p>
    <w:p w14:paraId="031036BC" w14:textId="727301B4" w:rsidR="00FB6ECE" w:rsidRPr="0039105F" w:rsidRDefault="00FB6ECE" w:rsidP="00FB6ECE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Výstupní vrstva:</w:t>
      </w:r>
      <w:r w:rsidRPr="0039105F">
        <w:rPr>
          <w:rFonts w:asciiTheme="majorHAnsi" w:hAnsiTheme="majorHAnsi"/>
          <w:sz w:val="24"/>
          <w:szCs w:val="24"/>
        </w:rPr>
        <w:t xml:space="preserve"> Dává nám výsledek (např. 1 = Součástka je v pořádku, 0 = Zmetek)</w:t>
      </w:r>
    </w:p>
    <w:p w14:paraId="5F672CFF" w14:textId="0C75761C" w:rsidR="001C5737" w:rsidRPr="0039105F" w:rsidRDefault="001C5737" w:rsidP="00FB6ECE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 xml:space="preserve">Neurony a </w:t>
      </w:r>
      <w:r w:rsidRPr="0039105F">
        <w:rPr>
          <w:rFonts w:asciiTheme="majorHAnsi" w:hAnsiTheme="majorHAnsi"/>
          <w:b/>
          <w:bCs/>
          <w:sz w:val="24"/>
          <w:szCs w:val="24"/>
        </w:rPr>
        <w:t>s</w:t>
      </w:r>
      <w:r w:rsidRPr="0039105F">
        <w:rPr>
          <w:rFonts w:asciiTheme="majorHAnsi" w:hAnsiTheme="majorHAnsi"/>
          <w:b/>
          <w:bCs/>
          <w:sz w:val="24"/>
          <w:szCs w:val="24"/>
        </w:rPr>
        <w:t>ítě pracují ve dvou fázích:</w:t>
      </w:r>
    </w:p>
    <w:p w14:paraId="61B5C172" w14:textId="13D82A86" w:rsidR="001C5737" w:rsidRPr="0039105F" w:rsidRDefault="001C5737" w:rsidP="00FB6ECE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Síť trénovacím algoritmem modifikuje své parametry, v některých případech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 xml:space="preserve">i topologii sítě. Tato fáze se nazývá </w:t>
      </w:r>
      <w:r w:rsidRPr="0039105F">
        <w:rPr>
          <w:rFonts w:asciiTheme="majorHAnsi" w:hAnsiTheme="majorHAnsi"/>
          <w:b/>
          <w:bCs/>
          <w:sz w:val="24"/>
          <w:szCs w:val="24"/>
        </w:rPr>
        <w:t>adaptační dynamika</w:t>
      </w:r>
    </w:p>
    <w:p w14:paraId="10CAC4BF" w14:textId="0FC341D4" w:rsidR="001C5737" w:rsidRPr="0039105F" w:rsidRDefault="00FB6ECE" w:rsidP="001C5737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Síť na základě předložených vstupů produkuje výstupy. Topologie ani nastavení parametrů sítě se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 xml:space="preserve">nemění. Tato fáze se nazývá </w:t>
      </w:r>
      <w:r w:rsidRPr="0039105F">
        <w:rPr>
          <w:rFonts w:asciiTheme="majorHAnsi" w:hAnsiTheme="majorHAnsi"/>
          <w:b/>
          <w:bCs/>
          <w:sz w:val="24"/>
          <w:szCs w:val="24"/>
        </w:rPr>
        <w:t>aktivní dynamika</w:t>
      </w:r>
    </w:p>
    <w:p w14:paraId="2B1000A2" w14:textId="7739A5FF" w:rsidR="00FB6ECE" w:rsidRPr="0039105F" w:rsidRDefault="00FB6ECE" w:rsidP="00FB6ECE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Využití:</w:t>
      </w:r>
    </w:p>
    <w:p w14:paraId="0E377B57" w14:textId="77777777" w:rsidR="00FB6ECE" w:rsidRPr="0039105F" w:rsidRDefault="00FB6ECE" w:rsidP="00FB6ECE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Strojové vidění (Kamerové kontroly):</w:t>
      </w:r>
      <w:r w:rsidRPr="0039105F">
        <w:rPr>
          <w:rFonts w:asciiTheme="majorHAnsi" w:hAnsiTheme="majorHAnsi"/>
          <w:sz w:val="24"/>
          <w:szCs w:val="24"/>
        </w:rPr>
        <w:t xml:space="preserve"> Na výrobní lince kontrolují neuronové sítě správnost svarů, přítomnost všech šroubků nebo čtou QR kódy i v momentě, kdy jsou částečně poškozené</w:t>
      </w:r>
    </w:p>
    <w:p w14:paraId="188809C9" w14:textId="3970BF37" w:rsidR="00FB6ECE" w:rsidRPr="0039105F" w:rsidRDefault="00FB6ECE">
      <w:p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br w:type="page"/>
      </w:r>
    </w:p>
    <w:p w14:paraId="3564622B" w14:textId="4CEFB4D7" w:rsidR="00FB6ECE" w:rsidRPr="0039105F" w:rsidRDefault="00FB6ECE" w:rsidP="00FB6ECE">
      <w:p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lastRenderedPageBreak/>
        <w:t>Fuzzy logika</w:t>
      </w:r>
    </w:p>
    <w:p w14:paraId="000A6CB7" w14:textId="4985DF8D" w:rsidR="00FB6ECE" w:rsidRPr="0039105F" w:rsidRDefault="00FB6ECE" w:rsidP="00FB6ECE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logické výroky se ohodnocují mírou pravdivosti</w:t>
      </w:r>
    </w:p>
    <w:p w14:paraId="73937008" w14:textId="1FE84044" w:rsidR="00FB6ECE" w:rsidRPr="0039105F" w:rsidRDefault="00FB6ECE" w:rsidP="00FB6ECE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pro modelování lidského myšlení, lidského neurčitého vyjadřování a rozhodování</w:t>
      </w:r>
    </w:p>
    <w:p w14:paraId="1F3B0ED7" w14:textId="3E9FE26B" w:rsidR="00FB6ECE" w:rsidRPr="0039105F" w:rsidRDefault="00FB6ECE" w:rsidP="00FB6ECE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pro modelování procesů s neurčitostí</w:t>
      </w:r>
    </w:p>
    <w:p w14:paraId="4E574DB7" w14:textId="6D923012" w:rsidR="00D972C0" w:rsidRPr="0039105F" w:rsidRDefault="00FB6ECE" w:rsidP="00840EB7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každý výrok může mít spojitě odstupňovanou pravdivost mezi logickou 0 (nepravda) a logickou</w:t>
      </w:r>
      <w:r w:rsidRPr="0039105F">
        <w:rPr>
          <w:rFonts w:asciiTheme="majorHAnsi" w:hAnsiTheme="majorHAnsi"/>
          <w:sz w:val="24"/>
          <w:szCs w:val="24"/>
        </w:rPr>
        <w:t xml:space="preserve"> </w:t>
      </w:r>
      <w:r w:rsidRPr="0039105F">
        <w:rPr>
          <w:rFonts w:asciiTheme="majorHAnsi" w:hAnsiTheme="majorHAnsi"/>
          <w:sz w:val="24"/>
          <w:szCs w:val="24"/>
        </w:rPr>
        <w:t>1 (pravda)</w:t>
      </w:r>
      <w:r w:rsidR="00D972C0" w:rsidRPr="0039105F">
        <w:rPr>
          <w:rFonts w:asciiTheme="majorHAnsi" w:hAnsiTheme="majorHAnsi"/>
          <w:sz w:val="24"/>
          <w:szCs w:val="24"/>
        </w:rPr>
        <w:t xml:space="preserve"> (interval)</w:t>
      </w:r>
    </w:p>
    <w:p w14:paraId="0994C3F2" w14:textId="398216C7" w:rsidR="00D972C0" w:rsidRPr="0039105F" w:rsidRDefault="00D972C0" w:rsidP="004972DA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Logické funkce pro fuzzy logiku</w:t>
      </w:r>
      <w:r w:rsidR="004972DA" w:rsidRPr="0039105F">
        <w:rPr>
          <w:rFonts w:asciiTheme="majorHAnsi" w:hAnsiTheme="majorHAnsi"/>
          <w:b/>
          <w:bCs/>
          <w:sz w:val="24"/>
          <w:szCs w:val="24"/>
        </w:rPr>
        <w:t xml:space="preserve"> lze realizovat vícero způsoby:</w:t>
      </w:r>
    </w:p>
    <w:p w14:paraId="17BE7845" w14:textId="5F91F99A" w:rsidR="00D972C0" w:rsidRPr="0039105F" w:rsidRDefault="00D972C0" w:rsidP="00D972C0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Negace: NOT a = 1 – a</w:t>
      </w:r>
    </w:p>
    <w:p w14:paraId="7267F522" w14:textId="781246FF" w:rsidR="00D972C0" w:rsidRPr="0039105F" w:rsidRDefault="00D972C0" w:rsidP="00D972C0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Minimum maximum</w:t>
      </w:r>
    </w:p>
    <w:p w14:paraId="6D8777DC" w14:textId="556DF6E0" w:rsidR="00D972C0" w:rsidRPr="0039105F" w:rsidRDefault="00D972C0" w:rsidP="00D972C0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Konjunkce: a AND b = min(a,b)</w:t>
      </w:r>
    </w:p>
    <w:p w14:paraId="2B1B70E7" w14:textId="1CDC2300" w:rsidR="00D972C0" w:rsidRPr="0039105F" w:rsidRDefault="00D972C0" w:rsidP="00D972C0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Disjunkce: a OR b = max(a,b)</w:t>
      </w:r>
    </w:p>
    <w:p w14:paraId="15E9713C" w14:textId="0D519FF9" w:rsidR="00D972C0" w:rsidRPr="0039105F" w:rsidRDefault="00D972C0" w:rsidP="00D972C0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Pravděpodobnostní funkce</w:t>
      </w:r>
    </w:p>
    <w:p w14:paraId="64592FAD" w14:textId="41A93F0F" w:rsidR="00D972C0" w:rsidRPr="0039105F" w:rsidRDefault="00D972C0" w:rsidP="00D972C0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Konjunkce: a AND</w:t>
      </w:r>
      <w:r w:rsidRPr="0039105F">
        <w:rPr>
          <w:rFonts w:asciiTheme="majorHAnsi" w:hAnsiTheme="majorHAnsi"/>
          <w:sz w:val="24"/>
          <w:szCs w:val="24"/>
        </w:rPr>
        <w:t>p</w:t>
      </w:r>
      <w:r w:rsidRPr="0039105F">
        <w:rPr>
          <w:rFonts w:asciiTheme="majorHAnsi" w:hAnsiTheme="majorHAnsi"/>
          <w:sz w:val="24"/>
          <w:szCs w:val="24"/>
        </w:rPr>
        <w:t xml:space="preserve"> b = </w:t>
      </w:r>
      <w:r w:rsidRPr="0039105F">
        <w:rPr>
          <w:rFonts w:asciiTheme="majorHAnsi" w:hAnsiTheme="majorHAnsi"/>
          <w:sz w:val="24"/>
          <w:szCs w:val="24"/>
        </w:rPr>
        <w:t>a*b</w:t>
      </w:r>
    </w:p>
    <w:p w14:paraId="4C86DB56" w14:textId="5207488E" w:rsidR="00D972C0" w:rsidRPr="0039105F" w:rsidRDefault="00D972C0" w:rsidP="00D972C0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Disjunkce: a OR</w:t>
      </w:r>
      <w:r w:rsidRPr="0039105F">
        <w:rPr>
          <w:rFonts w:asciiTheme="majorHAnsi" w:hAnsiTheme="majorHAnsi"/>
          <w:sz w:val="24"/>
          <w:szCs w:val="24"/>
        </w:rPr>
        <w:t>p</w:t>
      </w:r>
      <w:r w:rsidRPr="0039105F">
        <w:rPr>
          <w:rFonts w:asciiTheme="majorHAnsi" w:hAnsiTheme="majorHAnsi"/>
          <w:sz w:val="24"/>
          <w:szCs w:val="24"/>
        </w:rPr>
        <w:t xml:space="preserve"> b = </w:t>
      </w:r>
      <w:r w:rsidR="004972DA" w:rsidRPr="0039105F">
        <w:rPr>
          <w:rFonts w:asciiTheme="majorHAnsi" w:hAnsiTheme="majorHAnsi"/>
          <w:sz w:val="24"/>
          <w:szCs w:val="24"/>
        </w:rPr>
        <w:t>a+b – a*b</w:t>
      </w:r>
    </w:p>
    <w:p w14:paraId="06C47239" w14:textId="3EBD49C5" w:rsidR="004972DA" w:rsidRPr="0039105F" w:rsidRDefault="004972DA" w:rsidP="004972DA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Lukasiewiczovy operace</w:t>
      </w:r>
    </w:p>
    <w:p w14:paraId="58C919D5" w14:textId="3737B090" w:rsidR="004972DA" w:rsidRPr="0039105F" w:rsidRDefault="004972DA" w:rsidP="004972DA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Konjunkce: a AND</w:t>
      </w:r>
      <w:r w:rsidRPr="0039105F">
        <w:rPr>
          <w:rFonts w:asciiTheme="majorHAnsi" w:hAnsiTheme="majorHAnsi"/>
          <w:sz w:val="24"/>
          <w:szCs w:val="24"/>
        </w:rPr>
        <w:t>l</w:t>
      </w:r>
      <w:r w:rsidRPr="0039105F">
        <w:rPr>
          <w:rFonts w:asciiTheme="majorHAnsi" w:hAnsiTheme="majorHAnsi"/>
          <w:sz w:val="24"/>
          <w:szCs w:val="24"/>
        </w:rPr>
        <w:t xml:space="preserve"> b = m</w:t>
      </w:r>
      <w:r w:rsidRPr="0039105F">
        <w:rPr>
          <w:rFonts w:asciiTheme="majorHAnsi" w:hAnsiTheme="majorHAnsi"/>
          <w:sz w:val="24"/>
          <w:szCs w:val="24"/>
        </w:rPr>
        <w:t>ax</w:t>
      </w:r>
      <w:r w:rsidRPr="0039105F">
        <w:rPr>
          <w:rFonts w:asciiTheme="majorHAnsi" w:hAnsiTheme="majorHAnsi"/>
          <w:sz w:val="24"/>
          <w:szCs w:val="24"/>
        </w:rPr>
        <w:t>(</w:t>
      </w:r>
      <w:r w:rsidRPr="0039105F">
        <w:rPr>
          <w:rFonts w:asciiTheme="majorHAnsi" w:hAnsiTheme="majorHAnsi"/>
          <w:sz w:val="24"/>
          <w:szCs w:val="24"/>
        </w:rPr>
        <w:t>0</w:t>
      </w:r>
      <w:r w:rsidRPr="0039105F">
        <w:rPr>
          <w:rFonts w:asciiTheme="majorHAnsi" w:hAnsiTheme="majorHAnsi"/>
          <w:sz w:val="24"/>
          <w:szCs w:val="24"/>
        </w:rPr>
        <w:t>,</w:t>
      </w:r>
      <w:r w:rsidRPr="0039105F">
        <w:rPr>
          <w:rFonts w:asciiTheme="majorHAnsi" w:hAnsiTheme="majorHAnsi"/>
          <w:sz w:val="24"/>
          <w:szCs w:val="24"/>
        </w:rPr>
        <w:t xml:space="preserve"> a+</w:t>
      </w:r>
      <w:r w:rsidRPr="0039105F">
        <w:rPr>
          <w:rFonts w:asciiTheme="majorHAnsi" w:hAnsiTheme="majorHAnsi"/>
          <w:sz w:val="24"/>
          <w:szCs w:val="24"/>
        </w:rPr>
        <w:t>b</w:t>
      </w:r>
      <w:r w:rsidRPr="0039105F">
        <w:rPr>
          <w:rFonts w:asciiTheme="majorHAnsi" w:hAnsiTheme="majorHAnsi"/>
          <w:sz w:val="24"/>
          <w:szCs w:val="24"/>
        </w:rPr>
        <w:t>-1</w:t>
      </w:r>
      <w:r w:rsidRPr="0039105F">
        <w:rPr>
          <w:rFonts w:asciiTheme="majorHAnsi" w:hAnsiTheme="majorHAnsi"/>
          <w:sz w:val="24"/>
          <w:szCs w:val="24"/>
        </w:rPr>
        <w:t>)</w:t>
      </w:r>
    </w:p>
    <w:p w14:paraId="35F0E65B" w14:textId="08D3AF19" w:rsidR="004972DA" w:rsidRPr="0039105F" w:rsidRDefault="004972DA" w:rsidP="004972DA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Disjunkce: a OR</w:t>
      </w:r>
      <w:r w:rsidRPr="0039105F">
        <w:rPr>
          <w:rFonts w:asciiTheme="majorHAnsi" w:hAnsiTheme="majorHAnsi"/>
          <w:sz w:val="24"/>
          <w:szCs w:val="24"/>
        </w:rPr>
        <w:t>l</w:t>
      </w:r>
      <w:r w:rsidRPr="0039105F">
        <w:rPr>
          <w:rFonts w:asciiTheme="majorHAnsi" w:hAnsiTheme="majorHAnsi"/>
          <w:sz w:val="24"/>
          <w:szCs w:val="24"/>
        </w:rPr>
        <w:t xml:space="preserve"> b = m</w:t>
      </w:r>
      <w:r w:rsidRPr="0039105F">
        <w:rPr>
          <w:rFonts w:asciiTheme="majorHAnsi" w:hAnsiTheme="majorHAnsi"/>
          <w:sz w:val="24"/>
          <w:szCs w:val="24"/>
        </w:rPr>
        <w:t>in</w:t>
      </w:r>
      <w:r w:rsidRPr="0039105F">
        <w:rPr>
          <w:rFonts w:asciiTheme="majorHAnsi" w:hAnsiTheme="majorHAnsi"/>
          <w:sz w:val="24"/>
          <w:szCs w:val="24"/>
        </w:rPr>
        <w:t>(a</w:t>
      </w:r>
      <w:r w:rsidRPr="0039105F">
        <w:rPr>
          <w:rFonts w:asciiTheme="majorHAnsi" w:hAnsiTheme="majorHAnsi"/>
          <w:sz w:val="24"/>
          <w:szCs w:val="24"/>
        </w:rPr>
        <w:t>+b</w:t>
      </w:r>
      <w:r w:rsidRPr="0039105F">
        <w:rPr>
          <w:rFonts w:asciiTheme="majorHAnsi" w:hAnsiTheme="majorHAnsi"/>
          <w:sz w:val="24"/>
          <w:szCs w:val="24"/>
        </w:rPr>
        <w:t>,</w:t>
      </w:r>
      <w:r w:rsidRPr="0039105F">
        <w:rPr>
          <w:rFonts w:asciiTheme="majorHAnsi" w:hAnsiTheme="majorHAnsi"/>
          <w:sz w:val="24"/>
          <w:szCs w:val="24"/>
        </w:rPr>
        <w:t xml:space="preserve"> 1</w:t>
      </w:r>
      <w:r w:rsidRPr="0039105F">
        <w:rPr>
          <w:rFonts w:asciiTheme="majorHAnsi" w:hAnsiTheme="majorHAnsi"/>
          <w:sz w:val="24"/>
          <w:szCs w:val="24"/>
        </w:rPr>
        <w:t>)</w:t>
      </w:r>
    </w:p>
    <w:p w14:paraId="3C05FD76" w14:textId="77777777" w:rsidR="00975E9B" w:rsidRPr="0039105F" w:rsidRDefault="00975E9B" w:rsidP="0039105F">
      <w:p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příklad:</w:t>
      </w:r>
      <w:r w:rsidRPr="0039105F">
        <w:rPr>
          <w:rFonts w:asciiTheme="majorHAnsi" w:hAnsiTheme="majorHAnsi"/>
          <w:sz w:val="24"/>
          <w:szCs w:val="24"/>
        </w:rPr>
        <w:t xml:space="preserve"> máme 3 požární čidla můžeme podle nich určit stupeň poplachu (čidla a;b;c)</w:t>
      </w:r>
    </w:p>
    <w:p w14:paraId="579C4A10" w14:textId="6B7D2BCB" w:rsidR="00975E9B" w:rsidRPr="0039105F" w:rsidRDefault="00975E9B" w:rsidP="00975E9B">
      <w:pPr>
        <w:pStyle w:val="Odstavecseseznamem"/>
        <w:numPr>
          <w:ilvl w:val="0"/>
          <w:numId w:val="25"/>
        </w:num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výroková logika (0 - bezpečí; 1 - nebezpečí)</w:t>
      </w:r>
    </w:p>
    <w:p w14:paraId="168FA7C3" w14:textId="2512F05B" w:rsidR="00975E9B" w:rsidRPr="0039105F" w:rsidRDefault="00975E9B" w:rsidP="00975E9B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volat hasiče f_3_3 = abc</w:t>
      </w:r>
    </w:p>
    <w:p w14:paraId="4DB5D1B0" w14:textId="21D22985" w:rsidR="00975E9B" w:rsidRPr="0039105F" w:rsidRDefault="00975E9B" w:rsidP="00975E9B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Výstraha f_2_3 = ab+ac+bc</w:t>
      </w:r>
    </w:p>
    <w:p w14:paraId="3DBF735C" w14:textId="1C7849D9" w:rsidR="00975E9B" w:rsidRPr="0039105F" w:rsidRDefault="00975E9B" w:rsidP="00975E9B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Kontrola f_1_3 = a+b+c</w:t>
      </w:r>
    </w:p>
    <w:p w14:paraId="73937118" w14:textId="09278833" w:rsidR="00975E9B" w:rsidRPr="0039105F" w:rsidRDefault="00975E9B" w:rsidP="00975E9B">
      <w:pPr>
        <w:pStyle w:val="Odstavecseseznamem"/>
        <w:numPr>
          <w:ilvl w:val="0"/>
          <w:numId w:val="27"/>
        </w:numPr>
        <w:rPr>
          <w:rFonts w:asciiTheme="majorHAnsi" w:hAnsiTheme="majorHAnsi"/>
          <w:b/>
          <w:bCs/>
          <w:sz w:val="24"/>
          <w:szCs w:val="24"/>
        </w:rPr>
      </w:pPr>
      <w:r w:rsidRPr="0039105F">
        <w:rPr>
          <w:rFonts w:asciiTheme="majorHAnsi" w:hAnsiTheme="majorHAnsi"/>
          <w:b/>
          <w:bCs/>
          <w:sz w:val="24"/>
          <w:szCs w:val="24"/>
        </w:rPr>
        <w:t>Fuzzy logika (čidla mají hodnotu v rozsahu 0-10 V)</w:t>
      </w:r>
    </w:p>
    <w:p w14:paraId="2CA53B06" w14:textId="06D6FB83" w:rsidR="00975E9B" w:rsidRPr="0039105F" w:rsidRDefault="00975E9B" w:rsidP="00975E9B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0 V</w:t>
      </w:r>
      <w:r w:rsidRPr="0039105F">
        <w:rPr>
          <w:rFonts w:asciiTheme="majorHAnsi" w:hAnsiTheme="majorHAnsi"/>
          <w:sz w:val="24"/>
          <w:szCs w:val="24"/>
        </w:rPr>
        <w:t> </w:t>
      </w:r>
      <w:r w:rsidRPr="0039105F">
        <w:rPr>
          <w:rFonts w:asciiTheme="majorHAnsi" w:hAnsiTheme="majorHAnsi"/>
          <w:sz w:val="24"/>
          <w:szCs w:val="24"/>
        </w:rPr>
        <w:t>bezpečí</w:t>
      </w:r>
    </w:p>
    <w:p w14:paraId="1E274A9C" w14:textId="77777777" w:rsidR="00975E9B" w:rsidRPr="0039105F" w:rsidRDefault="00975E9B" w:rsidP="00975E9B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10 V jistota požáru</w:t>
      </w:r>
    </w:p>
    <w:p w14:paraId="0BE8A8F5" w14:textId="15BE7075" w:rsidR="00975E9B" w:rsidRPr="0039105F" w:rsidRDefault="00975E9B" w:rsidP="00975E9B">
      <w:pPr>
        <w:pStyle w:val="Odstavecseseznamem"/>
        <w:numPr>
          <w:ilvl w:val="0"/>
          <w:numId w:val="28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 xml:space="preserve">Hodnota mezi je úměrná hodnotě rizika, hodnoty převedeme na interval </w:t>
      </w:r>
      <w:r w:rsidRPr="0039105F">
        <w:rPr>
          <w:rFonts w:ascii="Cambria Math" w:hAnsi="Cambria Math" w:cs="Cambria Math"/>
          <w:sz w:val="24"/>
          <w:szCs w:val="24"/>
        </w:rPr>
        <w:t>〈</w:t>
      </w:r>
      <w:r w:rsidRPr="0039105F">
        <w:rPr>
          <w:rFonts w:asciiTheme="majorHAnsi" w:hAnsiTheme="majorHAnsi"/>
          <w:sz w:val="24"/>
          <w:szCs w:val="24"/>
        </w:rPr>
        <w:t>0,1</w:t>
      </w:r>
      <w:r w:rsidRPr="0039105F">
        <w:rPr>
          <w:rFonts w:ascii="Cambria Math" w:hAnsi="Cambria Math" w:cs="Cambria Math"/>
          <w:sz w:val="24"/>
          <w:szCs w:val="24"/>
        </w:rPr>
        <w:t>〉</w:t>
      </w:r>
    </w:p>
    <w:p w14:paraId="0B448A81" w14:textId="6792D6D3" w:rsidR="00975E9B" w:rsidRPr="0039105F" w:rsidRDefault="00975E9B" w:rsidP="00975E9B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 xml:space="preserve">volat hasiče f_3_3 = </w:t>
      </w:r>
      <w:r w:rsidRPr="0039105F">
        <w:rPr>
          <w:rFonts w:asciiTheme="majorHAnsi" w:hAnsiTheme="majorHAnsi"/>
          <w:sz w:val="24"/>
          <w:szCs w:val="24"/>
        </w:rPr>
        <w:t>min(a,b,c)</w:t>
      </w:r>
    </w:p>
    <w:p w14:paraId="5F822099" w14:textId="629A2362" w:rsidR="00975E9B" w:rsidRPr="0039105F" w:rsidRDefault="00975E9B" w:rsidP="00975E9B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 xml:space="preserve">Výstraha f_2_3 = </w:t>
      </w:r>
      <w:r w:rsidRPr="0039105F">
        <w:rPr>
          <w:rFonts w:asciiTheme="majorHAnsi" w:hAnsiTheme="majorHAnsi"/>
          <w:sz w:val="24"/>
          <w:szCs w:val="24"/>
        </w:rPr>
        <w:t>max(min(a,b), min(a,c), min(b,c))</w:t>
      </w:r>
    </w:p>
    <w:p w14:paraId="33B22D61" w14:textId="4ED0D3C2" w:rsidR="0039105F" w:rsidRPr="0039105F" w:rsidRDefault="0039105F" w:rsidP="0039105F">
      <w:pPr>
        <w:pStyle w:val="Odstavecseseznamem"/>
        <w:numPr>
          <w:ilvl w:val="0"/>
          <w:numId w:val="29"/>
        </w:num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5FB0E4" wp14:editId="1FD63760">
            <wp:simplePos x="0" y="0"/>
            <wp:positionH relativeFrom="margin">
              <wp:align>center</wp:align>
            </wp:positionH>
            <wp:positionV relativeFrom="paragraph">
              <wp:posOffset>210875</wp:posOffset>
            </wp:positionV>
            <wp:extent cx="3999230" cy="1864360"/>
            <wp:effectExtent l="0" t="0" r="1270" b="2540"/>
            <wp:wrapTopAndBottom/>
            <wp:docPr id="18428429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429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E9B" w:rsidRPr="0039105F">
        <w:rPr>
          <w:rFonts w:asciiTheme="majorHAnsi" w:hAnsiTheme="majorHAnsi"/>
          <w:sz w:val="24"/>
          <w:szCs w:val="24"/>
        </w:rPr>
        <w:t xml:space="preserve">Kontrola f_1_3 = </w:t>
      </w:r>
      <w:r w:rsidR="00975E9B" w:rsidRPr="0039105F">
        <w:rPr>
          <w:rFonts w:asciiTheme="majorHAnsi" w:hAnsiTheme="majorHAnsi"/>
          <w:sz w:val="24"/>
          <w:szCs w:val="24"/>
        </w:rPr>
        <w:t>max(a,b,c)</w:t>
      </w:r>
    </w:p>
    <w:p w14:paraId="0E6AA732" w14:textId="7579E858" w:rsidR="0039105F" w:rsidRPr="0039105F" w:rsidRDefault="0039105F" w:rsidP="0039105F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  <w:r w:rsidRPr="0039105F">
        <w:rPr>
          <w:rFonts w:asciiTheme="majorHAnsi" w:hAnsiTheme="majorHAnsi"/>
          <w:b/>
          <w:bCs/>
          <w:sz w:val="24"/>
          <w:szCs w:val="24"/>
        </w:rPr>
        <w:lastRenderedPageBreak/>
        <w:t>Fuzzifikace/defuzzifikace v</w:t>
      </w:r>
      <w:r>
        <w:rPr>
          <w:rFonts w:asciiTheme="majorHAnsi" w:hAnsiTheme="majorHAnsi"/>
          <w:b/>
          <w:bCs/>
          <w:sz w:val="24"/>
          <w:szCs w:val="24"/>
        </w:rPr>
        <w:t> </w:t>
      </w:r>
      <w:r w:rsidRPr="0039105F">
        <w:rPr>
          <w:rFonts w:asciiTheme="majorHAnsi" w:hAnsiTheme="majorHAnsi"/>
          <w:b/>
          <w:bCs/>
          <w:sz w:val="24"/>
          <w:szCs w:val="24"/>
        </w:rPr>
        <w:t>systému</w:t>
      </w:r>
      <w:r>
        <w:rPr>
          <w:rFonts w:asciiTheme="majorHAnsi" w:hAnsiTheme="majorHAnsi"/>
          <w:b/>
          <w:bCs/>
          <w:sz w:val="24"/>
          <w:szCs w:val="24"/>
        </w:rPr>
        <w:t xml:space="preserve"> (příkladem)</w:t>
      </w:r>
    </w:p>
    <w:p w14:paraId="23ABBDBD" w14:textId="7ACAF6FB" w:rsidR="0039105F" w:rsidRDefault="0039105F" w:rsidP="0039105F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39105F">
        <w:rPr>
          <w:rFonts w:asciiTheme="majorHAnsi" w:hAnsiTheme="majorHAnsi"/>
          <w:sz w:val="24"/>
          <w:szCs w:val="24"/>
        </w:rPr>
        <w:t>Čidlo naměří hodnotu 85°C, porovná tuto hodnotu s grafem, kde jsou definované fuzzy množiny (např</w:t>
      </w:r>
      <w:r>
        <w:rPr>
          <w:rFonts w:asciiTheme="majorHAnsi" w:hAnsiTheme="majorHAnsi"/>
          <w:sz w:val="24"/>
          <w:szCs w:val="24"/>
        </w:rPr>
        <w:t>. studená, teplá, horká</w:t>
      </w:r>
      <w:r w:rsidRPr="0039105F">
        <w:rPr>
          <w:rFonts w:asciiTheme="majorHAnsi" w:hAnsiTheme="majorHAnsi"/>
          <w:sz w:val="24"/>
          <w:szCs w:val="24"/>
        </w:rPr>
        <w:t xml:space="preserve"> t</w:t>
      </w:r>
      <w:r>
        <w:rPr>
          <w:rFonts w:asciiTheme="majorHAnsi" w:hAnsiTheme="majorHAnsi"/>
          <w:sz w:val="24"/>
          <w:szCs w:val="24"/>
        </w:rPr>
        <w:t>eplota</w:t>
      </w:r>
      <w:r w:rsidRPr="0039105F">
        <w:rPr>
          <w:rFonts w:asciiTheme="majorHAnsi" w:hAnsiTheme="majorHAnsi"/>
          <w:sz w:val="24"/>
          <w:szCs w:val="24"/>
        </w:rPr>
        <w:t xml:space="preserve">) z os X a Y odečte hodnoty v intervalu </w:t>
      </w:r>
      <w:r w:rsidRPr="0039105F">
        <w:rPr>
          <w:rFonts w:ascii="Cambria Math" w:hAnsi="Cambria Math" w:cs="Cambria Math"/>
          <w:sz w:val="24"/>
          <w:szCs w:val="24"/>
        </w:rPr>
        <w:t>〈</w:t>
      </w:r>
      <w:r w:rsidRPr="0039105F">
        <w:rPr>
          <w:rFonts w:asciiTheme="majorHAnsi" w:hAnsiTheme="majorHAnsi"/>
          <w:sz w:val="24"/>
          <w:szCs w:val="24"/>
        </w:rPr>
        <w:t>0,1</w:t>
      </w:r>
      <w:r w:rsidRPr="0039105F">
        <w:rPr>
          <w:rFonts w:ascii="Cambria Math" w:hAnsi="Cambria Math" w:cs="Cambria Math"/>
          <w:sz w:val="24"/>
          <w:szCs w:val="24"/>
        </w:rPr>
        <w:t>〉</w:t>
      </w:r>
      <w:r w:rsidRPr="0039105F">
        <w:rPr>
          <w:rFonts w:asciiTheme="majorHAnsi" w:hAnsiTheme="majorHAnsi"/>
          <w:sz w:val="24"/>
          <w:szCs w:val="24"/>
        </w:rPr>
        <w:t xml:space="preserve"> pro každou množinu</w:t>
      </w:r>
      <w:r w:rsidR="00155F08">
        <w:rPr>
          <w:rFonts w:asciiTheme="majorHAnsi" w:hAnsiTheme="majorHAnsi"/>
          <w:sz w:val="24"/>
          <w:szCs w:val="24"/>
        </w:rPr>
        <w:t xml:space="preserve"> </w:t>
      </w:r>
      <w:r w:rsidR="00155F08" w:rsidRPr="00155F08">
        <w:rPr>
          <w:rFonts w:asciiTheme="majorHAnsi" w:hAnsiTheme="majorHAnsi"/>
          <w:b/>
          <w:bCs/>
          <w:sz w:val="24"/>
          <w:szCs w:val="24"/>
        </w:rPr>
        <w:t>(fuzzifikace)</w:t>
      </w:r>
    </w:p>
    <w:p w14:paraId="55730BA1" w14:textId="1F5EA67C" w:rsidR="0039105F" w:rsidRDefault="0039105F" w:rsidP="0039105F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Studená 0.0 ; Teplá 0.3 ; Horká 0.7 </w:t>
      </w:r>
    </w:p>
    <w:p w14:paraId="40E602ED" w14:textId="726E1C87" w:rsidR="0039105F" w:rsidRDefault="0039105F" w:rsidP="0039105F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Z pravidel funkcí min/max se vyhodnotí situace, jak moc se musí zapnout chlazení</w:t>
      </w:r>
    </w:p>
    <w:p w14:paraId="1BD15FD7" w14:textId="39474798" w:rsidR="0039105F" w:rsidRDefault="00155F08" w:rsidP="0039105F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155F08">
        <w:rPr>
          <w:rFonts w:asciiTheme="majorHAnsi" w:hAnsiTheme="majorHAnsi"/>
          <w:sz w:val="24"/>
          <w:szCs w:val="24"/>
        </w:rPr>
        <w:t>Logika systému vyhodnotila, že ventilátor má chladit na stupeň 0.3 Středně a na stupeň 0.7 Silně</w:t>
      </w:r>
      <w:r>
        <w:rPr>
          <w:rFonts w:asciiTheme="majorHAnsi" w:hAnsiTheme="majorHAnsi"/>
          <w:sz w:val="24"/>
          <w:szCs w:val="24"/>
        </w:rPr>
        <w:t xml:space="preserve"> </w:t>
      </w:r>
    </w:p>
    <w:p w14:paraId="0EEC7429" w14:textId="7D9315E6" w:rsidR="00155F08" w:rsidRPr="00155F08" w:rsidRDefault="00155F08" w:rsidP="00155F08">
      <w:pPr>
        <w:pStyle w:val="Odstavecseseznamem"/>
        <w:numPr>
          <w:ilvl w:val="0"/>
          <w:numId w:val="31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Akční člen</w:t>
      </w:r>
      <w:r>
        <w:rPr>
          <w:rFonts w:asciiTheme="majorHAnsi" w:hAnsiTheme="majorHAnsi"/>
          <w:sz w:val="24"/>
          <w:szCs w:val="24"/>
        </w:rPr>
        <w:t xml:space="preserve"> potřebuje přesnou </w:t>
      </w:r>
      <w:r>
        <w:rPr>
          <w:rFonts w:asciiTheme="majorHAnsi" w:hAnsiTheme="majorHAnsi"/>
          <w:sz w:val="24"/>
          <w:szCs w:val="24"/>
        </w:rPr>
        <w:t xml:space="preserve">ostrou </w:t>
      </w:r>
      <w:r>
        <w:rPr>
          <w:rFonts w:asciiTheme="majorHAnsi" w:hAnsiTheme="majorHAnsi"/>
          <w:sz w:val="24"/>
          <w:szCs w:val="24"/>
        </w:rPr>
        <w:t>hodnotu (% pro PWM nebo 0-10 V)</w:t>
      </w:r>
      <w:r>
        <w:rPr>
          <w:rFonts w:asciiTheme="majorHAnsi" w:hAnsiTheme="majorHAnsi"/>
          <w:sz w:val="24"/>
          <w:szCs w:val="24"/>
        </w:rPr>
        <w:t xml:space="preserve"> </w:t>
      </w:r>
      <w:r w:rsidRPr="00155F08">
        <w:rPr>
          <w:rFonts w:asciiTheme="majorHAnsi" w:hAnsiTheme="majorHAnsi"/>
          <w:b/>
          <w:bCs/>
          <w:sz w:val="24"/>
          <w:szCs w:val="24"/>
        </w:rPr>
        <w:t>(defuzzifikace)</w:t>
      </w:r>
    </w:p>
    <w:p w14:paraId="53340284" w14:textId="15E7D627" w:rsidR="00155F08" w:rsidRPr="00155F08" w:rsidRDefault="00155F08" w:rsidP="0039105F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</w:t>
      </w:r>
      <w:r w:rsidRPr="00155F08">
        <w:rPr>
          <w:rFonts w:asciiTheme="majorHAnsi" w:hAnsiTheme="majorHAnsi"/>
          <w:sz w:val="24"/>
          <w:szCs w:val="24"/>
        </w:rPr>
        <w:t>usí tyto dva požadavky sloučit do jednoho konkrétního povelu. Nejčastěji se k</w:t>
      </w:r>
      <w:r w:rsidR="00E54E42">
        <w:rPr>
          <w:rFonts w:asciiTheme="majorHAnsi" w:hAnsiTheme="majorHAnsi"/>
          <w:sz w:val="24"/>
          <w:szCs w:val="24"/>
        </w:rPr>
        <w:t> jednoduchým soustavám</w:t>
      </w:r>
      <w:r w:rsidRPr="00155F08">
        <w:rPr>
          <w:rFonts w:asciiTheme="majorHAnsi" w:hAnsiTheme="majorHAnsi"/>
          <w:sz w:val="24"/>
          <w:szCs w:val="24"/>
        </w:rPr>
        <w:t xml:space="preserve"> používá </w:t>
      </w:r>
      <w:r w:rsidRPr="00155F08">
        <w:rPr>
          <w:rFonts w:asciiTheme="majorHAnsi" w:hAnsiTheme="majorHAnsi"/>
          <w:b/>
          <w:bCs/>
          <w:sz w:val="24"/>
          <w:szCs w:val="24"/>
        </w:rPr>
        <w:t>metoda těžiště (Center of Gravity)</w:t>
      </w:r>
    </w:p>
    <w:p w14:paraId="4AE5DFBB" w14:textId="2FCB7D60" w:rsidR="00155F08" w:rsidRDefault="00155F08" w:rsidP="00155F08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M</w:t>
      </w:r>
      <w:r w:rsidRPr="00155F08">
        <w:rPr>
          <w:rFonts w:asciiTheme="majorHAnsi" w:hAnsiTheme="majorHAnsi"/>
          <w:b/>
          <w:bCs/>
          <w:sz w:val="24"/>
          <w:szCs w:val="24"/>
        </w:rPr>
        <w:t>etoda těžiště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155F08">
        <w:rPr>
          <w:rFonts w:asciiTheme="majorHAnsi" w:hAnsiTheme="majorHAnsi"/>
          <w:sz w:val="24"/>
          <w:szCs w:val="24"/>
        </w:rPr>
        <w:t xml:space="preserve">= </w:t>
      </w:r>
      <w:r w:rsidRPr="00155F08">
        <w:rPr>
          <w:rFonts w:asciiTheme="majorHAnsi" w:hAnsiTheme="majorHAnsi"/>
          <w:sz w:val="24"/>
          <w:szCs w:val="24"/>
        </w:rPr>
        <w:t>Metoda hledá těžiště plochy, která leží pod funkcí příslušnosti výsledné fuzzy množiny</w:t>
      </w:r>
      <w:r>
        <w:rPr>
          <w:rFonts w:asciiTheme="majorHAnsi" w:hAnsiTheme="majorHAnsi"/>
          <w:sz w:val="24"/>
          <w:szCs w:val="24"/>
        </w:rPr>
        <w:t>. Z bodu těžiště pustí kolmici na osu X a odečte číslo odpovídající nutnému výkonu (např. chladič musí pracovat na 7</w:t>
      </w:r>
      <w:r w:rsidR="00E54E42">
        <w:rPr>
          <w:rFonts w:asciiTheme="majorHAnsi" w:hAnsiTheme="majorHAnsi"/>
          <w:sz w:val="24"/>
          <w:szCs w:val="24"/>
        </w:rPr>
        <w:t>2</w:t>
      </w:r>
      <w:r>
        <w:rPr>
          <w:rFonts w:asciiTheme="majorHAnsi" w:hAnsiTheme="majorHAnsi"/>
          <w:sz w:val="24"/>
          <w:szCs w:val="24"/>
        </w:rPr>
        <w:t>%)</w:t>
      </w:r>
    </w:p>
    <w:p w14:paraId="3980E1FD" w14:textId="0FA07A2F" w:rsidR="00155F08" w:rsidRDefault="00E54E42" w:rsidP="00155F08">
      <w:pPr>
        <w:pStyle w:val="Odstavecseseznamem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69369B">
        <w:rPr>
          <w:rFonts w:asciiTheme="majorHAnsi" w:hAnsiTheme="majorHAnsi"/>
          <w:b/>
          <w:bCs/>
          <w:sz w:val="24"/>
          <w:szCs w:val="24"/>
        </w:rPr>
        <w:t>Nevýhoda metody</w:t>
      </w:r>
      <w:r>
        <w:rPr>
          <w:rFonts w:asciiTheme="majorHAnsi" w:hAnsiTheme="majorHAnsi"/>
          <w:sz w:val="24"/>
          <w:szCs w:val="24"/>
        </w:rPr>
        <w:t xml:space="preserve"> </w:t>
      </w:r>
      <w:r w:rsidRPr="0069369B">
        <w:rPr>
          <w:rFonts w:asciiTheme="majorHAnsi" w:hAnsiTheme="majorHAnsi"/>
          <w:b/>
          <w:bCs/>
          <w:sz w:val="24"/>
          <w:szCs w:val="24"/>
        </w:rPr>
        <w:t>CoG</w:t>
      </w:r>
      <w:r>
        <w:rPr>
          <w:rFonts w:asciiTheme="majorHAnsi" w:hAnsiTheme="majorHAnsi"/>
          <w:sz w:val="24"/>
          <w:szCs w:val="24"/>
        </w:rPr>
        <w:t xml:space="preserve"> je nemožnost dosáhnout 0% nebo 100% výkonu, těžiště se nemůže nikdy ocitnout na hraně plochy, proto se využívají </w:t>
      </w:r>
      <w:r w:rsidR="003760F7">
        <w:rPr>
          <w:rFonts w:asciiTheme="majorHAnsi" w:hAnsiTheme="majorHAnsi"/>
          <w:sz w:val="24"/>
          <w:szCs w:val="24"/>
        </w:rPr>
        <w:t>pro složit</w:t>
      </w:r>
      <w:r w:rsidR="0069369B">
        <w:rPr>
          <w:rFonts w:asciiTheme="majorHAnsi" w:hAnsiTheme="majorHAnsi"/>
          <w:sz w:val="24"/>
          <w:szCs w:val="24"/>
        </w:rPr>
        <w:t>ejší</w:t>
      </w:r>
      <w:r w:rsidR="003760F7">
        <w:rPr>
          <w:rFonts w:asciiTheme="majorHAnsi" w:hAnsiTheme="majorHAnsi"/>
          <w:sz w:val="24"/>
          <w:szCs w:val="24"/>
        </w:rPr>
        <w:t xml:space="preserve"> soustavy jiné </w:t>
      </w:r>
      <w:r>
        <w:rPr>
          <w:rFonts w:asciiTheme="majorHAnsi" w:hAnsiTheme="majorHAnsi"/>
          <w:sz w:val="24"/>
          <w:szCs w:val="24"/>
        </w:rPr>
        <w:t xml:space="preserve">algoritmy jako např. </w:t>
      </w:r>
      <w:r w:rsidRPr="00E54E42">
        <w:rPr>
          <w:rFonts w:asciiTheme="majorHAnsi" w:hAnsiTheme="majorHAnsi"/>
          <w:sz w:val="24"/>
          <w:szCs w:val="24"/>
        </w:rPr>
        <w:t>Takagi-Sugeno model</w:t>
      </w:r>
      <w:r w:rsidR="003760F7">
        <w:rPr>
          <w:rFonts w:asciiTheme="majorHAnsi" w:hAnsiTheme="majorHAnsi"/>
          <w:sz w:val="24"/>
          <w:szCs w:val="24"/>
        </w:rPr>
        <w:t xml:space="preserve"> nebo MoM (Mean of Maximum)</w:t>
      </w:r>
    </w:p>
    <w:p w14:paraId="58B0E558" w14:textId="74F87724" w:rsidR="0069369B" w:rsidRPr="0069369B" w:rsidRDefault="0069369B" w:rsidP="0069369B">
      <w:pPr>
        <w:rPr>
          <w:rFonts w:asciiTheme="majorHAnsi" w:hAnsiTheme="majorHAnsi"/>
          <w:b/>
          <w:bCs/>
          <w:sz w:val="24"/>
          <w:szCs w:val="24"/>
        </w:rPr>
      </w:pPr>
      <w:r w:rsidRPr="0069369B">
        <w:rPr>
          <w:rFonts w:asciiTheme="majorHAnsi" w:hAnsiTheme="majorHAnsi"/>
          <w:b/>
          <w:bCs/>
          <w:sz w:val="24"/>
          <w:szCs w:val="24"/>
        </w:rPr>
        <w:t>Genetické algoritmy</w:t>
      </w:r>
    </w:p>
    <w:p w14:paraId="65A551B2" w14:textId="585EF77B" w:rsidR="00D972C0" w:rsidRPr="0069369B" w:rsidRDefault="0069369B" w:rsidP="0069369B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69369B">
        <w:rPr>
          <w:rFonts w:asciiTheme="majorHAnsi" w:hAnsiTheme="majorHAnsi"/>
          <w:sz w:val="24"/>
          <w:szCs w:val="24"/>
        </w:rPr>
        <w:t>modelují procesy dědičnosti a vývoj ve skupině (populaci) organismů stejného druhu (živočichů,rostlin, ale i bakterií, virů a koronavirů),</w:t>
      </w:r>
    </w:p>
    <w:p w14:paraId="6197A32B" w14:textId="7030A6CB" w:rsidR="0069369B" w:rsidRPr="0069369B" w:rsidRDefault="0069369B" w:rsidP="0069369B">
      <w:pPr>
        <w:pStyle w:val="Odstavecseseznamem"/>
        <w:numPr>
          <w:ilvl w:val="0"/>
          <w:numId w:val="33"/>
        </w:numPr>
        <w:rPr>
          <w:rFonts w:asciiTheme="majorHAnsi" w:hAnsiTheme="majorHAnsi"/>
          <w:sz w:val="24"/>
          <w:szCs w:val="24"/>
        </w:rPr>
      </w:pPr>
      <w:r w:rsidRPr="0069369B">
        <w:rPr>
          <w:rFonts w:asciiTheme="majorHAnsi" w:hAnsiTheme="majorHAnsi"/>
          <w:sz w:val="24"/>
          <w:szCs w:val="24"/>
        </w:rPr>
        <w:t>v technice využívány k optimalizacím všeho druhu, tj. k nalezení extrémů složitých funkcí,</w:t>
      </w:r>
    </w:p>
    <w:p w14:paraId="44774999" w14:textId="6547F41F" w:rsidR="0069369B" w:rsidRPr="0069369B" w:rsidRDefault="0069369B" w:rsidP="0069369B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69369B">
        <w:rPr>
          <w:rFonts w:asciiTheme="majorHAnsi" w:hAnsiTheme="majorHAnsi"/>
          <w:sz w:val="24"/>
          <w:szCs w:val="24"/>
        </w:rPr>
        <w:t xml:space="preserve">hledání ideálních konstant PID </w:t>
      </w:r>
      <w:r w:rsidRPr="0069369B">
        <w:rPr>
          <w:rFonts w:asciiTheme="majorHAnsi" w:hAnsiTheme="majorHAnsi"/>
          <w:sz w:val="24"/>
          <w:szCs w:val="24"/>
        </w:rPr>
        <w:t>pro vysoce nestabilní systémy</w:t>
      </w:r>
    </w:p>
    <w:p w14:paraId="15649F26" w14:textId="6D6F8AD5" w:rsidR="0069369B" w:rsidRDefault="0069369B" w:rsidP="0069369B">
      <w:pPr>
        <w:pStyle w:val="Odstavecseseznamem"/>
        <w:numPr>
          <w:ilvl w:val="0"/>
          <w:numId w:val="32"/>
        </w:numPr>
        <w:rPr>
          <w:rFonts w:asciiTheme="majorHAnsi" w:hAnsiTheme="majorHAnsi"/>
          <w:sz w:val="24"/>
          <w:szCs w:val="24"/>
        </w:rPr>
      </w:pPr>
      <w:r w:rsidRPr="0069369B">
        <w:rPr>
          <w:rFonts w:asciiTheme="majorHAnsi" w:hAnsiTheme="majorHAnsi"/>
          <w:sz w:val="24"/>
          <w:szCs w:val="24"/>
        </w:rPr>
        <w:t>optimalizace – úlohy rozhodování, identifikace systémů a modelů, návrh regulátorů či jejich</w:t>
      </w:r>
      <w:r w:rsidRPr="0069369B">
        <w:rPr>
          <w:rFonts w:asciiTheme="majorHAnsi" w:hAnsiTheme="majorHAnsi"/>
          <w:sz w:val="24"/>
          <w:szCs w:val="24"/>
        </w:rPr>
        <w:t xml:space="preserve"> </w:t>
      </w:r>
      <w:r w:rsidRPr="0069369B">
        <w:rPr>
          <w:rFonts w:asciiTheme="majorHAnsi" w:hAnsiTheme="majorHAnsi"/>
          <w:sz w:val="24"/>
          <w:szCs w:val="24"/>
        </w:rPr>
        <w:t>parametrů, nalezení optimální cesty, učení neuronových sítí či nastavování parametrů fuzzy</w:t>
      </w:r>
      <w:r w:rsidRPr="0069369B">
        <w:rPr>
          <w:rFonts w:asciiTheme="majorHAnsi" w:hAnsiTheme="majorHAnsi"/>
          <w:sz w:val="24"/>
          <w:szCs w:val="24"/>
        </w:rPr>
        <w:t xml:space="preserve"> </w:t>
      </w:r>
      <w:r w:rsidRPr="0069369B">
        <w:rPr>
          <w:rFonts w:asciiTheme="majorHAnsi" w:hAnsiTheme="majorHAnsi"/>
          <w:sz w:val="24"/>
          <w:szCs w:val="24"/>
        </w:rPr>
        <w:t>systémů.</w:t>
      </w:r>
    </w:p>
    <w:p w14:paraId="60D46A8D" w14:textId="34F391DE" w:rsidR="0069369B" w:rsidRPr="009A38C8" w:rsidRDefault="0069369B" w:rsidP="009A38C8">
      <w:pPr>
        <w:pStyle w:val="Odstavecseseznamem"/>
        <w:numPr>
          <w:ilvl w:val="0"/>
          <w:numId w:val="37"/>
        </w:numPr>
        <w:rPr>
          <w:rFonts w:asciiTheme="majorHAnsi" w:hAnsiTheme="majorHAnsi"/>
          <w:sz w:val="24"/>
          <w:szCs w:val="24"/>
        </w:rPr>
      </w:pPr>
      <w:r w:rsidRPr="009A38C8">
        <w:rPr>
          <w:rFonts w:asciiTheme="majorHAnsi" w:hAnsiTheme="majorHAnsi"/>
          <w:sz w:val="24"/>
          <w:szCs w:val="24"/>
        </w:rPr>
        <w:t>proces probíhá ve smyčce, dokud nenajde dostatečně dobré řešení</w:t>
      </w:r>
      <w:r w:rsidR="009A38C8" w:rsidRPr="009A38C8">
        <w:rPr>
          <w:rFonts w:asciiTheme="majorHAnsi" w:hAnsiTheme="majorHAnsi"/>
          <w:sz w:val="24"/>
          <w:szCs w:val="24"/>
        </w:rPr>
        <w:t xml:space="preserve">. </w:t>
      </w:r>
      <w:r w:rsidR="009A38C8" w:rsidRPr="009A38C8">
        <w:rPr>
          <w:rFonts w:asciiTheme="majorHAnsi" w:hAnsiTheme="majorHAnsi"/>
          <w:b/>
          <w:bCs/>
          <w:sz w:val="24"/>
          <w:szCs w:val="24"/>
        </w:rPr>
        <w:t>5 fází:</w:t>
      </w:r>
    </w:p>
    <w:p w14:paraId="192CC3E9" w14:textId="42953CA4" w:rsidR="0069369B" w:rsidRDefault="0069369B" w:rsidP="0069369B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9A38C8">
        <w:rPr>
          <w:rFonts w:asciiTheme="majorHAnsi" w:hAnsiTheme="majorHAnsi"/>
          <w:b/>
          <w:bCs/>
          <w:sz w:val="24"/>
          <w:szCs w:val="24"/>
        </w:rPr>
        <w:t>počáteční populace:</w:t>
      </w:r>
      <w:r>
        <w:rPr>
          <w:rFonts w:asciiTheme="majorHAnsi" w:hAnsiTheme="majorHAnsi"/>
          <w:sz w:val="24"/>
          <w:szCs w:val="24"/>
        </w:rPr>
        <w:t xml:space="preserve"> generace naprosto náhodných „n“ sad parametrů </w:t>
      </w:r>
      <w:r w:rsidR="009A38C8">
        <w:rPr>
          <w:rFonts w:asciiTheme="majorHAnsi" w:hAnsiTheme="majorHAnsi"/>
          <w:sz w:val="24"/>
          <w:szCs w:val="24"/>
        </w:rPr>
        <w:t>každá sada je jedinec</w:t>
      </w:r>
    </w:p>
    <w:p w14:paraId="3BAF6E53" w14:textId="2FFF1AC3" w:rsidR="009A38C8" w:rsidRDefault="009A38C8" w:rsidP="0069369B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Fitness (</w:t>
      </w:r>
      <w:r w:rsidRPr="009A38C8">
        <w:rPr>
          <w:rFonts w:asciiTheme="majorHAnsi" w:hAnsiTheme="majorHAnsi"/>
          <w:b/>
          <w:bCs/>
          <w:sz w:val="24"/>
          <w:szCs w:val="24"/>
        </w:rPr>
        <w:t>ohodnocení</w:t>
      </w:r>
      <w:r>
        <w:rPr>
          <w:rFonts w:asciiTheme="majorHAnsi" w:hAnsiTheme="majorHAnsi"/>
          <w:b/>
          <w:bCs/>
          <w:sz w:val="24"/>
          <w:szCs w:val="24"/>
        </w:rPr>
        <w:t>)</w:t>
      </w:r>
      <w:r w:rsidRPr="009A38C8">
        <w:rPr>
          <w:rFonts w:asciiTheme="majorHAnsi" w:hAnsiTheme="majorHAnsi"/>
          <w:b/>
          <w:bCs/>
          <w:sz w:val="24"/>
          <w:szCs w:val="24"/>
        </w:rPr>
        <w:t>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9A38C8">
        <w:rPr>
          <w:rFonts w:asciiTheme="majorHAnsi" w:hAnsiTheme="majorHAnsi"/>
          <w:sz w:val="24"/>
          <w:szCs w:val="24"/>
        </w:rPr>
        <w:t>matematický test, který zkouší, jak dobře jedinec funguje</w:t>
      </w:r>
      <w:r>
        <w:rPr>
          <w:rFonts w:asciiTheme="majorHAnsi" w:hAnsiTheme="majorHAnsi"/>
          <w:sz w:val="24"/>
          <w:szCs w:val="24"/>
        </w:rPr>
        <w:t>. Čím lépe jedince obstojí v požadovaném řešení tím lepší má „F“ hodnotu</w:t>
      </w:r>
    </w:p>
    <w:p w14:paraId="22BB82D8" w14:textId="47F463BB" w:rsidR="009A38C8" w:rsidRDefault="009A38C8" w:rsidP="0069369B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9A38C8">
        <w:rPr>
          <w:rFonts w:asciiTheme="majorHAnsi" w:hAnsiTheme="majorHAnsi"/>
          <w:b/>
          <w:bCs/>
          <w:sz w:val="24"/>
          <w:szCs w:val="24"/>
        </w:rPr>
        <w:t>Selekce</w:t>
      </w:r>
      <w:r w:rsidRPr="009A38C8">
        <w:rPr>
          <w:rFonts w:asciiTheme="majorHAnsi" w:hAnsiTheme="majorHAnsi"/>
          <w:b/>
          <w:bCs/>
          <w:sz w:val="24"/>
          <w:szCs w:val="24"/>
        </w:rPr>
        <w:t>:</w:t>
      </w:r>
      <w:r>
        <w:rPr>
          <w:rFonts w:asciiTheme="majorHAnsi" w:hAnsiTheme="majorHAnsi"/>
          <w:sz w:val="24"/>
          <w:szCs w:val="24"/>
        </w:rPr>
        <w:t xml:space="preserve"> Algoritmus smaže určitý počet jedinců s malou hodnotou F</w:t>
      </w:r>
    </w:p>
    <w:p w14:paraId="4509B5F0" w14:textId="499756DD" w:rsidR="009A38C8" w:rsidRDefault="009A38C8" w:rsidP="0069369B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9A38C8">
        <w:rPr>
          <w:rFonts w:asciiTheme="majorHAnsi" w:hAnsiTheme="majorHAnsi"/>
          <w:b/>
          <w:bCs/>
          <w:sz w:val="24"/>
          <w:szCs w:val="24"/>
        </w:rPr>
        <w:t>Křížení</w:t>
      </w:r>
      <w:r w:rsidRPr="009A38C8">
        <w:rPr>
          <w:rFonts w:asciiTheme="majorHAnsi" w:hAnsiTheme="majorHAnsi"/>
          <w:b/>
          <w:bCs/>
          <w:sz w:val="24"/>
          <w:szCs w:val="24"/>
        </w:rPr>
        <w:t>:</w:t>
      </w:r>
      <w:r>
        <w:rPr>
          <w:rFonts w:asciiTheme="majorHAnsi" w:hAnsiTheme="majorHAnsi"/>
          <w:sz w:val="24"/>
          <w:szCs w:val="24"/>
        </w:rPr>
        <w:t xml:space="preserve"> Vítězní jedinci jsou mezi sebou zkřížení, nejčastěji jednobodově = rodič si nechá určitou část hodnot a zbytek si vymění. </w:t>
      </w:r>
      <w:r w:rsidRPr="009A38C8">
        <w:rPr>
          <w:rFonts w:asciiTheme="majorHAnsi" w:hAnsiTheme="majorHAnsi"/>
          <w:sz w:val="24"/>
          <w:szCs w:val="24"/>
        </w:rPr>
        <w:t>Tím vznikne nová generace (potomci), která má předpoklad být ještě lepší než rodiče.</w:t>
      </w:r>
    </w:p>
    <w:p w14:paraId="7A669579" w14:textId="1ABA960C" w:rsidR="009A38C8" w:rsidRDefault="009A38C8" w:rsidP="0069369B">
      <w:pPr>
        <w:pStyle w:val="Odstavecseseznamem"/>
        <w:numPr>
          <w:ilvl w:val="0"/>
          <w:numId w:val="34"/>
        </w:numPr>
        <w:rPr>
          <w:rFonts w:asciiTheme="majorHAnsi" w:hAnsiTheme="majorHAnsi"/>
          <w:sz w:val="24"/>
          <w:szCs w:val="24"/>
        </w:rPr>
      </w:pPr>
      <w:r w:rsidRPr="009A38C8">
        <w:rPr>
          <w:rFonts w:asciiTheme="majorHAnsi" w:hAnsiTheme="majorHAnsi"/>
          <w:b/>
          <w:bCs/>
          <w:sz w:val="24"/>
          <w:szCs w:val="24"/>
        </w:rPr>
        <w:t>Mutace: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9A38C8">
        <w:rPr>
          <w:rFonts w:asciiTheme="majorHAnsi" w:hAnsiTheme="majorHAnsi"/>
          <w:sz w:val="24"/>
          <w:szCs w:val="24"/>
        </w:rPr>
        <w:t>Aby algoritmus neuvízl</w:t>
      </w:r>
      <w:r>
        <w:rPr>
          <w:rFonts w:asciiTheme="majorHAnsi" w:hAnsiTheme="majorHAnsi"/>
          <w:sz w:val="24"/>
          <w:szCs w:val="24"/>
        </w:rPr>
        <w:t xml:space="preserve"> v lokálním minimu občas se některý parametr náhodně změní často v ještě nevyzkoušené oblasti</w:t>
      </w:r>
    </w:p>
    <w:p w14:paraId="410C83EF" w14:textId="11C5B313" w:rsidR="009A38C8" w:rsidRPr="009A38C8" w:rsidRDefault="009A38C8" w:rsidP="009A38C8">
      <w:pPr>
        <w:pStyle w:val="Odstavecseseznamem"/>
        <w:numPr>
          <w:ilvl w:val="0"/>
          <w:numId w:val="36"/>
        </w:numPr>
        <w:rPr>
          <w:rFonts w:asciiTheme="majorHAnsi" w:hAnsiTheme="majorHAnsi"/>
          <w:sz w:val="24"/>
          <w:szCs w:val="24"/>
        </w:rPr>
      </w:pPr>
      <w:r w:rsidRPr="009A38C8">
        <w:rPr>
          <w:rFonts w:asciiTheme="majorHAnsi" w:hAnsiTheme="majorHAnsi"/>
          <w:sz w:val="24"/>
          <w:szCs w:val="24"/>
        </w:rPr>
        <w:t>Konkrétní algoritmus je třeba vždy u</w:t>
      </w:r>
      <w:r>
        <w:rPr>
          <w:rFonts w:asciiTheme="majorHAnsi" w:hAnsiTheme="majorHAnsi"/>
          <w:sz w:val="24"/>
          <w:szCs w:val="24"/>
        </w:rPr>
        <w:t xml:space="preserve">pravit </w:t>
      </w:r>
      <w:r w:rsidRPr="009A38C8">
        <w:rPr>
          <w:rFonts w:asciiTheme="majorHAnsi" w:hAnsiTheme="majorHAnsi"/>
          <w:sz w:val="24"/>
          <w:szCs w:val="24"/>
        </w:rPr>
        <w:t>na míru dané úloze.</w:t>
      </w:r>
      <w:r>
        <w:rPr>
          <w:rFonts w:asciiTheme="majorHAnsi" w:hAnsiTheme="majorHAnsi"/>
          <w:sz w:val="24"/>
          <w:szCs w:val="24"/>
        </w:rPr>
        <w:t xml:space="preserve"> Kolik, kdy křížit/mutovat apod.</w:t>
      </w:r>
    </w:p>
    <w:sectPr w:rsidR="009A38C8" w:rsidRPr="009A38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519"/>
    <w:multiLevelType w:val="hybridMultilevel"/>
    <w:tmpl w:val="FF4CD042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D3A20"/>
    <w:multiLevelType w:val="hybridMultilevel"/>
    <w:tmpl w:val="8886DC6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24DDE"/>
    <w:multiLevelType w:val="hybridMultilevel"/>
    <w:tmpl w:val="E74ABCFC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45306"/>
    <w:multiLevelType w:val="hybridMultilevel"/>
    <w:tmpl w:val="BC20B01C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07C48"/>
    <w:multiLevelType w:val="hybridMultilevel"/>
    <w:tmpl w:val="2BA60C4A"/>
    <w:lvl w:ilvl="0" w:tplc="3E5A8058">
      <w:start w:val="10"/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116B7"/>
    <w:multiLevelType w:val="hybridMultilevel"/>
    <w:tmpl w:val="46406D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4013C"/>
    <w:multiLevelType w:val="hybridMultilevel"/>
    <w:tmpl w:val="C91835D2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F7474E"/>
    <w:multiLevelType w:val="hybridMultilevel"/>
    <w:tmpl w:val="61AC73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B1C1F"/>
    <w:multiLevelType w:val="hybridMultilevel"/>
    <w:tmpl w:val="2A042AB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650CED"/>
    <w:multiLevelType w:val="hybridMultilevel"/>
    <w:tmpl w:val="36ACD5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5106C1"/>
    <w:multiLevelType w:val="hybridMultilevel"/>
    <w:tmpl w:val="95EAAB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B0A23"/>
    <w:multiLevelType w:val="hybridMultilevel"/>
    <w:tmpl w:val="EC8434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5072F"/>
    <w:multiLevelType w:val="hybridMultilevel"/>
    <w:tmpl w:val="9B5242CA"/>
    <w:lvl w:ilvl="0" w:tplc="3E5A8058">
      <w:start w:val="10"/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10A0A"/>
    <w:multiLevelType w:val="hybridMultilevel"/>
    <w:tmpl w:val="89644A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515825"/>
    <w:multiLevelType w:val="hybridMultilevel"/>
    <w:tmpl w:val="A8D0BF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6C678F"/>
    <w:multiLevelType w:val="hybridMultilevel"/>
    <w:tmpl w:val="365CDB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C6F7F"/>
    <w:multiLevelType w:val="hybridMultilevel"/>
    <w:tmpl w:val="D6D2CE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B76A33"/>
    <w:multiLevelType w:val="hybridMultilevel"/>
    <w:tmpl w:val="E73212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B51A4"/>
    <w:multiLevelType w:val="hybridMultilevel"/>
    <w:tmpl w:val="5A6C38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740C7"/>
    <w:multiLevelType w:val="hybridMultilevel"/>
    <w:tmpl w:val="81CC0E94"/>
    <w:lvl w:ilvl="0" w:tplc="3E5A8058">
      <w:start w:val="10"/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DF2A0C"/>
    <w:multiLevelType w:val="hybridMultilevel"/>
    <w:tmpl w:val="B61AB3A0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ED4DC7"/>
    <w:multiLevelType w:val="hybridMultilevel"/>
    <w:tmpl w:val="020CCBC0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596492"/>
    <w:multiLevelType w:val="hybridMultilevel"/>
    <w:tmpl w:val="D38EB0AC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83126A"/>
    <w:multiLevelType w:val="hybridMultilevel"/>
    <w:tmpl w:val="EBACE5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77204B"/>
    <w:multiLevelType w:val="hybridMultilevel"/>
    <w:tmpl w:val="00BA5D3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BC6372"/>
    <w:multiLevelType w:val="hybridMultilevel"/>
    <w:tmpl w:val="30CA0B8E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91E44"/>
    <w:multiLevelType w:val="hybridMultilevel"/>
    <w:tmpl w:val="9A2293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690DCC"/>
    <w:multiLevelType w:val="hybridMultilevel"/>
    <w:tmpl w:val="1A743920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B349D"/>
    <w:multiLevelType w:val="hybridMultilevel"/>
    <w:tmpl w:val="42E251D8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D15BE4"/>
    <w:multiLevelType w:val="hybridMultilevel"/>
    <w:tmpl w:val="CB4A85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4065E1"/>
    <w:multiLevelType w:val="hybridMultilevel"/>
    <w:tmpl w:val="285809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06B31"/>
    <w:multiLevelType w:val="hybridMultilevel"/>
    <w:tmpl w:val="05F4DE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E67B0"/>
    <w:multiLevelType w:val="hybridMultilevel"/>
    <w:tmpl w:val="45F64D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03C6F"/>
    <w:multiLevelType w:val="hybridMultilevel"/>
    <w:tmpl w:val="5BF8A1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6D790E"/>
    <w:multiLevelType w:val="hybridMultilevel"/>
    <w:tmpl w:val="0536370C"/>
    <w:lvl w:ilvl="0" w:tplc="DBBC4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8C0A70"/>
    <w:multiLevelType w:val="hybridMultilevel"/>
    <w:tmpl w:val="47BEB6B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CE40EB"/>
    <w:multiLevelType w:val="hybridMultilevel"/>
    <w:tmpl w:val="1E7A85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00651">
    <w:abstractNumId w:val="31"/>
  </w:num>
  <w:num w:numId="2" w16cid:durableId="1897351196">
    <w:abstractNumId w:val="10"/>
  </w:num>
  <w:num w:numId="3" w16cid:durableId="1152403116">
    <w:abstractNumId w:val="5"/>
  </w:num>
  <w:num w:numId="4" w16cid:durableId="1796293656">
    <w:abstractNumId w:val="9"/>
  </w:num>
  <w:num w:numId="5" w16cid:durableId="1708217943">
    <w:abstractNumId w:val="7"/>
  </w:num>
  <w:num w:numId="6" w16cid:durableId="240137323">
    <w:abstractNumId w:val="11"/>
  </w:num>
  <w:num w:numId="7" w16cid:durableId="604655143">
    <w:abstractNumId w:val="2"/>
  </w:num>
  <w:num w:numId="8" w16cid:durableId="1612783631">
    <w:abstractNumId w:val="25"/>
  </w:num>
  <w:num w:numId="9" w16cid:durableId="199904923">
    <w:abstractNumId w:val="6"/>
  </w:num>
  <w:num w:numId="10" w16cid:durableId="1814835689">
    <w:abstractNumId w:val="3"/>
  </w:num>
  <w:num w:numId="11" w16cid:durableId="1174611912">
    <w:abstractNumId w:val="14"/>
  </w:num>
  <w:num w:numId="12" w16cid:durableId="1927305538">
    <w:abstractNumId w:val="27"/>
  </w:num>
  <w:num w:numId="13" w16cid:durableId="1715234512">
    <w:abstractNumId w:val="0"/>
  </w:num>
  <w:num w:numId="14" w16cid:durableId="1157768852">
    <w:abstractNumId w:val="18"/>
  </w:num>
  <w:num w:numId="15" w16cid:durableId="221261016">
    <w:abstractNumId w:val="13"/>
  </w:num>
  <w:num w:numId="16" w16cid:durableId="223218377">
    <w:abstractNumId w:val="33"/>
  </w:num>
  <w:num w:numId="17" w16cid:durableId="1721128947">
    <w:abstractNumId w:val="1"/>
  </w:num>
  <w:num w:numId="18" w16cid:durableId="1114907112">
    <w:abstractNumId w:val="36"/>
  </w:num>
  <w:num w:numId="19" w16cid:durableId="155347167">
    <w:abstractNumId w:val="22"/>
  </w:num>
  <w:num w:numId="20" w16cid:durableId="1533883257">
    <w:abstractNumId w:val="35"/>
  </w:num>
  <w:num w:numId="21" w16cid:durableId="500390849">
    <w:abstractNumId w:val="28"/>
  </w:num>
  <w:num w:numId="22" w16cid:durableId="718744082">
    <w:abstractNumId w:val="4"/>
  </w:num>
  <w:num w:numId="23" w16cid:durableId="991563546">
    <w:abstractNumId w:val="12"/>
  </w:num>
  <w:num w:numId="24" w16cid:durableId="1465077312">
    <w:abstractNumId w:val="19"/>
  </w:num>
  <w:num w:numId="25" w16cid:durableId="424109212">
    <w:abstractNumId w:val="23"/>
  </w:num>
  <w:num w:numId="26" w16cid:durableId="2085175799">
    <w:abstractNumId w:val="32"/>
  </w:num>
  <w:num w:numId="27" w16cid:durableId="1656568302">
    <w:abstractNumId w:val="15"/>
  </w:num>
  <w:num w:numId="28" w16cid:durableId="1507671577">
    <w:abstractNumId w:val="34"/>
  </w:num>
  <w:num w:numId="29" w16cid:durableId="134884057">
    <w:abstractNumId w:val="24"/>
  </w:num>
  <w:num w:numId="30" w16cid:durableId="1047683382">
    <w:abstractNumId w:val="20"/>
  </w:num>
  <w:num w:numId="31" w16cid:durableId="491680621">
    <w:abstractNumId w:val="16"/>
  </w:num>
  <w:num w:numId="32" w16cid:durableId="2039046421">
    <w:abstractNumId w:val="21"/>
  </w:num>
  <w:num w:numId="33" w16cid:durableId="264385410">
    <w:abstractNumId w:val="26"/>
  </w:num>
  <w:num w:numId="34" w16cid:durableId="1908877116">
    <w:abstractNumId w:val="29"/>
  </w:num>
  <w:num w:numId="35" w16cid:durableId="1093667760">
    <w:abstractNumId w:val="8"/>
  </w:num>
  <w:num w:numId="36" w16cid:durableId="375738133">
    <w:abstractNumId w:val="17"/>
  </w:num>
  <w:num w:numId="37" w16cid:durableId="11059981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1E"/>
    <w:rsid w:val="00085599"/>
    <w:rsid w:val="00136E6A"/>
    <w:rsid w:val="00155F08"/>
    <w:rsid w:val="001C5737"/>
    <w:rsid w:val="001D6E50"/>
    <w:rsid w:val="00355A44"/>
    <w:rsid w:val="003760F7"/>
    <w:rsid w:val="0039105F"/>
    <w:rsid w:val="003A14F5"/>
    <w:rsid w:val="004972DA"/>
    <w:rsid w:val="004B6A60"/>
    <w:rsid w:val="004D303C"/>
    <w:rsid w:val="0069280B"/>
    <w:rsid w:val="0069369B"/>
    <w:rsid w:val="006A6C9F"/>
    <w:rsid w:val="00706073"/>
    <w:rsid w:val="0071261E"/>
    <w:rsid w:val="00840EB7"/>
    <w:rsid w:val="00867075"/>
    <w:rsid w:val="008C0B0E"/>
    <w:rsid w:val="00957E58"/>
    <w:rsid w:val="00975E9B"/>
    <w:rsid w:val="009A38C8"/>
    <w:rsid w:val="009C06B6"/>
    <w:rsid w:val="00A6609B"/>
    <w:rsid w:val="00C61E92"/>
    <w:rsid w:val="00D972C0"/>
    <w:rsid w:val="00E54E42"/>
    <w:rsid w:val="00E57864"/>
    <w:rsid w:val="00EA3218"/>
    <w:rsid w:val="00FB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C820B"/>
  <w15:chartTrackingRefBased/>
  <w15:docId w15:val="{F7409EE0-C0BF-4EFC-933A-D4532739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40EB7"/>
  </w:style>
  <w:style w:type="paragraph" w:styleId="Nadpis1">
    <w:name w:val="heading 1"/>
    <w:basedOn w:val="Normln"/>
    <w:next w:val="Normln"/>
    <w:link w:val="Nadpis1Char"/>
    <w:uiPriority w:val="9"/>
    <w:qFormat/>
    <w:rsid w:val="0071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1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12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1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12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1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1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1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1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12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12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12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1261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1261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1261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1261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1261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1261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1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12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1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12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1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1261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1261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1261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12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1261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1261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D6E50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D6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ZfWDVO3rze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6</Pages>
  <Words>1361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9</cp:revision>
  <dcterms:created xsi:type="dcterms:W3CDTF">2026-05-14T10:47:00Z</dcterms:created>
  <dcterms:modified xsi:type="dcterms:W3CDTF">2026-05-14T14:52:00Z</dcterms:modified>
</cp:coreProperties>
</file>