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DC79" w14:textId="77777777" w:rsidR="008D176B" w:rsidRDefault="008D176B">
      <w:pPr>
        <w:rPr>
          <w:b/>
          <w:bCs/>
          <w:sz w:val="52"/>
          <w:szCs w:val="52"/>
          <w:lang w:val="en-US"/>
        </w:rPr>
      </w:pPr>
      <w:proofErr w:type="spellStart"/>
      <w:r w:rsidRPr="00977908">
        <w:rPr>
          <w:b/>
          <w:bCs/>
          <w:sz w:val="52"/>
          <w:szCs w:val="52"/>
          <w:lang w:val="en-US"/>
        </w:rPr>
        <w:t>Robotex</w:t>
      </w:r>
      <w:proofErr w:type="spellEnd"/>
      <w:r w:rsidRPr="00977908">
        <w:rPr>
          <w:b/>
          <w:bCs/>
          <w:sz w:val="52"/>
          <w:szCs w:val="52"/>
          <w:lang w:val="en-US"/>
        </w:rPr>
        <w:t xml:space="preserve"> Estonia rules</w:t>
      </w:r>
    </w:p>
    <w:p w14:paraId="5143D38A" w14:textId="77777777" w:rsidR="0097741B" w:rsidRPr="00B54991" w:rsidRDefault="0097741B">
      <w:pPr>
        <w:rPr>
          <w:b/>
          <w:bCs/>
          <w:sz w:val="28"/>
          <w:szCs w:val="28"/>
          <w:lang w:val="en-US"/>
        </w:rPr>
      </w:pPr>
    </w:p>
    <w:p w14:paraId="2648917F" w14:textId="28FC7D24" w:rsidR="00542EBD" w:rsidRDefault="008D176B">
      <w:pPr>
        <w:rPr>
          <w:sz w:val="28"/>
          <w:szCs w:val="28"/>
          <w:lang w:val="en-US"/>
        </w:rPr>
      </w:pPr>
      <w:r w:rsidRPr="0097741B">
        <w:rPr>
          <w:b/>
          <w:bCs/>
          <w:sz w:val="36"/>
          <w:szCs w:val="36"/>
          <w:lang w:val="en-US"/>
        </w:rPr>
        <w:t xml:space="preserve">Team members: </w:t>
      </w:r>
      <w:r w:rsidRPr="00B4131B">
        <w:rPr>
          <w:sz w:val="28"/>
          <w:szCs w:val="28"/>
          <w:lang w:val="en-US"/>
        </w:rPr>
        <w:t xml:space="preserve">1 operator and 2 assistants total of </w:t>
      </w:r>
      <w:r w:rsidRPr="0097741B">
        <w:rPr>
          <w:b/>
          <w:bCs/>
          <w:sz w:val="28"/>
          <w:szCs w:val="28"/>
          <w:lang w:val="en-US"/>
        </w:rPr>
        <w:t>3 members m</w:t>
      </w:r>
      <w:r w:rsidR="00B4131B" w:rsidRPr="0097741B">
        <w:rPr>
          <w:b/>
          <w:bCs/>
          <w:sz w:val="28"/>
          <w:szCs w:val="28"/>
          <w:lang w:val="en-US"/>
        </w:rPr>
        <w:t>a</w:t>
      </w:r>
      <w:r w:rsidRPr="0097741B">
        <w:rPr>
          <w:b/>
          <w:bCs/>
          <w:sz w:val="28"/>
          <w:szCs w:val="28"/>
          <w:lang w:val="en-US"/>
        </w:rPr>
        <w:t>x</w:t>
      </w:r>
      <w:r w:rsidRPr="00B4131B">
        <w:rPr>
          <w:sz w:val="28"/>
          <w:szCs w:val="28"/>
          <w:lang w:val="en-US"/>
        </w:rPr>
        <w:t>.</w:t>
      </w:r>
    </w:p>
    <w:p w14:paraId="2A4696E3" w14:textId="77777777" w:rsidR="00CC48C2" w:rsidRPr="00B4131B" w:rsidRDefault="00CC48C2">
      <w:pPr>
        <w:rPr>
          <w:sz w:val="28"/>
          <w:szCs w:val="28"/>
          <w:lang w:val="en-US"/>
        </w:rPr>
      </w:pPr>
    </w:p>
    <w:p w14:paraId="4530B581" w14:textId="7C867B43" w:rsidR="00CC48C2" w:rsidRPr="00CC48C2" w:rsidRDefault="00CC48C2" w:rsidP="00CC48C2">
      <w:pPr>
        <w:rPr>
          <w:b/>
          <w:bCs/>
          <w:sz w:val="36"/>
          <w:szCs w:val="36"/>
          <w:lang w:val="en-US"/>
        </w:rPr>
      </w:pPr>
      <w:r w:rsidRPr="00CC48C2">
        <w:rPr>
          <w:b/>
          <w:bCs/>
          <w:sz w:val="36"/>
          <w:szCs w:val="36"/>
          <w:lang w:val="en-US"/>
        </w:rPr>
        <w:t xml:space="preserve">Match principles: </w:t>
      </w:r>
    </w:p>
    <w:p w14:paraId="239458E1" w14:textId="46373D16" w:rsidR="00B4131B" w:rsidRDefault="00CC48C2" w:rsidP="00CC48C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“</w:t>
      </w:r>
      <w:r w:rsidR="00E307D5">
        <w:rPr>
          <w:i/>
          <w:iCs/>
          <w:sz w:val="28"/>
          <w:szCs w:val="28"/>
          <w:lang w:val="en-US"/>
        </w:rPr>
        <w:t>1.</w:t>
      </w:r>
      <w:r w:rsidR="00E307D5" w:rsidRPr="00CC48C2">
        <w:rPr>
          <w:i/>
          <w:iCs/>
          <w:sz w:val="28"/>
          <w:szCs w:val="28"/>
          <w:lang w:val="en-US"/>
        </w:rPr>
        <w:t xml:space="preserve"> The</w:t>
      </w:r>
      <w:r w:rsidRPr="00CC48C2">
        <w:rPr>
          <w:i/>
          <w:iCs/>
          <w:sz w:val="28"/>
          <w:szCs w:val="28"/>
          <w:lang w:val="en-US"/>
        </w:rPr>
        <w:t xml:space="preserve"> match generally contains </w:t>
      </w:r>
      <w:r w:rsidRPr="00CC48C2">
        <w:rPr>
          <w:b/>
          <w:bCs/>
          <w:i/>
          <w:iCs/>
          <w:sz w:val="28"/>
          <w:szCs w:val="28"/>
          <w:lang w:val="en-US"/>
        </w:rPr>
        <w:t>three rounds</w:t>
      </w:r>
      <w:r w:rsidRPr="00CC48C2">
        <w:rPr>
          <w:i/>
          <w:iCs/>
          <w:sz w:val="28"/>
          <w:szCs w:val="28"/>
          <w:lang w:val="en-US"/>
        </w:rPr>
        <w:t xml:space="preserve"> and lasts </w:t>
      </w:r>
      <w:r w:rsidRPr="00CC48C2">
        <w:rPr>
          <w:b/>
          <w:bCs/>
          <w:i/>
          <w:iCs/>
          <w:sz w:val="28"/>
          <w:szCs w:val="28"/>
          <w:lang w:val="en-US"/>
        </w:rPr>
        <w:t>up to three minutes</w:t>
      </w:r>
      <w:r w:rsidRPr="00CC48C2">
        <w:rPr>
          <w:i/>
          <w:iCs/>
          <w:sz w:val="28"/>
          <w:szCs w:val="28"/>
          <w:lang w:val="en-US"/>
        </w:rPr>
        <w:t>. The team</w:t>
      </w:r>
      <w:r w:rsidRPr="00CC48C2">
        <w:rPr>
          <w:i/>
          <w:iCs/>
          <w:sz w:val="28"/>
          <w:szCs w:val="28"/>
          <w:lang w:val="en-US"/>
        </w:rPr>
        <w:t xml:space="preserve"> </w:t>
      </w:r>
      <w:r w:rsidRPr="00CC48C2">
        <w:rPr>
          <w:i/>
          <w:iCs/>
          <w:sz w:val="28"/>
          <w:szCs w:val="28"/>
          <w:lang w:val="en-US"/>
        </w:rPr>
        <w:t xml:space="preserve">who will be first to earn two </w:t>
      </w:r>
      <w:r w:rsidRPr="00CC48C2">
        <w:rPr>
          <w:b/>
          <w:bCs/>
          <w:i/>
          <w:iCs/>
          <w:sz w:val="28"/>
          <w:szCs w:val="28"/>
          <w:lang w:val="en-US"/>
        </w:rPr>
        <w:t>Yuko points (effective points)</w:t>
      </w:r>
      <w:r w:rsidRPr="00CC48C2">
        <w:rPr>
          <w:i/>
          <w:iCs/>
          <w:sz w:val="28"/>
          <w:szCs w:val="28"/>
          <w:lang w:val="en-US"/>
        </w:rPr>
        <w:t xml:space="preserve"> during the time of the</w:t>
      </w:r>
      <w:r w:rsidRPr="00CC48C2">
        <w:rPr>
          <w:i/>
          <w:iCs/>
          <w:sz w:val="28"/>
          <w:szCs w:val="28"/>
          <w:lang w:val="en-US"/>
        </w:rPr>
        <w:t xml:space="preserve"> </w:t>
      </w:r>
      <w:r w:rsidRPr="00CC48C2">
        <w:rPr>
          <w:i/>
          <w:iCs/>
          <w:sz w:val="28"/>
          <w:szCs w:val="28"/>
          <w:lang w:val="en-US"/>
        </w:rPr>
        <w:t>match, will be the winner. Match time is measured during rounds, not between</w:t>
      </w:r>
      <w:r w:rsidRPr="00CC48C2">
        <w:rPr>
          <w:i/>
          <w:iCs/>
          <w:sz w:val="28"/>
          <w:szCs w:val="28"/>
          <w:lang w:val="en-US"/>
        </w:rPr>
        <w:t xml:space="preserve"> </w:t>
      </w:r>
      <w:r w:rsidRPr="00CC48C2">
        <w:rPr>
          <w:i/>
          <w:iCs/>
          <w:sz w:val="28"/>
          <w:szCs w:val="28"/>
          <w:lang w:val="en-US"/>
        </w:rPr>
        <w:t>them.</w:t>
      </w:r>
      <w:r>
        <w:rPr>
          <w:i/>
          <w:iCs/>
          <w:sz w:val="28"/>
          <w:szCs w:val="28"/>
          <w:lang w:val="en-US"/>
        </w:rPr>
        <w:t>”</w:t>
      </w:r>
    </w:p>
    <w:p w14:paraId="0A132AD5" w14:textId="48735A33" w:rsidR="00CC48C2" w:rsidRPr="00CC48C2" w:rsidRDefault="00E307D5" w:rsidP="00CC48C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“</w:t>
      </w:r>
      <w:r w:rsidR="00CC48C2" w:rsidRPr="00CC48C2">
        <w:rPr>
          <w:i/>
          <w:iCs/>
          <w:sz w:val="28"/>
          <w:szCs w:val="28"/>
          <w:lang w:val="en-US"/>
        </w:rPr>
        <w:t>2. If only one Yuko point has been earned by the end of the match time, the winner is</w:t>
      </w:r>
      <w:r w:rsidR="00CC48C2">
        <w:rPr>
          <w:i/>
          <w:iCs/>
          <w:sz w:val="28"/>
          <w:szCs w:val="28"/>
          <w:lang w:val="en-US"/>
        </w:rPr>
        <w:t xml:space="preserve"> </w:t>
      </w:r>
      <w:r w:rsidR="00CC48C2" w:rsidRPr="00CC48C2">
        <w:rPr>
          <w:i/>
          <w:iCs/>
          <w:sz w:val="28"/>
          <w:szCs w:val="28"/>
          <w:lang w:val="en-US"/>
        </w:rPr>
        <w:t>the team who earned it.</w:t>
      </w:r>
      <w:r>
        <w:rPr>
          <w:i/>
          <w:iCs/>
          <w:sz w:val="28"/>
          <w:szCs w:val="28"/>
          <w:lang w:val="en-US"/>
        </w:rPr>
        <w:t>”</w:t>
      </w:r>
    </w:p>
    <w:p w14:paraId="27CBCB20" w14:textId="51A0EE79" w:rsidR="00CC48C2" w:rsidRPr="00CC48C2" w:rsidRDefault="00E307D5" w:rsidP="00CC48C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”</w:t>
      </w:r>
      <w:r w:rsidR="00CC48C2" w:rsidRPr="00CC48C2">
        <w:rPr>
          <w:i/>
          <w:iCs/>
          <w:sz w:val="28"/>
          <w:szCs w:val="28"/>
          <w:lang w:val="en-US"/>
        </w:rPr>
        <w:t>3. If neither team wins any rounds during the match time, the winner will be</w:t>
      </w:r>
      <w:r w:rsidR="00CC48C2">
        <w:rPr>
          <w:i/>
          <w:iCs/>
          <w:sz w:val="28"/>
          <w:szCs w:val="28"/>
          <w:lang w:val="en-US"/>
        </w:rPr>
        <w:t xml:space="preserve"> </w:t>
      </w:r>
      <w:r w:rsidR="00CC48C2" w:rsidRPr="00CC48C2">
        <w:rPr>
          <w:i/>
          <w:iCs/>
          <w:sz w:val="28"/>
          <w:szCs w:val="28"/>
          <w:lang w:val="en-US"/>
        </w:rPr>
        <w:t xml:space="preserve">announced </w:t>
      </w:r>
      <w:r w:rsidR="00CC48C2" w:rsidRPr="00E307D5">
        <w:rPr>
          <w:b/>
          <w:bCs/>
          <w:i/>
          <w:iCs/>
          <w:sz w:val="28"/>
          <w:szCs w:val="28"/>
          <w:lang w:val="en-US"/>
        </w:rPr>
        <w:t>according to the situation of Yusei (dominance)</w:t>
      </w:r>
      <w:r w:rsidR="00CC48C2">
        <w:rPr>
          <w:i/>
          <w:iCs/>
          <w:sz w:val="28"/>
          <w:szCs w:val="28"/>
          <w:lang w:val="en-US"/>
        </w:rPr>
        <w:t xml:space="preserve">. </w:t>
      </w:r>
      <w:r w:rsidR="00CC48C2" w:rsidRPr="00CC48C2">
        <w:rPr>
          <w:i/>
          <w:iCs/>
          <w:sz w:val="28"/>
          <w:szCs w:val="28"/>
          <w:lang w:val="en-US"/>
        </w:rPr>
        <w:t>Yusei cannot be decided or the number of rounds that has been won is the same</w:t>
      </w:r>
      <w:r w:rsidR="00CC48C2">
        <w:rPr>
          <w:i/>
          <w:iCs/>
          <w:sz w:val="28"/>
          <w:szCs w:val="28"/>
          <w:lang w:val="en-US"/>
        </w:rPr>
        <w:t xml:space="preserve"> </w:t>
      </w:r>
      <w:r w:rsidR="00CC48C2" w:rsidRPr="00CC48C2">
        <w:rPr>
          <w:i/>
          <w:iCs/>
          <w:sz w:val="28"/>
          <w:szCs w:val="28"/>
          <w:lang w:val="en-US"/>
        </w:rPr>
        <w:t>for both teams, the match time will be extended by three minutes. If one team</w:t>
      </w:r>
      <w:r w:rsidR="00CC48C2">
        <w:rPr>
          <w:i/>
          <w:iCs/>
          <w:sz w:val="28"/>
          <w:szCs w:val="28"/>
          <w:lang w:val="en-US"/>
        </w:rPr>
        <w:t xml:space="preserve"> </w:t>
      </w:r>
      <w:r w:rsidR="00CC48C2" w:rsidRPr="00CC48C2">
        <w:rPr>
          <w:i/>
          <w:iCs/>
          <w:sz w:val="28"/>
          <w:szCs w:val="28"/>
          <w:lang w:val="en-US"/>
        </w:rPr>
        <w:t>earns one or more Yuko points during the extended time, then this team will be the</w:t>
      </w:r>
      <w:r w:rsidR="00CC48C2">
        <w:rPr>
          <w:i/>
          <w:iCs/>
          <w:sz w:val="28"/>
          <w:szCs w:val="28"/>
          <w:lang w:val="en-US"/>
        </w:rPr>
        <w:t xml:space="preserve"> </w:t>
      </w:r>
      <w:r w:rsidR="00CC48C2" w:rsidRPr="00CC48C2">
        <w:rPr>
          <w:i/>
          <w:iCs/>
          <w:sz w:val="28"/>
          <w:szCs w:val="28"/>
          <w:lang w:val="en-US"/>
        </w:rPr>
        <w:t>winner.</w:t>
      </w:r>
      <w:r>
        <w:rPr>
          <w:i/>
          <w:iCs/>
          <w:sz w:val="28"/>
          <w:szCs w:val="28"/>
          <w:lang w:val="en-US"/>
        </w:rPr>
        <w:t>”</w:t>
      </w:r>
    </w:p>
    <w:p w14:paraId="27489901" w14:textId="498F75CC" w:rsidR="00CC48C2" w:rsidRDefault="00E307D5" w:rsidP="00CC48C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“</w:t>
      </w:r>
      <w:r w:rsidR="00CC48C2" w:rsidRPr="00CC48C2">
        <w:rPr>
          <w:i/>
          <w:iCs/>
          <w:sz w:val="28"/>
          <w:szCs w:val="28"/>
          <w:lang w:val="en-US"/>
        </w:rPr>
        <w:t xml:space="preserve">4. The contestants have a maximum of </w:t>
      </w:r>
      <w:r w:rsidR="00CC48C2" w:rsidRPr="00E307D5">
        <w:rPr>
          <w:b/>
          <w:bCs/>
          <w:i/>
          <w:iCs/>
          <w:sz w:val="28"/>
          <w:szCs w:val="28"/>
          <w:lang w:val="en-US"/>
        </w:rPr>
        <w:t>30 seconds</w:t>
      </w:r>
      <w:r w:rsidR="00CC48C2" w:rsidRPr="00CC48C2">
        <w:rPr>
          <w:i/>
          <w:iCs/>
          <w:sz w:val="28"/>
          <w:szCs w:val="28"/>
          <w:lang w:val="en-US"/>
        </w:rPr>
        <w:t xml:space="preserve"> between the rounds to maintain</w:t>
      </w:r>
      <w:r w:rsidR="00CC48C2">
        <w:rPr>
          <w:i/>
          <w:iCs/>
          <w:sz w:val="28"/>
          <w:szCs w:val="28"/>
          <w:lang w:val="en-US"/>
        </w:rPr>
        <w:t xml:space="preserve"> </w:t>
      </w:r>
      <w:r w:rsidR="00CC48C2" w:rsidRPr="00CC48C2">
        <w:rPr>
          <w:i/>
          <w:iCs/>
          <w:sz w:val="28"/>
          <w:szCs w:val="28"/>
          <w:lang w:val="en-US"/>
        </w:rPr>
        <w:t>their robot.</w:t>
      </w:r>
      <w:r>
        <w:rPr>
          <w:i/>
          <w:iCs/>
          <w:sz w:val="28"/>
          <w:szCs w:val="28"/>
          <w:lang w:val="en-US"/>
        </w:rPr>
        <w:t>”</w:t>
      </w:r>
    </w:p>
    <w:p w14:paraId="37AE403E" w14:textId="77777777" w:rsidR="00B54991" w:rsidRPr="00B54991" w:rsidRDefault="00B54991" w:rsidP="00CC48C2">
      <w:pPr>
        <w:rPr>
          <w:i/>
          <w:iCs/>
          <w:sz w:val="36"/>
          <w:szCs w:val="36"/>
          <w:lang w:val="en-US"/>
        </w:rPr>
      </w:pPr>
    </w:p>
    <w:p w14:paraId="2525572D" w14:textId="77777777" w:rsidR="00B54991" w:rsidRPr="00B54991" w:rsidRDefault="00B54991" w:rsidP="00B54991">
      <w:pPr>
        <w:rPr>
          <w:b/>
          <w:bCs/>
          <w:sz w:val="36"/>
          <w:szCs w:val="36"/>
          <w:lang w:val="en-US"/>
        </w:rPr>
      </w:pPr>
      <w:proofErr w:type="spellStart"/>
      <w:r w:rsidRPr="00B54991">
        <w:rPr>
          <w:b/>
          <w:bCs/>
          <w:sz w:val="36"/>
          <w:szCs w:val="36"/>
          <w:lang w:val="en-US"/>
        </w:rPr>
        <w:t>Torinaoshi</w:t>
      </w:r>
      <w:proofErr w:type="spellEnd"/>
      <w:r w:rsidRPr="00B54991">
        <w:rPr>
          <w:b/>
          <w:bCs/>
          <w:sz w:val="36"/>
          <w:szCs w:val="36"/>
          <w:lang w:val="en-US"/>
        </w:rPr>
        <w:t xml:space="preserve"> (repeat of the round)</w:t>
      </w:r>
    </w:p>
    <w:p w14:paraId="248E1EE2" w14:textId="48CEB836" w:rsidR="00B54991" w:rsidRPr="00B54991" w:rsidRDefault="00B54991" w:rsidP="00B54991">
      <w:pPr>
        <w:rPr>
          <w:sz w:val="28"/>
          <w:szCs w:val="28"/>
          <w:lang w:val="en-US"/>
        </w:rPr>
      </w:pPr>
      <w:r w:rsidRPr="00B54991">
        <w:rPr>
          <w:sz w:val="28"/>
          <w:szCs w:val="28"/>
          <w:lang w:val="en-US"/>
        </w:rPr>
        <w:t>The round is repeated in the following situations</w:t>
      </w:r>
      <w:r>
        <w:rPr>
          <w:sz w:val="28"/>
          <w:szCs w:val="28"/>
          <w:lang w:val="en-US"/>
        </w:rPr>
        <w:t>:</w:t>
      </w:r>
    </w:p>
    <w:p w14:paraId="0DED1604" w14:textId="03149CA5" w:rsidR="00B54991" w:rsidRPr="00B54991" w:rsidRDefault="00B54991" w:rsidP="00B54991">
      <w:pPr>
        <w:rPr>
          <w:i/>
          <w:iCs/>
          <w:sz w:val="28"/>
          <w:szCs w:val="28"/>
          <w:lang w:val="en-US"/>
        </w:rPr>
      </w:pPr>
      <w:r w:rsidRPr="00B54991">
        <w:rPr>
          <w:i/>
          <w:iCs/>
          <w:sz w:val="28"/>
          <w:szCs w:val="28"/>
          <w:lang w:val="en-US"/>
        </w:rPr>
        <w:t>“</w:t>
      </w:r>
      <w:r w:rsidRPr="00B54991">
        <w:rPr>
          <w:i/>
          <w:iCs/>
          <w:sz w:val="28"/>
          <w:szCs w:val="28"/>
          <w:lang w:val="en-US"/>
        </w:rPr>
        <w:t>1. Both robots are facing each other, and their movement is hindered, or they do not</w:t>
      </w:r>
      <w:r w:rsidRPr="00B54991">
        <w:rPr>
          <w:i/>
          <w:iCs/>
          <w:sz w:val="28"/>
          <w:szCs w:val="28"/>
          <w:lang w:val="en-US"/>
        </w:rPr>
        <w:t xml:space="preserve"> </w:t>
      </w:r>
      <w:r w:rsidRPr="00B54991">
        <w:rPr>
          <w:i/>
          <w:iCs/>
          <w:sz w:val="28"/>
          <w:szCs w:val="28"/>
          <w:lang w:val="en-US"/>
        </w:rPr>
        <w:t>move at all.</w:t>
      </w:r>
      <w:r w:rsidRPr="00B54991">
        <w:rPr>
          <w:i/>
          <w:iCs/>
          <w:sz w:val="28"/>
          <w:szCs w:val="28"/>
          <w:lang w:val="en-US"/>
        </w:rPr>
        <w:t xml:space="preserve"> </w:t>
      </w:r>
    </w:p>
    <w:p w14:paraId="17B8D4BE" w14:textId="1E611847" w:rsidR="00B54991" w:rsidRPr="00B54991" w:rsidRDefault="00B54991" w:rsidP="00B54991">
      <w:pPr>
        <w:rPr>
          <w:i/>
          <w:iCs/>
          <w:sz w:val="28"/>
          <w:szCs w:val="28"/>
          <w:lang w:val="en-US"/>
        </w:rPr>
      </w:pPr>
      <w:r w:rsidRPr="00B54991">
        <w:rPr>
          <w:i/>
          <w:iCs/>
          <w:sz w:val="28"/>
          <w:szCs w:val="28"/>
          <w:lang w:val="en-US"/>
        </w:rPr>
        <w:t>2. Both robots fall out of the Dohyo at the same time.</w:t>
      </w:r>
    </w:p>
    <w:p w14:paraId="28C62BA1" w14:textId="77777777" w:rsidR="00B54991" w:rsidRPr="00B54991" w:rsidRDefault="00B54991" w:rsidP="00B54991">
      <w:pPr>
        <w:rPr>
          <w:i/>
          <w:iCs/>
          <w:sz w:val="28"/>
          <w:szCs w:val="28"/>
          <w:lang w:val="en-US"/>
        </w:rPr>
      </w:pPr>
      <w:r w:rsidRPr="00B54991">
        <w:rPr>
          <w:i/>
          <w:iCs/>
          <w:sz w:val="28"/>
          <w:szCs w:val="28"/>
          <w:lang w:val="en-US"/>
        </w:rPr>
        <w:t>3. Other situations in which it is not possible to determine who has won or lost.</w:t>
      </w:r>
    </w:p>
    <w:p w14:paraId="793A1520" w14:textId="77777777" w:rsidR="00B54991" w:rsidRDefault="00B54991" w:rsidP="00E307D5">
      <w:pPr>
        <w:rPr>
          <w:i/>
          <w:iCs/>
          <w:sz w:val="28"/>
          <w:szCs w:val="28"/>
          <w:lang w:val="en-US"/>
        </w:rPr>
      </w:pPr>
      <w:r w:rsidRPr="00B54991">
        <w:rPr>
          <w:i/>
          <w:iCs/>
          <w:sz w:val="28"/>
          <w:szCs w:val="28"/>
          <w:lang w:val="en-US"/>
        </w:rPr>
        <w:t xml:space="preserve">4. If it is not possible to announce the winner after </w:t>
      </w:r>
      <w:proofErr w:type="spellStart"/>
      <w:r w:rsidRPr="00B54991">
        <w:rPr>
          <w:i/>
          <w:iCs/>
          <w:sz w:val="28"/>
          <w:szCs w:val="28"/>
          <w:lang w:val="en-US"/>
        </w:rPr>
        <w:t>Torinaoshi</w:t>
      </w:r>
      <w:proofErr w:type="spellEnd"/>
      <w:r w:rsidRPr="00B54991">
        <w:rPr>
          <w:i/>
          <w:iCs/>
          <w:sz w:val="28"/>
          <w:szCs w:val="28"/>
          <w:lang w:val="en-US"/>
        </w:rPr>
        <w:t>, the referee may place</w:t>
      </w:r>
      <w:r w:rsidRPr="00B54991">
        <w:rPr>
          <w:i/>
          <w:iCs/>
          <w:sz w:val="28"/>
          <w:szCs w:val="28"/>
          <w:lang w:val="en-US"/>
        </w:rPr>
        <w:t xml:space="preserve"> </w:t>
      </w:r>
      <w:r w:rsidRPr="00B54991">
        <w:rPr>
          <w:i/>
          <w:iCs/>
          <w:sz w:val="28"/>
          <w:szCs w:val="28"/>
          <w:lang w:val="en-US"/>
        </w:rPr>
        <w:t>the robots himself or herself and continue with the match within the allocated time.</w:t>
      </w:r>
      <w:r>
        <w:rPr>
          <w:i/>
          <w:iCs/>
          <w:sz w:val="28"/>
          <w:szCs w:val="28"/>
          <w:lang w:val="en-US"/>
        </w:rPr>
        <w:t>”</w:t>
      </w:r>
    </w:p>
    <w:p w14:paraId="5B28CC7F" w14:textId="77830A96" w:rsidR="00E307D5" w:rsidRPr="00B54991" w:rsidRDefault="00E307D5" w:rsidP="00E307D5">
      <w:pPr>
        <w:rPr>
          <w:i/>
          <w:iCs/>
          <w:sz w:val="28"/>
          <w:szCs w:val="28"/>
          <w:lang w:val="en-US"/>
        </w:rPr>
      </w:pPr>
      <w:r w:rsidRPr="00E307D5">
        <w:rPr>
          <w:b/>
          <w:bCs/>
          <w:sz w:val="36"/>
          <w:szCs w:val="36"/>
          <w:lang w:val="en-US"/>
        </w:rPr>
        <w:lastRenderedPageBreak/>
        <w:t>Prohibited components of the robot</w:t>
      </w:r>
      <w:r>
        <w:rPr>
          <w:b/>
          <w:bCs/>
          <w:sz w:val="36"/>
          <w:szCs w:val="36"/>
          <w:lang w:val="en-US"/>
        </w:rPr>
        <w:t>:</w:t>
      </w:r>
    </w:p>
    <w:p w14:paraId="5B8014FC" w14:textId="3A1CD53E" w:rsidR="00E307D5" w:rsidRPr="00E307D5" w:rsidRDefault="00E307D5" w:rsidP="00E307D5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“</w:t>
      </w:r>
      <w:r w:rsidRPr="00E307D5">
        <w:rPr>
          <w:i/>
          <w:iCs/>
          <w:sz w:val="28"/>
          <w:szCs w:val="28"/>
          <w:lang w:val="en-US"/>
        </w:rPr>
        <w:t>1. Any components that may disturb the operation of the opponent (for example,</w:t>
      </w:r>
      <w:r>
        <w:rPr>
          <w:i/>
          <w:iCs/>
          <w:sz w:val="28"/>
          <w:szCs w:val="28"/>
          <w:lang w:val="en-US"/>
        </w:rPr>
        <w:t xml:space="preserve"> </w:t>
      </w:r>
      <w:r w:rsidRPr="00E307D5">
        <w:rPr>
          <w:i/>
          <w:iCs/>
          <w:sz w:val="28"/>
          <w:szCs w:val="28"/>
          <w:lang w:val="en-US"/>
        </w:rPr>
        <w:t>flashlights or jamming devices such as IR LEDs intended to saturate the opponents</w:t>
      </w:r>
      <w:r>
        <w:rPr>
          <w:i/>
          <w:iCs/>
          <w:sz w:val="28"/>
          <w:szCs w:val="28"/>
          <w:lang w:val="en-US"/>
        </w:rPr>
        <w:t xml:space="preserve"> </w:t>
      </w:r>
      <w:r w:rsidRPr="00E307D5">
        <w:rPr>
          <w:i/>
          <w:iCs/>
          <w:sz w:val="28"/>
          <w:szCs w:val="28"/>
          <w:lang w:val="en-US"/>
        </w:rPr>
        <w:t>IR sensors).</w:t>
      </w:r>
    </w:p>
    <w:p w14:paraId="53F20FAF" w14:textId="22F27B7C" w:rsidR="00E307D5" w:rsidRPr="00E307D5" w:rsidRDefault="00E307D5" w:rsidP="00E307D5">
      <w:pPr>
        <w:rPr>
          <w:i/>
          <w:iCs/>
          <w:sz w:val="28"/>
          <w:szCs w:val="28"/>
          <w:lang w:val="en-US"/>
        </w:rPr>
      </w:pPr>
      <w:r w:rsidRPr="00E307D5">
        <w:rPr>
          <w:i/>
          <w:iCs/>
          <w:sz w:val="28"/>
          <w:szCs w:val="28"/>
          <w:lang w:val="en-US"/>
        </w:rPr>
        <w:t>2. Any components that may damage or scratch the surface of Dohyo. An exception is</w:t>
      </w:r>
      <w:r>
        <w:rPr>
          <w:i/>
          <w:iCs/>
          <w:sz w:val="28"/>
          <w:szCs w:val="28"/>
          <w:lang w:val="en-US"/>
        </w:rPr>
        <w:t xml:space="preserve"> </w:t>
      </w:r>
      <w:r w:rsidRPr="00E307D5">
        <w:rPr>
          <w:i/>
          <w:iCs/>
          <w:sz w:val="28"/>
          <w:szCs w:val="28"/>
          <w:lang w:val="en-US"/>
        </w:rPr>
        <w:t>when the robots collide.</w:t>
      </w:r>
    </w:p>
    <w:p w14:paraId="08509CE5" w14:textId="77777777" w:rsidR="00E307D5" w:rsidRPr="00E307D5" w:rsidRDefault="00E307D5" w:rsidP="00E307D5">
      <w:pPr>
        <w:rPr>
          <w:i/>
          <w:iCs/>
          <w:sz w:val="28"/>
          <w:szCs w:val="28"/>
          <w:lang w:val="en-US"/>
        </w:rPr>
      </w:pPr>
      <w:r w:rsidRPr="00E307D5">
        <w:rPr>
          <w:i/>
          <w:iCs/>
          <w:sz w:val="28"/>
          <w:szCs w:val="28"/>
          <w:lang w:val="en-US"/>
        </w:rPr>
        <w:t>3. Any components that are designed to damage the opponent.</w:t>
      </w:r>
    </w:p>
    <w:p w14:paraId="65E46F4C" w14:textId="5767BE6F" w:rsidR="00E307D5" w:rsidRPr="00E307D5" w:rsidRDefault="00E307D5" w:rsidP="00E307D5">
      <w:pPr>
        <w:rPr>
          <w:i/>
          <w:iCs/>
          <w:sz w:val="28"/>
          <w:szCs w:val="28"/>
          <w:lang w:val="en-US"/>
        </w:rPr>
      </w:pPr>
      <w:r w:rsidRPr="00E307D5">
        <w:rPr>
          <w:i/>
          <w:iCs/>
          <w:sz w:val="28"/>
          <w:szCs w:val="28"/>
          <w:lang w:val="en-US"/>
        </w:rPr>
        <w:t>4. It is forbidden to use any liquids, powders and gas as a weapon against the</w:t>
      </w:r>
      <w:r>
        <w:rPr>
          <w:i/>
          <w:iCs/>
          <w:sz w:val="28"/>
          <w:szCs w:val="28"/>
          <w:lang w:val="en-US"/>
        </w:rPr>
        <w:t xml:space="preserve"> </w:t>
      </w:r>
      <w:r w:rsidRPr="00E307D5">
        <w:rPr>
          <w:i/>
          <w:iCs/>
          <w:sz w:val="28"/>
          <w:szCs w:val="28"/>
          <w:lang w:val="en-US"/>
        </w:rPr>
        <w:t>opponent.</w:t>
      </w:r>
    </w:p>
    <w:p w14:paraId="078EA881" w14:textId="77777777" w:rsidR="00E307D5" w:rsidRPr="00E307D5" w:rsidRDefault="00E307D5" w:rsidP="00E307D5">
      <w:pPr>
        <w:rPr>
          <w:i/>
          <w:iCs/>
          <w:sz w:val="28"/>
          <w:szCs w:val="28"/>
          <w:lang w:val="en-US"/>
        </w:rPr>
      </w:pPr>
      <w:r w:rsidRPr="00E307D5">
        <w:rPr>
          <w:i/>
          <w:iCs/>
          <w:sz w:val="28"/>
          <w:szCs w:val="28"/>
          <w:lang w:val="en-US"/>
        </w:rPr>
        <w:t>5. It is not allowed to use any inflammable materials in the robot.</w:t>
      </w:r>
    </w:p>
    <w:p w14:paraId="5080A512" w14:textId="1C71494E" w:rsidR="00E307D5" w:rsidRPr="00E307D5" w:rsidRDefault="00E307D5" w:rsidP="00E307D5">
      <w:pPr>
        <w:rPr>
          <w:i/>
          <w:iCs/>
          <w:sz w:val="28"/>
          <w:szCs w:val="28"/>
          <w:lang w:val="en-US"/>
        </w:rPr>
      </w:pPr>
      <w:r w:rsidRPr="00E307D5">
        <w:rPr>
          <w:i/>
          <w:iCs/>
          <w:sz w:val="28"/>
          <w:szCs w:val="28"/>
          <w:lang w:val="en-US"/>
        </w:rPr>
        <w:t>6. The robot must not include any throwing devices (for example throwing a net on</w:t>
      </w:r>
      <w:r>
        <w:rPr>
          <w:i/>
          <w:iCs/>
          <w:sz w:val="28"/>
          <w:szCs w:val="28"/>
          <w:lang w:val="en-US"/>
        </w:rPr>
        <w:t xml:space="preserve"> </w:t>
      </w:r>
      <w:r w:rsidRPr="00E307D5">
        <w:rPr>
          <w:i/>
          <w:iCs/>
          <w:sz w:val="28"/>
          <w:szCs w:val="28"/>
          <w:lang w:val="en-US"/>
        </w:rPr>
        <w:t>opponent).</w:t>
      </w:r>
    </w:p>
    <w:p w14:paraId="19F21580" w14:textId="0DD5961E" w:rsidR="00E307D5" w:rsidRPr="00B54991" w:rsidRDefault="00E307D5">
      <w:pPr>
        <w:rPr>
          <w:i/>
          <w:iCs/>
          <w:sz w:val="28"/>
          <w:szCs w:val="28"/>
          <w:lang w:val="en-US"/>
        </w:rPr>
      </w:pPr>
      <w:r w:rsidRPr="00E307D5">
        <w:rPr>
          <w:i/>
          <w:iCs/>
          <w:sz w:val="28"/>
          <w:szCs w:val="28"/>
          <w:lang w:val="en-US"/>
        </w:rPr>
        <w:t>7. The robot must not include any parts, which fix it onto the Dohyo (for example,</w:t>
      </w:r>
      <w:r>
        <w:rPr>
          <w:i/>
          <w:iCs/>
          <w:sz w:val="28"/>
          <w:szCs w:val="28"/>
          <w:lang w:val="en-US"/>
        </w:rPr>
        <w:t xml:space="preserve"> </w:t>
      </w:r>
      <w:r w:rsidRPr="00E307D5">
        <w:rPr>
          <w:i/>
          <w:iCs/>
          <w:sz w:val="28"/>
          <w:szCs w:val="28"/>
          <w:lang w:val="en-US"/>
        </w:rPr>
        <w:t>glues, suction cups, etc.).</w:t>
      </w:r>
      <w:r>
        <w:rPr>
          <w:i/>
          <w:iCs/>
          <w:sz w:val="28"/>
          <w:szCs w:val="28"/>
          <w:lang w:val="en-US"/>
        </w:rPr>
        <w:t>”</w:t>
      </w:r>
    </w:p>
    <w:p w14:paraId="7E6CC24F" w14:textId="447D6756" w:rsidR="00B4131B" w:rsidRPr="00977908" w:rsidRDefault="00B4131B">
      <w:pPr>
        <w:rPr>
          <w:b/>
          <w:bCs/>
          <w:sz w:val="36"/>
          <w:szCs w:val="36"/>
          <w:lang w:val="en-US"/>
        </w:rPr>
      </w:pPr>
      <w:r w:rsidRPr="00977908">
        <w:rPr>
          <w:b/>
          <w:bCs/>
          <w:sz w:val="36"/>
          <w:szCs w:val="36"/>
          <w:lang w:val="en-US"/>
        </w:rPr>
        <w:t>Dimensions:</w:t>
      </w:r>
      <w:r w:rsidRPr="00977908">
        <w:rPr>
          <w:noProof/>
          <w:sz w:val="28"/>
          <w:szCs w:val="28"/>
        </w:rPr>
        <w:t xml:space="preserve"> </w:t>
      </w:r>
    </w:p>
    <w:p w14:paraId="49588AA3" w14:textId="582159C0" w:rsidR="00B4131B" w:rsidRDefault="00B4131B">
      <w:pPr>
        <w:rPr>
          <w:b/>
          <w:bCs/>
          <w:sz w:val="28"/>
          <w:szCs w:val="28"/>
          <w:lang w:val="en-US"/>
        </w:rPr>
      </w:pPr>
      <w:r w:rsidRPr="00B4131B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0F63BE" wp14:editId="6B279C6A">
            <wp:simplePos x="0" y="0"/>
            <wp:positionH relativeFrom="column">
              <wp:posOffset>6350</wp:posOffset>
            </wp:positionH>
            <wp:positionV relativeFrom="paragraph">
              <wp:posOffset>6985</wp:posOffset>
            </wp:positionV>
            <wp:extent cx="3784600" cy="965200"/>
            <wp:effectExtent l="0" t="0" r="6350" b="6350"/>
            <wp:wrapSquare wrapText="bothSides"/>
            <wp:docPr id="2115554343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4343" name="Obrázek 1" descr="Obsah obrázku text, Písmo, snímek obrazovky, čísl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C584B" w14:textId="77777777" w:rsidR="00B4131B" w:rsidRDefault="00B4131B">
      <w:pPr>
        <w:rPr>
          <w:b/>
          <w:bCs/>
          <w:sz w:val="28"/>
          <w:szCs w:val="28"/>
          <w:lang w:val="en-US"/>
        </w:rPr>
      </w:pPr>
    </w:p>
    <w:p w14:paraId="0ED33526" w14:textId="77777777" w:rsidR="00B54991" w:rsidRPr="00977908" w:rsidRDefault="00B54991">
      <w:pPr>
        <w:rPr>
          <w:b/>
          <w:bCs/>
          <w:sz w:val="36"/>
          <w:szCs w:val="36"/>
          <w:lang w:val="en-US"/>
        </w:rPr>
      </w:pPr>
    </w:p>
    <w:p w14:paraId="4B5B0D1D" w14:textId="55ECAA14" w:rsidR="00E307D5" w:rsidRPr="00B54991" w:rsidRDefault="00977908" w:rsidP="00977908">
      <w:pPr>
        <w:rPr>
          <w:b/>
          <w:bCs/>
          <w:sz w:val="28"/>
          <w:szCs w:val="28"/>
          <w:lang w:val="en-US"/>
        </w:rPr>
      </w:pPr>
      <w:r w:rsidRPr="00977908">
        <w:rPr>
          <w:b/>
          <w:bCs/>
          <w:sz w:val="36"/>
          <w:szCs w:val="36"/>
          <w:lang w:val="en-US"/>
        </w:rPr>
        <w:t>Start positions</w:t>
      </w:r>
      <w:r w:rsidR="0097741B">
        <w:rPr>
          <w:b/>
          <w:bCs/>
          <w:sz w:val="36"/>
          <w:szCs w:val="36"/>
          <w:lang w:val="en-US"/>
        </w:rPr>
        <w:t>:</w:t>
      </w:r>
      <w:r w:rsidR="00B4131B" w:rsidRPr="00B4131B">
        <w:rPr>
          <w:b/>
          <w:bCs/>
          <w:sz w:val="28"/>
          <w:szCs w:val="28"/>
          <w:lang w:val="en-US"/>
        </w:rPr>
        <w:drawing>
          <wp:inline distT="0" distB="0" distL="0" distR="0" wp14:anchorId="3A79C3F8" wp14:editId="145EFB1F">
            <wp:extent cx="5731510" cy="2509520"/>
            <wp:effectExtent l="0" t="0" r="2540" b="5080"/>
            <wp:docPr id="691294442" name="Obrázek 1" descr="Obsah obrázku text, Písmo, snímek obrazovky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94442" name="Obrázek 1" descr="Obsah obrázku text, Písmo, snímek obrazovky, k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777E" w14:textId="77777777" w:rsidR="00B54991" w:rsidRDefault="00B54991" w:rsidP="00977908">
      <w:pPr>
        <w:rPr>
          <w:b/>
          <w:bCs/>
          <w:sz w:val="36"/>
          <w:szCs w:val="36"/>
          <w:lang w:val="en-US"/>
        </w:rPr>
      </w:pPr>
    </w:p>
    <w:p w14:paraId="6129653F" w14:textId="4449578C" w:rsidR="00977908" w:rsidRPr="0097741B" w:rsidRDefault="0097741B" w:rsidP="00977908">
      <w:pPr>
        <w:rPr>
          <w:b/>
          <w:bCs/>
          <w:sz w:val="36"/>
          <w:szCs w:val="36"/>
          <w:lang w:val="en-US"/>
        </w:rPr>
      </w:pPr>
      <w:r w:rsidRPr="0097741B">
        <w:rPr>
          <w:b/>
          <w:bCs/>
          <w:sz w:val="36"/>
          <w:szCs w:val="36"/>
          <w:lang w:val="en-US"/>
        </w:rPr>
        <w:lastRenderedPageBreak/>
        <w:t>Start of the movements</w:t>
      </w:r>
      <w:r>
        <w:rPr>
          <w:b/>
          <w:bCs/>
          <w:sz w:val="36"/>
          <w:szCs w:val="36"/>
          <w:lang w:val="en-US"/>
        </w:rPr>
        <w:t>:</w:t>
      </w:r>
    </w:p>
    <w:p w14:paraId="650F3ED9" w14:textId="0C1E1D99" w:rsidR="00B4131B" w:rsidRPr="00977908" w:rsidRDefault="00B4131B" w:rsidP="00977908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7908">
        <w:rPr>
          <w:b/>
          <w:bCs/>
          <w:sz w:val="28"/>
          <w:szCs w:val="28"/>
          <w:lang w:val="en-US"/>
        </w:rPr>
        <w:t>ROBOT STARTS ON THE WHITE LINE DIAGNOLY TO THE OPONENT!</w:t>
      </w:r>
    </w:p>
    <w:p w14:paraId="483FB792" w14:textId="5DB54053" w:rsidR="00B4131B" w:rsidRPr="00B4131B" w:rsidRDefault="00B4131B" w:rsidP="00B4131B">
      <w:pPr>
        <w:pStyle w:val="Odstavecseseznamem"/>
        <w:numPr>
          <w:ilvl w:val="0"/>
          <w:numId w:val="2"/>
        </w:numPr>
        <w:rPr>
          <w:sz w:val="28"/>
          <w:szCs w:val="28"/>
          <w:lang w:val="en-US"/>
        </w:rPr>
      </w:pPr>
      <w:r w:rsidRPr="00B4131B">
        <w:rPr>
          <w:sz w:val="28"/>
          <w:szCs w:val="28"/>
          <w:lang w:val="en-US"/>
        </w:rPr>
        <w:t xml:space="preserve">Robot </w:t>
      </w:r>
      <w:r w:rsidRPr="00B4131B">
        <w:rPr>
          <w:b/>
          <w:bCs/>
          <w:sz w:val="28"/>
          <w:szCs w:val="28"/>
          <w:lang w:val="en-US"/>
        </w:rPr>
        <w:t>MUST</w:t>
      </w:r>
      <w:r w:rsidRPr="00B4131B">
        <w:rPr>
          <w:sz w:val="28"/>
          <w:szCs w:val="28"/>
          <w:lang w:val="en-US"/>
        </w:rPr>
        <w:t xml:space="preserve"> be equipped with IR sensor that is placed on the roof of the robot! </w:t>
      </w:r>
    </w:p>
    <w:p w14:paraId="692336AF" w14:textId="4A532B8A" w:rsidR="0097741B" w:rsidRDefault="00B4131B" w:rsidP="0097741B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4131B">
        <w:rPr>
          <w:sz w:val="28"/>
          <w:szCs w:val="28"/>
          <w:lang w:val="en-US"/>
        </w:rPr>
        <w:t xml:space="preserve">Start of the program must be indicated by </w:t>
      </w:r>
      <w:r w:rsidRPr="0097741B">
        <w:rPr>
          <w:b/>
          <w:bCs/>
          <w:sz w:val="28"/>
          <w:szCs w:val="28"/>
          <w:lang w:val="en-US"/>
        </w:rPr>
        <w:t>constant flashing LED lights.</w:t>
      </w:r>
    </w:p>
    <w:p w14:paraId="4861A586" w14:textId="6CE3FCE2" w:rsidR="0097741B" w:rsidRPr="0097741B" w:rsidRDefault="0097741B" w:rsidP="0097741B">
      <w:pPr>
        <w:pStyle w:val="Odstavecseseznamem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“</w:t>
      </w:r>
      <w:r w:rsidRPr="0097741B">
        <w:rPr>
          <w:b/>
          <w:bCs/>
          <w:i/>
          <w:iCs/>
          <w:sz w:val="28"/>
          <w:szCs w:val="28"/>
          <w:lang w:val="en-US"/>
        </w:rPr>
        <w:t>If the robot receives</w:t>
      </w:r>
      <w:r w:rsidRPr="0097741B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7741B">
        <w:rPr>
          <w:b/>
          <w:bCs/>
          <w:i/>
          <w:iCs/>
          <w:sz w:val="28"/>
          <w:szCs w:val="28"/>
          <w:lang w:val="en-US"/>
        </w:rPr>
        <w:t xml:space="preserve">the start command, then the LED flashes </w:t>
      </w:r>
      <w:r w:rsidR="00F318F2" w:rsidRPr="0097741B">
        <w:rPr>
          <w:b/>
          <w:bCs/>
          <w:i/>
          <w:iCs/>
          <w:sz w:val="28"/>
          <w:szCs w:val="28"/>
          <w:lang w:val="en-US"/>
        </w:rPr>
        <w:t>constantly.</w:t>
      </w:r>
      <w:r>
        <w:rPr>
          <w:b/>
          <w:bCs/>
          <w:i/>
          <w:iCs/>
          <w:sz w:val="28"/>
          <w:szCs w:val="28"/>
          <w:lang w:val="en-US"/>
        </w:rPr>
        <w:t>”</w:t>
      </w:r>
    </w:p>
    <w:p w14:paraId="0B697E79" w14:textId="4B725854" w:rsidR="0097741B" w:rsidRPr="0097741B" w:rsidRDefault="00977908" w:rsidP="0097741B">
      <w:pPr>
        <w:pStyle w:val="Odstavecseseznamem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Robot starts movement by detecting and decoding </w:t>
      </w:r>
      <w:r w:rsidRPr="00977908">
        <w:rPr>
          <w:b/>
          <w:bCs/>
          <w:sz w:val="28"/>
          <w:szCs w:val="28"/>
          <w:lang w:val="en-US"/>
        </w:rPr>
        <w:t>protocol RC-5</w:t>
      </w:r>
      <w:r>
        <w:rPr>
          <w:sz w:val="28"/>
          <w:szCs w:val="28"/>
          <w:lang w:val="en-US"/>
        </w:rPr>
        <w:t xml:space="preserve"> signal from the IR remote control (referee holds the controller).</w:t>
      </w:r>
    </w:p>
    <w:p w14:paraId="73DACB60" w14:textId="4ACF0A3C" w:rsidR="00B4131B" w:rsidRPr="00B4131B" w:rsidRDefault="00977908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5711F" wp14:editId="6D2B1737">
            <wp:simplePos x="0" y="0"/>
            <wp:positionH relativeFrom="column">
              <wp:posOffset>952500</wp:posOffset>
            </wp:positionH>
            <wp:positionV relativeFrom="paragraph">
              <wp:posOffset>196215</wp:posOffset>
            </wp:positionV>
            <wp:extent cx="3349625" cy="2233295"/>
            <wp:effectExtent l="0" t="0" r="3175" b="0"/>
            <wp:wrapTopAndBottom/>
            <wp:docPr id="1430073657" name="Obrázek 1" descr="Obsah obrázku stroj/přístroj, elektroni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73657" name="Obrázek 1" descr="Obsah obrázku stroj/přístroj, elektronika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D2670" w14:textId="1EF46303" w:rsidR="00F318F2" w:rsidRDefault="0097741B" w:rsidP="00F318F2">
      <w:pPr>
        <w:pStyle w:val="Odstavecseseznamem"/>
        <w:numPr>
          <w:ilvl w:val="0"/>
          <w:numId w:val="3"/>
        </w:numPr>
        <w:rPr>
          <w:sz w:val="28"/>
          <w:szCs w:val="28"/>
          <w:lang w:val="en-US"/>
        </w:rPr>
      </w:pPr>
      <w:r w:rsidRPr="003B1791">
        <w:rPr>
          <w:sz w:val="28"/>
          <w:szCs w:val="28"/>
          <w:lang w:val="en-US"/>
        </w:rPr>
        <w:t xml:space="preserve">IR LED </w:t>
      </w:r>
      <w:r w:rsidR="00F318F2">
        <w:rPr>
          <w:sz w:val="28"/>
          <w:szCs w:val="28"/>
          <w:lang w:val="en-US"/>
        </w:rPr>
        <w:t xml:space="preserve">receiver </w:t>
      </w:r>
      <w:r w:rsidR="003B1791" w:rsidRPr="003B1791">
        <w:rPr>
          <w:sz w:val="28"/>
          <w:szCs w:val="28"/>
          <w:lang w:val="en-US"/>
        </w:rPr>
        <w:t xml:space="preserve">must have frequency – </w:t>
      </w:r>
      <w:r w:rsidR="003B1791" w:rsidRPr="003B1791">
        <w:rPr>
          <w:b/>
          <w:bCs/>
          <w:sz w:val="28"/>
          <w:szCs w:val="28"/>
          <w:lang w:val="en-US"/>
        </w:rPr>
        <w:t>38kHz</w:t>
      </w:r>
      <w:r w:rsidR="00F318F2">
        <w:rPr>
          <w:b/>
          <w:bCs/>
          <w:sz w:val="28"/>
          <w:szCs w:val="28"/>
          <w:lang w:val="en-US"/>
        </w:rPr>
        <w:t xml:space="preserve">. </w:t>
      </w:r>
      <w:hyperlink r:id="rId11" w:history="1">
        <w:r w:rsidR="00F318F2" w:rsidRPr="00B96A37">
          <w:rPr>
            <w:rStyle w:val="Hypertextovodkaz"/>
            <w:sz w:val="28"/>
            <w:szCs w:val="28"/>
            <w:lang w:val="en-US"/>
          </w:rPr>
          <w:t>https://p1r.se/startmodule/implement-yourself/</w:t>
        </w:r>
      </w:hyperlink>
      <w:r w:rsidR="00F318F2">
        <w:rPr>
          <w:sz w:val="28"/>
          <w:szCs w:val="28"/>
          <w:lang w:val="en-US"/>
        </w:rPr>
        <w:t xml:space="preserve"> </w:t>
      </w:r>
    </w:p>
    <w:p w14:paraId="099AF802" w14:textId="2F4B4AA9" w:rsidR="00F318F2" w:rsidRDefault="00F318F2" w:rsidP="00F318F2">
      <w:pPr>
        <w:pStyle w:val="Odstavecsesezname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(Prebuilt module that has documentation on how to build your own module)</w:t>
      </w:r>
    </w:p>
    <w:p w14:paraId="43230F77" w14:textId="77777777" w:rsidR="00F318F2" w:rsidRDefault="00F318F2" w:rsidP="00F318F2">
      <w:pPr>
        <w:pStyle w:val="Odstavecseseznamem"/>
        <w:rPr>
          <w:sz w:val="28"/>
          <w:szCs w:val="28"/>
          <w:lang w:val="en-US"/>
        </w:rPr>
      </w:pPr>
    </w:p>
    <w:p w14:paraId="125B64E1" w14:textId="508B1F74" w:rsidR="00E307D5" w:rsidRDefault="00F318F2" w:rsidP="00F318F2">
      <w:pPr>
        <w:pStyle w:val="Odstavecseseznamem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Software: RC-5 protocol: </w:t>
      </w:r>
      <w:hyperlink r:id="rId12" w:history="1">
        <w:r w:rsidRPr="00B96A37">
          <w:rPr>
            <w:rStyle w:val="Hypertextovodkaz"/>
            <w:sz w:val="28"/>
            <w:szCs w:val="28"/>
            <w:lang w:val="en-US"/>
          </w:rPr>
          <w:t>https://p1r.se/startmodule/implement-yourself/</w:t>
        </w:r>
      </w:hyperlink>
      <w:r>
        <w:rPr>
          <w:sz w:val="28"/>
          <w:szCs w:val="28"/>
          <w:lang w:val="en-US"/>
        </w:rPr>
        <w:t xml:space="preserve"> using Hexadecimal format.</w:t>
      </w:r>
    </w:p>
    <w:p w14:paraId="05AC7942" w14:textId="77777777" w:rsidR="00B54991" w:rsidRPr="00B54991" w:rsidRDefault="00B54991" w:rsidP="00B54991">
      <w:pPr>
        <w:ind w:left="360"/>
        <w:rPr>
          <w:sz w:val="28"/>
          <w:szCs w:val="28"/>
          <w:lang w:val="en-US"/>
        </w:rPr>
      </w:pPr>
    </w:p>
    <w:p w14:paraId="70FB6C0B" w14:textId="77777777" w:rsidR="00B54991" w:rsidRDefault="00B54991" w:rsidP="00F318F2">
      <w:pPr>
        <w:rPr>
          <w:b/>
          <w:bCs/>
          <w:sz w:val="36"/>
          <w:szCs w:val="36"/>
          <w:lang w:val="en-US"/>
        </w:rPr>
      </w:pPr>
    </w:p>
    <w:p w14:paraId="02880337" w14:textId="77777777" w:rsidR="00B54991" w:rsidRDefault="00B54991" w:rsidP="00F318F2">
      <w:pPr>
        <w:rPr>
          <w:b/>
          <w:bCs/>
          <w:sz w:val="36"/>
          <w:szCs w:val="36"/>
          <w:lang w:val="en-US"/>
        </w:rPr>
      </w:pPr>
    </w:p>
    <w:p w14:paraId="303F50AA" w14:textId="77777777" w:rsidR="00B54991" w:rsidRDefault="00B54991" w:rsidP="00F318F2">
      <w:pPr>
        <w:rPr>
          <w:b/>
          <w:bCs/>
          <w:sz w:val="36"/>
          <w:szCs w:val="36"/>
          <w:lang w:val="en-US"/>
        </w:rPr>
      </w:pPr>
    </w:p>
    <w:p w14:paraId="75F72F78" w14:textId="77777777" w:rsidR="00B54991" w:rsidRDefault="00B54991" w:rsidP="00F318F2">
      <w:pPr>
        <w:rPr>
          <w:b/>
          <w:bCs/>
          <w:sz w:val="36"/>
          <w:szCs w:val="36"/>
          <w:lang w:val="en-US"/>
        </w:rPr>
      </w:pPr>
    </w:p>
    <w:p w14:paraId="43A7B339" w14:textId="080654FD" w:rsidR="00F318F2" w:rsidRDefault="00F318F2" w:rsidP="00F318F2">
      <w:pPr>
        <w:rPr>
          <w:b/>
          <w:bCs/>
          <w:sz w:val="36"/>
          <w:szCs w:val="36"/>
          <w:lang w:val="en-US"/>
        </w:rPr>
      </w:pPr>
      <w:r w:rsidRPr="00F318F2">
        <w:rPr>
          <w:b/>
          <w:bCs/>
          <w:sz w:val="36"/>
          <w:szCs w:val="36"/>
          <w:lang w:val="en-US"/>
        </w:rPr>
        <w:lastRenderedPageBreak/>
        <w:t>Stopping the movements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02F5037E" w14:textId="7A9CC5B6" w:rsidR="00F318F2" w:rsidRDefault="00F318F2" w:rsidP="00F318F2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Kill switch </w:t>
      </w:r>
      <w:r w:rsidRPr="00F318F2">
        <w:rPr>
          <w:sz w:val="28"/>
          <w:szCs w:val="28"/>
          <w:lang w:val="en-US"/>
        </w:rPr>
        <w:t xml:space="preserve">– not mandatory for </w:t>
      </w:r>
      <w:proofErr w:type="spellStart"/>
      <w:r w:rsidRPr="00F318F2">
        <w:rPr>
          <w:sz w:val="28"/>
          <w:szCs w:val="28"/>
          <w:lang w:val="en-US"/>
        </w:rPr>
        <w:t>MiniSumo</w:t>
      </w:r>
      <w:proofErr w:type="spellEnd"/>
      <w:r w:rsidRPr="00F318F2">
        <w:rPr>
          <w:sz w:val="28"/>
          <w:szCs w:val="28"/>
          <w:lang w:val="en-US"/>
        </w:rPr>
        <w:t xml:space="preserve"> category</w:t>
      </w:r>
      <w:r>
        <w:rPr>
          <w:b/>
          <w:bCs/>
          <w:sz w:val="28"/>
          <w:szCs w:val="28"/>
          <w:lang w:val="en-US"/>
        </w:rPr>
        <w:t>.</w:t>
      </w:r>
    </w:p>
    <w:p w14:paraId="729D73BA" w14:textId="1FBAEE55" w:rsidR="00CC48C2" w:rsidRPr="00CC48C2" w:rsidRDefault="00CC48C2" w:rsidP="00CC48C2">
      <w:pPr>
        <w:pStyle w:val="Odstavecseseznamem"/>
        <w:numPr>
          <w:ilvl w:val="0"/>
          <w:numId w:val="3"/>
        </w:numPr>
        <w:rPr>
          <w:sz w:val="28"/>
          <w:szCs w:val="28"/>
          <w:lang w:val="en-US"/>
        </w:rPr>
      </w:pPr>
      <w:r w:rsidRPr="00CC48C2">
        <w:rPr>
          <w:sz w:val="28"/>
          <w:szCs w:val="28"/>
          <w:lang w:val="en-US"/>
        </w:rPr>
        <w:t>The referee gives a signal to end the match and stop the robots. The stopping</w:t>
      </w:r>
    </w:p>
    <w:p w14:paraId="711EF11A" w14:textId="6155FCC2" w:rsidR="00F318F2" w:rsidRPr="00CC48C2" w:rsidRDefault="00CC48C2" w:rsidP="00CC48C2">
      <w:pPr>
        <w:pStyle w:val="Odstavecseseznamem"/>
        <w:rPr>
          <w:b/>
          <w:bCs/>
          <w:i/>
          <w:iCs/>
          <w:sz w:val="28"/>
          <w:szCs w:val="28"/>
          <w:lang w:val="en-US"/>
        </w:rPr>
      </w:pPr>
      <w:r w:rsidRPr="00CC48C2">
        <w:rPr>
          <w:b/>
          <w:bCs/>
          <w:i/>
          <w:i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00A8D9E" wp14:editId="0A7CE2AD">
            <wp:simplePos x="0" y="0"/>
            <wp:positionH relativeFrom="column">
              <wp:posOffset>215900</wp:posOffset>
            </wp:positionH>
            <wp:positionV relativeFrom="paragraph">
              <wp:posOffset>278765</wp:posOffset>
            </wp:positionV>
            <wp:extent cx="5731510" cy="958215"/>
            <wp:effectExtent l="0" t="0" r="2540" b="0"/>
            <wp:wrapSquare wrapText="bothSides"/>
            <wp:docPr id="70250509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50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  <w:lang w:val="en-US"/>
        </w:rPr>
        <w:t>“M</w:t>
      </w:r>
      <w:r w:rsidRPr="00CC48C2">
        <w:rPr>
          <w:b/>
          <w:bCs/>
          <w:i/>
          <w:iCs/>
          <w:sz w:val="28"/>
          <w:szCs w:val="28"/>
          <w:lang w:val="en-US"/>
        </w:rPr>
        <w:t xml:space="preserve">ethod is separately designated for each </w:t>
      </w:r>
      <w:r w:rsidRPr="00CC48C2">
        <w:rPr>
          <w:b/>
          <w:bCs/>
          <w:i/>
          <w:iCs/>
          <w:sz w:val="28"/>
          <w:szCs w:val="28"/>
          <w:lang w:val="en-US"/>
        </w:rPr>
        <w:t>class.</w:t>
      </w:r>
      <w:r>
        <w:rPr>
          <w:b/>
          <w:bCs/>
          <w:i/>
          <w:iCs/>
          <w:sz w:val="28"/>
          <w:szCs w:val="28"/>
          <w:lang w:val="en-US"/>
        </w:rPr>
        <w:t>”</w:t>
      </w:r>
      <w:r w:rsidRPr="00CC48C2">
        <w:rPr>
          <w:noProof/>
        </w:rPr>
        <w:t xml:space="preserve"> </w:t>
      </w:r>
    </w:p>
    <w:p w14:paraId="0A6D2822" w14:textId="199EFC2A" w:rsidR="00B4131B" w:rsidRDefault="00B4131B">
      <w:pPr>
        <w:rPr>
          <w:b/>
          <w:bCs/>
          <w:lang w:val="en-US"/>
        </w:rPr>
      </w:pPr>
    </w:p>
    <w:p w14:paraId="38072B95" w14:textId="457E660F" w:rsidR="00B4131B" w:rsidRPr="00B4131B" w:rsidRDefault="00B4131B">
      <w:pPr>
        <w:rPr>
          <w:b/>
          <w:bCs/>
          <w:lang w:val="en-US"/>
        </w:rPr>
      </w:pPr>
    </w:p>
    <w:sectPr w:rsidR="00B4131B" w:rsidRPr="00B4131B" w:rsidSect="008D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A953" w14:textId="77777777" w:rsidR="00DA3573" w:rsidRDefault="00DA3573" w:rsidP="00B54991">
      <w:pPr>
        <w:spacing w:after="0" w:line="240" w:lineRule="auto"/>
      </w:pPr>
      <w:r>
        <w:separator/>
      </w:r>
    </w:p>
  </w:endnote>
  <w:endnote w:type="continuationSeparator" w:id="0">
    <w:p w14:paraId="626FF70B" w14:textId="77777777" w:rsidR="00DA3573" w:rsidRDefault="00DA3573" w:rsidP="00B5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2BF5" w14:textId="77777777" w:rsidR="00DA3573" w:rsidRDefault="00DA3573" w:rsidP="00B54991">
      <w:pPr>
        <w:spacing w:after="0" w:line="240" w:lineRule="auto"/>
      </w:pPr>
      <w:r>
        <w:separator/>
      </w:r>
    </w:p>
  </w:footnote>
  <w:footnote w:type="continuationSeparator" w:id="0">
    <w:p w14:paraId="75172E64" w14:textId="77777777" w:rsidR="00DA3573" w:rsidRDefault="00DA3573" w:rsidP="00B54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54B5"/>
    <w:multiLevelType w:val="hybridMultilevel"/>
    <w:tmpl w:val="DFB6C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4C3E"/>
    <w:multiLevelType w:val="hybridMultilevel"/>
    <w:tmpl w:val="CC243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908EE"/>
    <w:multiLevelType w:val="hybridMultilevel"/>
    <w:tmpl w:val="62200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879156">
    <w:abstractNumId w:val="2"/>
  </w:num>
  <w:num w:numId="2" w16cid:durableId="55444828">
    <w:abstractNumId w:val="1"/>
  </w:num>
  <w:num w:numId="3" w16cid:durableId="115861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B"/>
    <w:rsid w:val="003B1791"/>
    <w:rsid w:val="00542EBD"/>
    <w:rsid w:val="008D176B"/>
    <w:rsid w:val="008D6EEC"/>
    <w:rsid w:val="0097741B"/>
    <w:rsid w:val="00977908"/>
    <w:rsid w:val="00B4131B"/>
    <w:rsid w:val="00B54991"/>
    <w:rsid w:val="00CC48C2"/>
    <w:rsid w:val="00DA3573"/>
    <w:rsid w:val="00E307D5"/>
    <w:rsid w:val="00F3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186D"/>
  <w15:chartTrackingRefBased/>
  <w15:docId w15:val="{16668B21-CF49-49FF-9E60-EB54CB86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413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318F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318F2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B54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4991"/>
  </w:style>
  <w:style w:type="paragraph" w:styleId="Zpat">
    <w:name w:val="footer"/>
    <w:basedOn w:val="Normln"/>
    <w:link w:val="ZpatChar"/>
    <w:uiPriority w:val="99"/>
    <w:unhideWhenUsed/>
    <w:rsid w:val="00B54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1r.se/startmodule/implement-yoursel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1r.se/startmodule/implement-yoursel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20452-E487-42A4-97D7-C9B3EA68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473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Menson</dc:creator>
  <cp:keywords/>
  <dc:description/>
  <cp:lastModifiedBy>Men Menson</cp:lastModifiedBy>
  <cp:revision>1</cp:revision>
  <dcterms:created xsi:type="dcterms:W3CDTF">2023-11-08T12:45:00Z</dcterms:created>
  <dcterms:modified xsi:type="dcterms:W3CDTF">2023-11-08T14:33:00Z</dcterms:modified>
</cp:coreProperties>
</file>