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6C70B2" w14:textId="7DE8A26F" w:rsidR="00743126" w:rsidRPr="00743126" w:rsidRDefault="00743126" w:rsidP="00743126">
      <w:pPr>
        <w:pStyle w:val="Nzev"/>
        <w:rPr>
          <w:rFonts w:ascii="Bahnschrift" w:hAnsi="Bahnschrift"/>
        </w:rPr>
      </w:pPr>
      <w:r w:rsidRPr="00743126">
        <w:rPr>
          <w:rFonts w:ascii="Bahnschrift" w:hAnsi="Bahnschrift"/>
        </w:rPr>
        <w:t>SUMEC Sensor options</w:t>
      </w:r>
    </w:p>
    <w:p w14:paraId="0E21AA64" w14:textId="25622644" w:rsidR="00743126" w:rsidRPr="00743126" w:rsidRDefault="00743126" w:rsidP="00743126">
      <w:pPr>
        <w:pStyle w:val="Podnadpis"/>
        <w:rPr>
          <w:rFonts w:ascii="Bahnschrift" w:hAnsi="Bahnschrift"/>
        </w:rPr>
      </w:pPr>
      <w:r w:rsidRPr="00743126">
        <w:rPr>
          <w:rFonts w:ascii="Bahnschrift" w:hAnsi="Bahnschrift"/>
        </w:rPr>
        <w:t>Distance measurement</w:t>
      </w:r>
    </w:p>
    <w:p w14:paraId="75C3D293" w14:textId="1ABCA757" w:rsidR="00542EBD" w:rsidRPr="00743126" w:rsidRDefault="00033BCD" w:rsidP="00033BCD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TF-LUNA</w:t>
      </w:r>
    </w:p>
    <w:p w14:paraId="09A84BB0" w14:textId="382762CC" w:rsidR="00033BCD" w:rsidRPr="00743126" w:rsidRDefault="00033BCD" w:rsidP="00033BCD">
      <w:pPr>
        <w:rPr>
          <w:rStyle w:val="Siln"/>
          <w:rFonts w:ascii="Bahnschrift" w:hAnsi="Bahnschrift"/>
        </w:rPr>
      </w:pPr>
      <w:r w:rsidRPr="00743126">
        <w:rPr>
          <w:rStyle w:val="Siln"/>
          <w:rFonts w:ascii="Bahnschrift" w:hAnsi="Bahnschrift"/>
        </w:rPr>
        <w:t>LiDAR Range Sensor / ToF</w:t>
      </w:r>
    </w:p>
    <w:p w14:paraId="61FC3995" w14:textId="77777777" w:rsidR="00743126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Pr="00743126">
        <w:rPr>
          <w:rFonts w:ascii="Bahnschrift" w:hAnsi="Bahnschrift"/>
          <w:b/>
          <w:bCs/>
          <w:shd w:val="clear" w:color="auto" w:fill="FFFFFF"/>
        </w:rPr>
        <w:t xml:space="preserve">8m </w:t>
      </w:r>
    </w:p>
    <w:p w14:paraId="58ADE432" w14:textId="798C4968" w:rsidR="00743126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Communication protocol: </w:t>
      </w:r>
      <w:r w:rsidRPr="00743126">
        <w:rPr>
          <w:rFonts w:ascii="Bahnschrift" w:hAnsi="Bahnschrift"/>
          <w:b/>
          <w:bCs/>
          <w:shd w:val="clear" w:color="auto" w:fill="FFFFFF"/>
        </w:rPr>
        <w:t>UART/I2C</w:t>
      </w:r>
    </w:p>
    <w:p w14:paraId="653B4760" w14:textId="3B667D07" w:rsidR="00743126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Output: </w:t>
      </w:r>
      <w:r w:rsidRPr="00743126">
        <w:rPr>
          <w:rFonts w:ascii="Bahnschrift" w:hAnsi="Bahnschrift"/>
          <w:b/>
          <w:bCs/>
          <w:shd w:val="clear" w:color="auto" w:fill="FFFFFF"/>
        </w:rPr>
        <w:t>Digital</w:t>
      </w:r>
    </w:p>
    <w:p w14:paraId="4BA16CF8" w14:textId="7EA8FBA9" w:rsidR="00743126" w:rsidRPr="00743126" w:rsidRDefault="00743126" w:rsidP="00033BCD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Technology: </w:t>
      </w:r>
      <w:r w:rsidRPr="00743126">
        <w:rPr>
          <w:rFonts w:ascii="Bahnschrift" w:hAnsi="Bahnschrift"/>
          <w:b/>
          <w:bCs/>
          <w:shd w:val="clear" w:color="auto" w:fill="FFFFFF"/>
        </w:rPr>
        <w:t>Infrared</w:t>
      </w:r>
    </w:p>
    <w:p w14:paraId="28747AD8" w14:textId="080BA85F" w:rsidR="00743126" w:rsidRPr="00743126" w:rsidRDefault="00C02D84" w:rsidP="00033BCD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>Input v</w:t>
      </w:r>
      <w:r w:rsidR="00743126" w:rsidRPr="00743126">
        <w:rPr>
          <w:rFonts w:ascii="Bahnschrift" w:hAnsi="Bahnschrift"/>
          <w:shd w:val="clear" w:color="auto" w:fill="FFFFFF"/>
        </w:rPr>
        <w:t>oltag</w:t>
      </w:r>
      <w:r>
        <w:rPr>
          <w:rFonts w:ascii="Bahnschrift" w:hAnsi="Bahnschrift"/>
          <w:shd w:val="clear" w:color="auto" w:fill="FFFFFF"/>
        </w:rPr>
        <w:t>e</w:t>
      </w:r>
      <w:r w:rsidR="00743126" w:rsidRPr="00743126">
        <w:rPr>
          <w:rFonts w:ascii="Bahnschrift" w:hAnsi="Bahnschrift"/>
          <w:shd w:val="clear" w:color="auto" w:fill="FFFFFF"/>
        </w:rPr>
        <w:t xml:space="preserve">: </w:t>
      </w:r>
      <w:r w:rsidR="00743126" w:rsidRPr="00743126">
        <w:rPr>
          <w:rFonts w:ascii="Bahnschrift" w:hAnsi="Bahnschrift"/>
          <w:b/>
          <w:bCs/>
          <w:shd w:val="clear" w:color="auto" w:fill="FFFFFF"/>
        </w:rPr>
        <w:t>Vin = 5V</w:t>
      </w:r>
    </w:p>
    <w:p w14:paraId="384867F3" w14:textId="4327B473" w:rsidR="00033BCD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Connector: </w:t>
      </w:r>
      <w:r w:rsidR="00033BCD" w:rsidRPr="00743126">
        <w:rPr>
          <w:rFonts w:ascii="Bahnschrift" w:hAnsi="Bahnschrift"/>
          <w:b/>
          <w:bCs/>
          <w:shd w:val="clear" w:color="auto" w:fill="FFFFFF"/>
        </w:rPr>
        <w:t xml:space="preserve">Molex </w:t>
      </w:r>
      <w:proofErr w:type="spellStart"/>
      <w:r w:rsidR="00033BCD" w:rsidRPr="00743126">
        <w:rPr>
          <w:rFonts w:ascii="Bahnschrift" w:hAnsi="Bahnschrift"/>
          <w:b/>
          <w:bCs/>
          <w:shd w:val="clear" w:color="auto" w:fill="FFFFFF"/>
        </w:rPr>
        <w:t>PicoBlade</w:t>
      </w:r>
      <w:proofErr w:type="spellEnd"/>
    </w:p>
    <w:p w14:paraId="5D1E66ED" w14:textId="77777777" w:rsidR="006042B6" w:rsidRPr="00743126" w:rsidRDefault="00000000" w:rsidP="00033BCD">
      <w:pPr>
        <w:rPr>
          <w:rFonts w:ascii="Bahnschrift" w:hAnsi="Bahnschrift"/>
          <w:shd w:val="clear" w:color="auto" w:fill="FFFFFF"/>
        </w:rPr>
      </w:pPr>
      <w:hyperlink r:id="rId6" w:anchor="Communication_Interface" w:history="1">
        <w:r w:rsidR="001F4E73" w:rsidRPr="00743126">
          <w:rPr>
            <w:rStyle w:val="Hypertextovodkaz"/>
            <w:rFonts w:ascii="Bahnschrift" w:hAnsi="Bahnschrift"/>
            <w:shd w:val="clear" w:color="auto" w:fill="FFFFFF"/>
          </w:rPr>
          <w:t>TF-LUNA Manual</w:t>
        </w:r>
      </w:hyperlink>
    </w:p>
    <w:p w14:paraId="7F1AA184" w14:textId="675C5B10" w:rsidR="002D5AFC" w:rsidRPr="00743126" w:rsidRDefault="006042B6" w:rsidP="00033BCD">
      <w:pPr>
        <w:rPr>
          <w:rFonts w:ascii="Bahnschrift" w:hAnsi="Bahnschrift"/>
          <w:shd w:val="clear" w:color="auto" w:fill="FFFFFF"/>
        </w:rPr>
      </w:pPr>
      <w:r w:rsidRPr="00743126">
        <w:rPr>
          <w:rStyle w:val="Zdraznn"/>
          <w:rFonts w:ascii="Bahnschrift" w:hAnsi="Bahnschrift"/>
          <w:b/>
          <w:bCs/>
        </w:rPr>
        <w:object w:dxaOrig="1571" w:dyaOrig="831" w14:anchorId="34ED4E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15pt;height:28.25pt" o:ole="">
            <v:imagedata r:id="rId7" o:title=""/>
          </v:shape>
          <o:OLEObject Type="Embed" ProgID="Package" ShapeID="_x0000_i1025" DrawAspect="Content" ObjectID="_1780229753" r:id="rId8"/>
        </w:object>
      </w:r>
    </w:p>
    <w:p w14:paraId="3CC89617" w14:textId="70E5A4B9" w:rsidR="00033BCD" w:rsidRPr="00743126" w:rsidRDefault="00033BCD" w:rsidP="00B75AA6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  <w:r w:rsidR="006042B6" w:rsidRPr="00743126">
        <w:rPr>
          <w:rStyle w:val="Zdraznn"/>
          <w:rFonts w:ascii="Bahnschrift" w:hAnsi="Bahnschrift"/>
          <w:b/>
          <w:bCs/>
        </w:rPr>
        <w:t xml:space="preserve"> </w:t>
      </w:r>
    </w:p>
    <w:p w14:paraId="2A220082" w14:textId="4BB72BB9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have 3 of them</w:t>
      </w:r>
    </w:p>
    <w:p w14:paraId="3FC95811" w14:textId="15289F32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Low FoV: 2°</w:t>
      </w:r>
    </w:p>
    <w:p w14:paraId="2D4AFAC4" w14:textId="1B3CD01E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</w:p>
    <w:p w14:paraId="656511AA" w14:textId="2CD6D6E6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know they work</w:t>
      </w:r>
    </w:p>
    <w:p w14:paraId="6727516D" w14:textId="0CA6C547" w:rsidR="00033BCD" w:rsidRPr="00743126" w:rsidRDefault="00033BCD" w:rsidP="00033BCD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0C86C045" w14:textId="5C59CBB8" w:rsidR="00033BCD" w:rsidRPr="00743126" w:rsidRDefault="00033BCD" w:rsidP="00033BCD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 (500/600Kc)</w:t>
      </w:r>
    </w:p>
    <w:p w14:paraId="0CCF1B0C" w14:textId="2D25E8DF" w:rsidR="00346662" w:rsidRPr="00743126" w:rsidRDefault="002D5AFC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</w:t>
      </w:r>
      <w:r w:rsidR="00033BCD" w:rsidRPr="00743126">
        <w:rPr>
          <w:rStyle w:val="Zdraznn"/>
          <w:rFonts w:ascii="Bahnschrift" w:hAnsi="Bahnschrift"/>
          <w:b/>
          <w:bCs/>
        </w:rPr>
        <w:t>: 35mm*21.25mm*13.5mm</w:t>
      </w:r>
    </w:p>
    <w:p w14:paraId="55689D92" w14:textId="4FE4D32C" w:rsidR="006042B6" w:rsidRDefault="006042B6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Blind zone: 20cm – unreliable measurement</w:t>
      </w:r>
    </w:p>
    <w:p w14:paraId="176BD6BD" w14:textId="3D682752" w:rsidR="00743126" w:rsidRPr="00743126" w:rsidRDefault="00743126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Harder measurement for objects with high reflectivity</w:t>
      </w:r>
    </w:p>
    <w:p w14:paraId="6018CBBC" w14:textId="68EB027A" w:rsidR="00346662" w:rsidRPr="00743126" w:rsidRDefault="00041437" w:rsidP="00346662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Pololu Distance Sensor</w:t>
      </w:r>
    </w:p>
    <w:p w14:paraId="324CC48A" w14:textId="7FA63239" w:rsidR="00346662" w:rsidRPr="00743126" w:rsidRDefault="00346662" w:rsidP="00346662">
      <w:pPr>
        <w:rPr>
          <w:rStyle w:val="Siln"/>
          <w:rFonts w:ascii="Bahnschrift" w:hAnsi="Bahnschrift"/>
        </w:rPr>
      </w:pPr>
      <w:r w:rsidRPr="00743126">
        <w:rPr>
          <w:rStyle w:val="Siln"/>
          <w:rFonts w:ascii="Bahnschrift" w:hAnsi="Bahnschrift"/>
        </w:rPr>
        <w:t>LiDAR</w:t>
      </w:r>
      <w:r w:rsidR="00C02D84">
        <w:rPr>
          <w:rStyle w:val="Siln"/>
          <w:rFonts w:ascii="Bahnschrift" w:hAnsi="Bahnschrift"/>
        </w:rPr>
        <w:t>-based</w:t>
      </w:r>
      <w:r w:rsidRPr="00743126">
        <w:rPr>
          <w:rStyle w:val="Siln"/>
          <w:rFonts w:ascii="Bahnschrift" w:hAnsi="Bahnschrift"/>
        </w:rPr>
        <w:t xml:space="preserve"> </w:t>
      </w:r>
      <w:r w:rsidR="00C46B77" w:rsidRPr="00743126">
        <w:rPr>
          <w:rStyle w:val="Siln"/>
          <w:rFonts w:ascii="Bahnschrift" w:hAnsi="Bahnschrift"/>
        </w:rPr>
        <w:t>Distance</w:t>
      </w:r>
      <w:r w:rsidRPr="00743126">
        <w:rPr>
          <w:rStyle w:val="Siln"/>
          <w:rFonts w:ascii="Bahnschrift" w:hAnsi="Bahnschrift"/>
        </w:rPr>
        <w:t xml:space="preserve"> Sensor / ToF</w:t>
      </w:r>
    </w:p>
    <w:p w14:paraId="48AE850D" w14:textId="77777777" w:rsidR="00C02D84" w:rsidRPr="00C02D84" w:rsidRDefault="00C46B77" w:rsidP="00346662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B75AA6" w:rsidRPr="00C02D84">
        <w:rPr>
          <w:rFonts w:ascii="Bahnschrift" w:hAnsi="Bahnschrift"/>
          <w:b/>
          <w:bCs/>
          <w:shd w:val="clear" w:color="auto" w:fill="FFFFFF"/>
        </w:rPr>
        <w:t xml:space="preserve">50, </w:t>
      </w:r>
      <w:r w:rsidRPr="00C02D84">
        <w:rPr>
          <w:rFonts w:ascii="Bahnschrift" w:hAnsi="Bahnschrift"/>
          <w:b/>
          <w:bCs/>
          <w:shd w:val="clear" w:color="auto" w:fill="FFFFFF"/>
        </w:rPr>
        <w:t>130cm</w:t>
      </w:r>
    </w:p>
    <w:p w14:paraId="0CE8EE14" w14:textId="68591C45" w:rsidR="00C02D84" w:rsidRPr="00C02D84" w:rsidRDefault="00C02D84" w:rsidP="00346662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Communication: </w:t>
      </w:r>
      <w:r w:rsidRPr="00C02D84">
        <w:rPr>
          <w:rFonts w:ascii="Bahnschrift" w:hAnsi="Bahnschrift"/>
          <w:b/>
          <w:bCs/>
          <w:shd w:val="clear" w:color="auto" w:fill="FFFFFF"/>
        </w:rPr>
        <w:t>Digital Pulse Width</w:t>
      </w:r>
    </w:p>
    <w:p w14:paraId="031E95D5" w14:textId="7EB145C1" w:rsidR="00C02D84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1F1CFC2F" w14:textId="55EA8147" w:rsidR="00C02D84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461CA26C" w14:textId="52CF2471" w:rsidR="00346662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="00346662" w:rsidRPr="00C02D84">
        <w:rPr>
          <w:rFonts w:ascii="Bahnschrift" w:hAnsi="Bahnschrift"/>
          <w:b/>
          <w:bCs/>
          <w:shd w:val="clear" w:color="auto" w:fill="FFFFFF"/>
        </w:rPr>
        <w:t xml:space="preserve">Vin = </w:t>
      </w:r>
      <w:r w:rsidR="00041437" w:rsidRPr="00C02D84">
        <w:rPr>
          <w:rFonts w:ascii="Bahnschrift" w:hAnsi="Bahnschrift"/>
          <w:b/>
          <w:bCs/>
          <w:shd w:val="clear" w:color="auto" w:fill="FFFFFF"/>
        </w:rPr>
        <w:t>3-5</w:t>
      </w:r>
      <w:r>
        <w:rPr>
          <w:rFonts w:ascii="Bahnschrift" w:hAnsi="Bahnschrift"/>
          <w:b/>
          <w:bCs/>
          <w:shd w:val="clear" w:color="auto" w:fill="FFFFFF"/>
        </w:rPr>
        <w:t>V</w:t>
      </w:r>
    </w:p>
    <w:p w14:paraId="121B6A04" w14:textId="0B7D7FB8" w:rsidR="00C02D84" w:rsidRPr="00743126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Pr="00C02D84">
        <w:rPr>
          <w:rFonts w:ascii="Bahnschrift" w:hAnsi="Bahnschrift"/>
          <w:b/>
          <w:bCs/>
          <w:shd w:val="clear" w:color="auto" w:fill="FFFFFF"/>
        </w:rPr>
        <w:t>2,54 - 3Pad holes</w:t>
      </w:r>
    </w:p>
    <w:p w14:paraId="5DD830DE" w14:textId="5AC9EC6B" w:rsidR="00950AA9" w:rsidRPr="00743126" w:rsidRDefault="00000000" w:rsidP="00346662">
      <w:pPr>
        <w:rPr>
          <w:rFonts w:ascii="Bahnschrift" w:hAnsi="Bahnschrift"/>
          <w:shd w:val="clear" w:color="auto" w:fill="FFFFFF"/>
        </w:rPr>
      </w:pPr>
      <w:hyperlink r:id="rId9" w:history="1">
        <w:r w:rsidR="00950AA9" w:rsidRPr="00743126">
          <w:rPr>
            <w:rStyle w:val="Hypertextovodkaz"/>
            <w:rFonts w:ascii="Bahnschrift" w:hAnsi="Bahnschrift"/>
            <w:shd w:val="clear" w:color="auto" w:fill="FFFFFF"/>
          </w:rPr>
          <w:t>Polulu Pulse Width manual</w:t>
        </w:r>
      </w:hyperlink>
    </w:p>
    <w:p w14:paraId="538FDD3A" w14:textId="77777777" w:rsidR="00346662" w:rsidRPr="00743126" w:rsidRDefault="00346662" w:rsidP="00346662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19126597" w14:textId="0FF8DC41" w:rsidR="00C46B77" w:rsidRPr="00743126" w:rsidRDefault="00C46B77" w:rsidP="00C46B77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Dimensions: (21.6 × 8.9 × 3.5 mm)</w:t>
      </w:r>
    </w:p>
    <w:p w14:paraId="6CCC1327" w14:textId="77777777" w:rsidR="00346662" w:rsidRPr="00743126" w:rsidRDefault="00346662" w:rsidP="00346662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</w:p>
    <w:p w14:paraId="59EEF8FF" w14:textId="77777777" w:rsidR="00346662" w:rsidRPr="00743126" w:rsidRDefault="00346662" w:rsidP="00346662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4248D684" w14:textId="77777777" w:rsidR="00CA09E0" w:rsidRPr="00743126" w:rsidRDefault="00CA09E0" w:rsidP="00CA09E0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(400Kc)</w:t>
      </w:r>
    </w:p>
    <w:p w14:paraId="2F2AC299" w14:textId="5E74FF01" w:rsidR="00C46B77" w:rsidRPr="00743126" w:rsidRDefault="00C46B77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Minimum range: 4 cm (for accurate measurement); &lt; 1 mm (for detection)</w:t>
      </w:r>
    </w:p>
    <w:p w14:paraId="1736D59D" w14:textId="67F4B2BD" w:rsidR="00950AA9" w:rsidRPr="00743126" w:rsidRDefault="00950AA9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High FoV: 15°</w:t>
      </w:r>
    </w:p>
    <w:p w14:paraId="4CBE6716" w14:textId="165CE870" w:rsidR="00950AA9" w:rsidRPr="00743126" w:rsidRDefault="00C46B77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14EC7F9A" w14:textId="77777777" w:rsidR="00950AA9" w:rsidRPr="00743126" w:rsidRDefault="00950AA9" w:rsidP="00950AA9">
      <w:pPr>
        <w:rPr>
          <w:rStyle w:val="Zdraznn"/>
          <w:rFonts w:ascii="Bahnschrift" w:hAnsi="Bahnschrift"/>
          <w:b/>
          <w:bCs/>
        </w:rPr>
      </w:pPr>
    </w:p>
    <w:p w14:paraId="179D7838" w14:textId="77777777" w:rsidR="00950AA9" w:rsidRPr="00743126" w:rsidRDefault="00950AA9">
      <w:pPr>
        <w:rPr>
          <w:rFonts w:ascii="Bahnschrift" w:eastAsiaTheme="majorEastAsia" w:hAnsi="Bahnschrift" w:cstheme="majorBidi"/>
          <w:color w:val="2F5496" w:themeColor="accent1" w:themeShade="BF"/>
          <w:sz w:val="40"/>
          <w:szCs w:val="40"/>
        </w:rPr>
      </w:pPr>
      <w:r w:rsidRPr="00743126">
        <w:rPr>
          <w:rFonts w:ascii="Bahnschrift" w:hAnsi="Bahnschrift"/>
        </w:rPr>
        <w:br w:type="page"/>
      </w:r>
    </w:p>
    <w:p w14:paraId="5E8D34E2" w14:textId="7EFD2006" w:rsidR="00950AA9" w:rsidRPr="00743126" w:rsidRDefault="00B75AA6" w:rsidP="00950AA9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VL53L1X</w:t>
      </w:r>
    </w:p>
    <w:p w14:paraId="6A32BBEF" w14:textId="52EF3CC0" w:rsidR="00950AA9" w:rsidRDefault="000C7013" w:rsidP="00950AA9">
      <w:pPr>
        <w:rPr>
          <w:rStyle w:val="Siln"/>
          <w:rFonts w:ascii="Bahnschrift" w:hAnsi="Bahnschrift"/>
        </w:rPr>
      </w:pPr>
      <w:r>
        <w:rPr>
          <w:rStyle w:val="Siln"/>
          <w:rFonts w:ascii="Bahnschrift" w:hAnsi="Bahnschrift"/>
        </w:rPr>
        <w:t>Laser d</w:t>
      </w:r>
      <w:r w:rsidR="00950AA9" w:rsidRPr="00743126">
        <w:rPr>
          <w:rStyle w:val="Siln"/>
          <w:rFonts w:ascii="Bahnschrift" w:hAnsi="Bahnschrift"/>
        </w:rPr>
        <w:t>istance</w:t>
      </w:r>
      <w:r>
        <w:rPr>
          <w:rStyle w:val="Siln"/>
          <w:rFonts w:ascii="Bahnschrift" w:hAnsi="Bahnschrift"/>
        </w:rPr>
        <w:t xml:space="preserve"> measurement</w:t>
      </w:r>
      <w:r w:rsidR="00950AA9" w:rsidRPr="00743126">
        <w:rPr>
          <w:rStyle w:val="Siln"/>
          <w:rFonts w:ascii="Bahnschrift" w:hAnsi="Bahnschrift"/>
        </w:rPr>
        <w:t xml:space="preserve"> </w:t>
      </w:r>
      <w:r>
        <w:rPr>
          <w:rStyle w:val="Siln"/>
          <w:rFonts w:ascii="Bahnschrift" w:hAnsi="Bahnschrift"/>
        </w:rPr>
        <w:t>s</w:t>
      </w:r>
      <w:r w:rsidR="00950AA9" w:rsidRPr="00743126">
        <w:rPr>
          <w:rStyle w:val="Siln"/>
          <w:rFonts w:ascii="Bahnschrift" w:hAnsi="Bahnschrift"/>
        </w:rPr>
        <w:t xml:space="preserve">ensor / </w:t>
      </w:r>
      <w:proofErr w:type="spellStart"/>
      <w:r w:rsidR="00950AA9" w:rsidRPr="00743126">
        <w:rPr>
          <w:rStyle w:val="Siln"/>
          <w:rFonts w:ascii="Bahnschrift" w:hAnsi="Bahnschrift"/>
        </w:rPr>
        <w:t>ToF</w:t>
      </w:r>
      <w:proofErr w:type="spellEnd"/>
    </w:p>
    <w:p w14:paraId="18F4666F" w14:textId="06FC4BC8" w:rsidR="00FB5C93" w:rsidRPr="00C02D84" w:rsidRDefault="00FB5C93" w:rsidP="00FB5C93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5C2E1E">
        <w:rPr>
          <w:rFonts w:ascii="Bahnschrift" w:hAnsi="Bahnschrift"/>
          <w:b/>
          <w:bCs/>
          <w:shd w:val="clear" w:color="auto" w:fill="FFFFFF"/>
        </w:rPr>
        <w:t>400</w:t>
      </w:r>
      <w:r w:rsidRPr="00C02D84">
        <w:rPr>
          <w:rFonts w:ascii="Bahnschrift" w:hAnsi="Bahnschrift"/>
          <w:b/>
          <w:bCs/>
          <w:shd w:val="clear" w:color="auto" w:fill="FFFFFF"/>
        </w:rPr>
        <w:t>cm</w:t>
      </w:r>
      <w:r w:rsidR="005C2E1E">
        <w:rPr>
          <w:rFonts w:ascii="Bahnschrift" w:hAnsi="Bahnschrift"/>
          <w:b/>
          <w:bCs/>
          <w:shd w:val="clear" w:color="auto" w:fill="FFFFFF"/>
        </w:rPr>
        <w:t xml:space="preserve"> max</w:t>
      </w:r>
    </w:p>
    <w:p w14:paraId="730A7960" w14:textId="4BD1CAD6" w:rsidR="00FB5C93" w:rsidRPr="00C02D84" w:rsidRDefault="005C2E1E" w:rsidP="00FB5C93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 </w:t>
      </w:r>
      <w:r w:rsidR="00FB5C93">
        <w:rPr>
          <w:rFonts w:ascii="Bahnschrift" w:hAnsi="Bahnschrift"/>
          <w:shd w:val="clear" w:color="auto" w:fill="FFFFFF"/>
        </w:rPr>
        <w:t xml:space="preserve">Communication: </w:t>
      </w:r>
      <w:r>
        <w:rPr>
          <w:rFonts w:ascii="Bahnschrift" w:hAnsi="Bahnschrift"/>
          <w:b/>
          <w:bCs/>
          <w:shd w:val="clear" w:color="auto" w:fill="FFFFFF"/>
        </w:rPr>
        <w:t>I2C</w:t>
      </w:r>
    </w:p>
    <w:p w14:paraId="73DF5BE5" w14:textId="3415728F" w:rsidR="00FB5C93" w:rsidRDefault="00FB5C93" w:rsidP="00FB5C9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5AD5627E" w14:textId="77777777" w:rsidR="00FB5C93" w:rsidRDefault="00FB5C93" w:rsidP="00FB5C9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473050D1" w14:textId="77777777" w:rsidR="00FB5C93" w:rsidRDefault="00FB5C93" w:rsidP="00FB5C9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>Vin = 3-5</w:t>
      </w:r>
      <w:r>
        <w:rPr>
          <w:rFonts w:ascii="Bahnschrift" w:hAnsi="Bahnschrift"/>
          <w:b/>
          <w:bCs/>
          <w:shd w:val="clear" w:color="auto" w:fill="FFFFFF"/>
        </w:rPr>
        <w:t>V</w:t>
      </w:r>
    </w:p>
    <w:p w14:paraId="70B98A1D" w14:textId="37AC4D90" w:rsidR="00FB5C93" w:rsidRDefault="00FB5C93" w:rsidP="00950AA9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Pr="00C02D84">
        <w:rPr>
          <w:rFonts w:ascii="Bahnschrift" w:hAnsi="Bahnschrift"/>
          <w:b/>
          <w:bCs/>
          <w:shd w:val="clear" w:color="auto" w:fill="FFFFFF"/>
        </w:rPr>
        <w:t>2,54 - Pad holes</w:t>
      </w:r>
    </w:p>
    <w:p w14:paraId="49631442" w14:textId="3765481E" w:rsidR="000C6E10" w:rsidRPr="00FB5C93" w:rsidRDefault="000C6E10" w:rsidP="00950AA9">
      <w:pPr>
        <w:rPr>
          <w:rStyle w:val="Siln"/>
          <w:rFonts w:ascii="Bahnschrift" w:hAnsi="Bahnschrift"/>
          <w:b w:val="0"/>
          <w:bCs w:val="0"/>
          <w:shd w:val="clear" w:color="auto" w:fill="FFFFFF"/>
        </w:rPr>
      </w:pPr>
      <w:hyperlink r:id="rId10" w:history="1">
        <w:r w:rsidRPr="000C6E10">
          <w:rPr>
            <w:rStyle w:val="Hypertextovodkaz"/>
            <w:rFonts w:ascii="Bahnschrift" w:hAnsi="Bahnschrift"/>
            <w:shd w:val="clear" w:color="auto" w:fill="FFFFFF"/>
          </w:rPr>
          <w:t>VL53L1X Datasheet</w:t>
        </w:r>
      </w:hyperlink>
    </w:p>
    <w:p w14:paraId="46EB55E3" w14:textId="77777777" w:rsidR="00950AA9" w:rsidRPr="00743126" w:rsidRDefault="00950AA9" w:rsidP="00950AA9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0C87B347" w14:textId="6DC42004" w:rsidR="000C6E10" w:rsidRPr="000C6E10" w:rsidRDefault="000C6E10" w:rsidP="000C6E10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200</w:t>
      </w:r>
      <w:r w:rsidRPr="00743126">
        <w:rPr>
          <w:rStyle w:val="Zdraznn"/>
          <w:rFonts w:ascii="Bahnschrift" w:hAnsi="Bahnschrift"/>
          <w:b/>
          <w:bCs/>
        </w:rPr>
        <w:t>Kc)</w:t>
      </w:r>
    </w:p>
    <w:p w14:paraId="4D4AD003" w14:textId="0D082532" w:rsidR="00950AA9" w:rsidRDefault="00950AA9" w:rsidP="00950AA9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 xml:space="preserve">Dimensions: </w:t>
      </w:r>
      <w:r w:rsidR="00FB5C93" w:rsidRPr="00FB5C93">
        <w:rPr>
          <w:rStyle w:val="Zdraznn"/>
          <w:rFonts w:ascii="Bahnschrift" w:hAnsi="Bahnschrift"/>
          <w:b/>
          <w:bCs/>
        </w:rPr>
        <w:t>29.5x22mm</w:t>
      </w:r>
    </w:p>
    <w:p w14:paraId="51EAA96E" w14:textId="1369CE77" w:rsidR="005C2E1E" w:rsidRPr="005C2E1E" w:rsidRDefault="005C2E1E" w:rsidP="005C2E1E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</w:t>
      </w:r>
      <w:r>
        <w:rPr>
          <w:rStyle w:val="Zdraznn"/>
          <w:rFonts w:ascii="Bahnschrift" w:hAnsi="Bahnschrift"/>
          <w:b/>
          <w:bCs/>
        </w:rPr>
        <w:t>racy 1mm</w:t>
      </w:r>
    </w:p>
    <w:p w14:paraId="054994BD" w14:textId="77777777" w:rsidR="00950AA9" w:rsidRPr="00743126" w:rsidRDefault="00950AA9" w:rsidP="00950AA9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5FD8643E" w14:textId="2E5D18E0" w:rsidR="005C2E1E" w:rsidRPr="005C2E1E" w:rsidRDefault="005C2E1E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5C2E1E">
        <w:rPr>
          <w:rStyle w:val="Zdraznn"/>
          <w:rFonts w:ascii="Bahnschrift" w:hAnsi="Bahnschrift"/>
          <w:b/>
          <w:bCs/>
        </w:rPr>
        <w:t>Programmable</w:t>
      </w:r>
      <w:r w:rsidRPr="005C2E1E">
        <w:rPr>
          <w:rStyle w:val="Zdraznn"/>
          <w:rFonts w:ascii="Bahnschrift" w:hAnsi="Bahnschrift"/>
          <w:b/>
          <w:bCs/>
        </w:rPr>
        <w:t xml:space="preserve"> </w:t>
      </w:r>
      <w:proofErr w:type="spellStart"/>
      <w:r w:rsidRPr="005C2E1E">
        <w:rPr>
          <w:rStyle w:val="Zdraznn"/>
          <w:rFonts w:ascii="Bahnschrift" w:hAnsi="Bahnschrift"/>
          <w:b/>
          <w:bCs/>
        </w:rPr>
        <w:t>FoV</w:t>
      </w:r>
      <w:proofErr w:type="spellEnd"/>
      <w:r w:rsidRPr="005C2E1E">
        <w:rPr>
          <w:rStyle w:val="Zdraznn"/>
          <w:rFonts w:ascii="Bahnschrift" w:hAnsi="Bahnschrift"/>
          <w:b/>
          <w:bCs/>
        </w:rPr>
        <w:t xml:space="preserve"> from 15 to 27 degrees</w:t>
      </w:r>
      <w:r>
        <w:rPr>
          <w:rStyle w:val="Zdraznn"/>
          <w:rFonts w:ascii="Bahnschrift" w:hAnsi="Bahnschrift"/>
          <w:b/>
          <w:bCs/>
        </w:rPr>
        <w:t xml:space="preserve"> </w:t>
      </w:r>
      <w:r>
        <w:rPr>
          <w:rStyle w:val="Zdraznn"/>
          <w:rFonts w:ascii="Bahnschrift" w:hAnsi="Bahnschrift"/>
          <w:b/>
          <w:bCs/>
          <w:lang w:val="en-GB"/>
        </w:rPr>
        <w:t>(?)</w:t>
      </w:r>
    </w:p>
    <w:p w14:paraId="362E3920" w14:textId="77777777" w:rsidR="00950AA9" w:rsidRPr="00743126" w:rsidRDefault="00950AA9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32C2905E" w14:textId="77777777" w:rsidR="001C1648" w:rsidRPr="00743126" w:rsidRDefault="001C1648" w:rsidP="001C1648">
      <w:pPr>
        <w:rPr>
          <w:rStyle w:val="Zdraznn"/>
          <w:rFonts w:ascii="Bahnschrift" w:hAnsi="Bahnschrift"/>
          <w:b/>
          <w:bCs/>
        </w:rPr>
      </w:pPr>
    </w:p>
    <w:p w14:paraId="1BA800EB" w14:textId="05F81EA7" w:rsidR="001C1648" w:rsidRPr="000C7013" w:rsidRDefault="00743126" w:rsidP="001C1648">
      <w:pPr>
        <w:pStyle w:val="Nadpis1"/>
        <w:rPr>
          <w:rFonts w:ascii="Bahnschrift" w:hAnsi="Bahnschrift"/>
          <w:lang w:val="cs-CZ"/>
        </w:rPr>
      </w:pPr>
      <w:r w:rsidRPr="00743126">
        <w:rPr>
          <w:rFonts w:ascii="Bahnschrift" w:hAnsi="Bahnschrift"/>
        </w:rPr>
        <w:t>VL53L3CX</w:t>
      </w:r>
    </w:p>
    <w:p w14:paraId="0C2DAF50" w14:textId="77777777" w:rsidR="000C7013" w:rsidRDefault="000C7013" w:rsidP="000C7013">
      <w:pPr>
        <w:rPr>
          <w:rStyle w:val="Siln"/>
          <w:rFonts w:ascii="Bahnschrift" w:hAnsi="Bahnschrift"/>
        </w:rPr>
      </w:pPr>
      <w:r>
        <w:rPr>
          <w:rStyle w:val="Siln"/>
          <w:rFonts w:ascii="Bahnschrift" w:hAnsi="Bahnschrift"/>
        </w:rPr>
        <w:t>Laser d</w:t>
      </w:r>
      <w:r w:rsidRPr="00743126">
        <w:rPr>
          <w:rStyle w:val="Siln"/>
          <w:rFonts w:ascii="Bahnschrift" w:hAnsi="Bahnschrift"/>
        </w:rPr>
        <w:t>istance</w:t>
      </w:r>
      <w:r>
        <w:rPr>
          <w:rStyle w:val="Siln"/>
          <w:rFonts w:ascii="Bahnschrift" w:hAnsi="Bahnschrift"/>
        </w:rPr>
        <w:t xml:space="preserve"> measurement</w:t>
      </w:r>
      <w:r w:rsidRPr="00743126">
        <w:rPr>
          <w:rStyle w:val="Siln"/>
          <w:rFonts w:ascii="Bahnschrift" w:hAnsi="Bahnschrift"/>
        </w:rPr>
        <w:t xml:space="preserve"> </w:t>
      </w:r>
      <w:r>
        <w:rPr>
          <w:rStyle w:val="Siln"/>
          <w:rFonts w:ascii="Bahnschrift" w:hAnsi="Bahnschrift"/>
        </w:rPr>
        <w:t>s</w:t>
      </w:r>
      <w:r w:rsidRPr="00743126">
        <w:rPr>
          <w:rStyle w:val="Siln"/>
          <w:rFonts w:ascii="Bahnschrift" w:hAnsi="Bahnschrift"/>
        </w:rPr>
        <w:t xml:space="preserve">ensor / </w:t>
      </w:r>
      <w:proofErr w:type="spellStart"/>
      <w:r w:rsidRPr="00743126">
        <w:rPr>
          <w:rStyle w:val="Siln"/>
          <w:rFonts w:ascii="Bahnschrift" w:hAnsi="Bahnschrift"/>
        </w:rPr>
        <w:t>ToF</w:t>
      </w:r>
      <w:proofErr w:type="spellEnd"/>
    </w:p>
    <w:p w14:paraId="4FAB5299" w14:textId="1DD2DE3F" w:rsidR="000C7013" w:rsidRPr="00C02D84" w:rsidRDefault="000C7013" w:rsidP="000C7013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781886">
        <w:rPr>
          <w:rFonts w:ascii="Bahnschrift" w:hAnsi="Bahnschrift"/>
          <w:b/>
          <w:bCs/>
          <w:shd w:val="clear" w:color="auto" w:fill="FFFFFF"/>
        </w:rPr>
        <w:t>300</w:t>
      </w:r>
      <w:r w:rsidRPr="00C02D84">
        <w:rPr>
          <w:rFonts w:ascii="Bahnschrift" w:hAnsi="Bahnschrift"/>
          <w:b/>
          <w:bCs/>
          <w:shd w:val="clear" w:color="auto" w:fill="FFFFFF"/>
        </w:rPr>
        <w:t>cm</w:t>
      </w:r>
      <w:r>
        <w:rPr>
          <w:rFonts w:ascii="Bahnschrift" w:hAnsi="Bahnschrift"/>
          <w:b/>
          <w:bCs/>
          <w:shd w:val="clear" w:color="auto" w:fill="FFFFFF"/>
        </w:rPr>
        <w:t xml:space="preserve"> max</w:t>
      </w:r>
    </w:p>
    <w:p w14:paraId="7A8C9CCF" w14:textId="77777777" w:rsidR="000C7013" w:rsidRPr="00C02D84" w:rsidRDefault="000C7013" w:rsidP="000C7013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 Communication: </w:t>
      </w:r>
      <w:r>
        <w:rPr>
          <w:rFonts w:ascii="Bahnschrift" w:hAnsi="Bahnschrift"/>
          <w:b/>
          <w:bCs/>
          <w:shd w:val="clear" w:color="auto" w:fill="FFFFFF"/>
        </w:rPr>
        <w:t>I2C</w:t>
      </w:r>
    </w:p>
    <w:p w14:paraId="7F689A3F" w14:textId="77777777" w:rsidR="000C7013" w:rsidRDefault="000C7013" w:rsidP="000C701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6AF25633" w14:textId="77777777" w:rsidR="000C7013" w:rsidRDefault="000C7013" w:rsidP="000C701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6DE1D158" w14:textId="6DDD10E0" w:rsidR="000C7013" w:rsidRDefault="000C7013" w:rsidP="000C701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 xml:space="preserve">Vin = </w:t>
      </w:r>
      <w:r>
        <w:rPr>
          <w:rFonts w:ascii="Bahnschrift" w:hAnsi="Bahnschrift"/>
          <w:b/>
          <w:bCs/>
          <w:shd w:val="clear" w:color="auto" w:fill="FFFFFF"/>
        </w:rPr>
        <w:t>2.8</w:t>
      </w:r>
      <w:r w:rsidRPr="00C02D84">
        <w:rPr>
          <w:rFonts w:ascii="Bahnschrift" w:hAnsi="Bahnschrift"/>
          <w:b/>
          <w:bCs/>
          <w:shd w:val="clear" w:color="auto" w:fill="FFFFFF"/>
        </w:rPr>
        <w:t>-5</w:t>
      </w:r>
      <w:r>
        <w:rPr>
          <w:rFonts w:ascii="Bahnschrift" w:hAnsi="Bahnschrift"/>
          <w:b/>
          <w:bCs/>
          <w:shd w:val="clear" w:color="auto" w:fill="FFFFFF"/>
        </w:rPr>
        <w:t>V</w:t>
      </w:r>
    </w:p>
    <w:p w14:paraId="0B290FB0" w14:textId="3DA4C80A" w:rsidR="000C7013" w:rsidRDefault="000C7013" w:rsidP="000C7013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Pr="00C02D84">
        <w:rPr>
          <w:rFonts w:ascii="Bahnschrift" w:hAnsi="Bahnschrift"/>
          <w:b/>
          <w:bCs/>
          <w:shd w:val="clear" w:color="auto" w:fill="FFFFFF"/>
        </w:rPr>
        <w:t>2,54 - Pad holes</w:t>
      </w:r>
    </w:p>
    <w:p w14:paraId="414B8A03" w14:textId="60CF5060" w:rsidR="000C7013" w:rsidRPr="000C7013" w:rsidRDefault="000C7013" w:rsidP="000C7013">
      <w:pPr>
        <w:rPr>
          <w:rStyle w:val="Siln"/>
          <w:rFonts w:ascii="Bahnschrift" w:hAnsi="Bahnschrift"/>
          <w:b w:val="0"/>
          <w:bCs w:val="0"/>
          <w:shd w:val="clear" w:color="auto" w:fill="FFFFFF"/>
        </w:rPr>
      </w:pPr>
      <w:hyperlink r:id="rId11" w:history="1">
        <w:r w:rsidRPr="000C7013">
          <w:rPr>
            <w:rStyle w:val="Hypertextovodkaz"/>
            <w:rFonts w:ascii="Bahnschrift" w:hAnsi="Bahnschrift"/>
            <w:shd w:val="clear" w:color="auto" w:fill="FFFFFF"/>
          </w:rPr>
          <w:t>VL53L3CX</w:t>
        </w:r>
      </w:hyperlink>
    </w:p>
    <w:p w14:paraId="64A732DA" w14:textId="68B574D0" w:rsidR="000C7013" w:rsidRPr="00781886" w:rsidRDefault="000C7013" w:rsidP="00781886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027A12F4" w14:textId="3D9ACEA7" w:rsidR="000C7013" w:rsidRPr="00781886" w:rsidRDefault="000C7013" w:rsidP="00781886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Dimensions:</w:t>
      </w:r>
      <w:r w:rsidR="00781886">
        <w:rPr>
          <w:rStyle w:val="Zdraznn"/>
          <w:rFonts w:ascii="Bahnschrift" w:hAnsi="Bahnschrift"/>
          <w:b/>
          <w:bCs/>
        </w:rPr>
        <w:t xml:space="preserve"> </w:t>
      </w:r>
    </w:p>
    <w:p w14:paraId="4B6E2284" w14:textId="5A43D818" w:rsidR="000C7013" w:rsidRPr="005C2E1E" w:rsidRDefault="000C7013" w:rsidP="000C7013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0C7013">
        <w:rPr>
          <w:rStyle w:val="Zdraznn"/>
          <w:rFonts w:ascii="Bahnschrift" w:hAnsi="Bahnschrift"/>
          <w:b/>
          <w:bCs/>
        </w:rPr>
        <w:t>True distance measurement independent of target size and reflectance</w:t>
      </w:r>
    </w:p>
    <w:p w14:paraId="2035C8B9" w14:textId="77777777" w:rsidR="000C7013" w:rsidRPr="00743126" w:rsidRDefault="000C7013" w:rsidP="000C7013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4A622FE2" w14:textId="2F152BB5" w:rsidR="000C7013" w:rsidRPr="00781886" w:rsidRDefault="00781886" w:rsidP="00781886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4</w:t>
      </w:r>
      <w:r>
        <w:rPr>
          <w:rStyle w:val="Zdraznn"/>
          <w:rFonts w:ascii="Bahnschrift" w:hAnsi="Bahnschrift"/>
          <w:b/>
          <w:bCs/>
          <w:lang w:val="en-GB"/>
        </w:rPr>
        <w:t>00</w:t>
      </w:r>
      <w:r w:rsidRPr="00743126">
        <w:rPr>
          <w:rStyle w:val="Zdraznn"/>
          <w:rFonts w:ascii="Bahnschrift" w:hAnsi="Bahnschrift"/>
          <w:b/>
          <w:bCs/>
        </w:rPr>
        <w:t>Kc)</w:t>
      </w:r>
    </w:p>
    <w:p w14:paraId="33D3D74E" w14:textId="77777777" w:rsidR="000C7013" w:rsidRPr="00743126" w:rsidRDefault="000C7013" w:rsidP="000C7013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4ED51344" w14:textId="2D147C7A" w:rsidR="001C1648" w:rsidRPr="00743126" w:rsidRDefault="00743126" w:rsidP="001C1648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TF-LC02</w:t>
      </w:r>
    </w:p>
    <w:p w14:paraId="5F50EFBE" w14:textId="77777777" w:rsidR="001C1648" w:rsidRPr="00743126" w:rsidRDefault="001C1648" w:rsidP="001C1648">
      <w:pPr>
        <w:rPr>
          <w:rStyle w:val="Siln"/>
          <w:rFonts w:ascii="Bahnschrift" w:hAnsi="Bahnschrift"/>
        </w:rPr>
      </w:pPr>
      <w:r w:rsidRPr="00743126">
        <w:rPr>
          <w:rStyle w:val="Siln"/>
          <w:rFonts w:ascii="Bahnschrift" w:hAnsi="Bahnschrift"/>
        </w:rPr>
        <w:t>LiDAR Distance Sensor / ToF</w:t>
      </w:r>
    </w:p>
    <w:p w14:paraId="3F0A3646" w14:textId="77777777" w:rsidR="001C1648" w:rsidRPr="00743126" w:rsidRDefault="001C1648" w:rsidP="001C1648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>Distance measured: 130cm, Infrared, Vin = 3-5V, 3 Pad holes, Output: Digital Pulse Width</w:t>
      </w:r>
    </w:p>
    <w:p w14:paraId="05D0E4A3" w14:textId="77777777" w:rsidR="001C1648" w:rsidRPr="00743126" w:rsidRDefault="00000000" w:rsidP="001C1648">
      <w:pPr>
        <w:rPr>
          <w:rFonts w:ascii="Bahnschrift" w:hAnsi="Bahnschrift"/>
          <w:shd w:val="clear" w:color="auto" w:fill="FFFFFF"/>
        </w:rPr>
      </w:pPr>
      <w:hyperlink r:id="rId12" w:history="1">
        <w:r w:rsidR="001C1648" w:rsidRPr="00743126">
          <w:rPr>
            <w:rStyle w:val="Hypertextovodkaz"/>
            <w:rFonts w:ascii="Bahnschrift" w:hAnsi="Bahnschrift"/>
            <w:shd w:val="clear" w:color="auto" w:fill="FFFFFF"/>
          </w:rPr>
          <w:t>Polulu Pulse Width manual</w:t>
        </w:r>
      </w:hyperlink>
    </w:p>
    <w:p w14:paraId="39E00673" w14:textId="77777777" w:rsidR="001C1648" w:rsidRPr="00743126" w:rsidRDefault="001C1648" w:rsidP="001C1648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62643D52" w14:textId="77777777" w:rsidR="001C1648" w:rsidRPr="00743126" w:rsidRDefault="001C1648" w:rsidP="001C1648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Dimensions: (21.6 × 8.9 × 3.5 mm)</w:t>
      </w:r>
    </w:p>
    <w:p w14:paraId="3A9160EF" w14:textId="77777777" w:rsidR="001C1648" w:rsidRPr="00743126" w:rsidRDefault="001C1648" w:rsidP="001C1648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</w:p>
    <w:p w14:paraId="76408B1C" w14:textId="77777777" w:rsidR="001C1648" w:rsidRPr="00743126" w:rsidRDefault="001C1648" w:rsidP="001C1648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2525ACA8" w14:textId="77777777" w:rsidR="001C1648" w:rsidRPr="00743126" w:rsidRDefault="001C1648" w:rsidP="001C1648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Minimum range: 4 cm (for accurate measurement); &lt; 1 mm (for detection)</w:t>
      </w:r>
    </w:p>
    <w:p w14:paraId="315D69B2" w14:textId="77777777" w:rsidR="001C1648" w:rsidRPr="00743126" w:rsidRDefault="001C1648" w:rsidP="001C1648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Very High FoV: 27°</w:t>
      </w:r>
    </w:p>
    <w:p w14:paraId="67ACA223" w14:textId="77777777" w:rsidR="001C1648" w:rsidRPr="00743126" w:rsidRDefault="001C1648" w:rsidP="001C1648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(400Kc)</w:t>
      </w:r>
    </w:p>
    <w:p w14:paraId="64D4F5B3" w14:textId="77777777" w:rsidR="001C1648" w:rsidRPr="00743126" w:rsidRDefault="001C1648" w:rsidP="001C1648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64EC0DAA" w14:textId="77777777" w:rsidR="001C1648" w:rsidRPr="00743126" w:rsidRDefault="001C1648" w:rsidP="001C1648">
      <w:pPr>
        <w:rPr>
          <w:rStyle w:val="Zdraznn"/>
          <w:rFonts w:ascii="Bahnschrift" w:hAnsi="Bahnschrift"/>
          <w:b/>
          <w:bCs/>
        </w:rPr>
      </w:pPr>
    </w:p>
    <w:sectPr w:rsidR="001C1648" w:rsidRPr="00743126" w:rsidSect="008D6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D503A"/>
    <w:multiLevelType w:val="hybridMultilevel"/>
    <w:tmpl w:val="2D3A8D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473CC6"/>
    <w:multiLevelType w:val="hybridMultilevel"/>
    <w:tmpl w:val="5B08CC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B64C0"/>
    <w:multiLevelType w:val="hybridMultilevel"/>
    <w:tmpl w:val="A8485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9309982">
    <w:abstractNumId w:val="1"/>
  </w:num>
  <w:num w:numId="2" w16cid:durableId="625475838">
    <w:abstractNumId w:val="0"/>
  </w:num>
  <w:num w:numId="3" w16cid:durableId="751513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3BCD"/>
    <w:rsid w:val="00033BCD"/>
    <w:rsid w:val="00041437"/>
    <w:rsid w:val="000C6E10"/>
    <w:rsid w:val="000C7013"/>
    <w:rsid w:val="001A361A"/>
    <w:rsid w:val="001C1648"/>
    <w:rsid w:val="001F4E73"/>
    <w:rsid w:val="002A501B"/>
    <w:rsid w:val="002D5AFC"/>
    <w:rsid w:val="00346662"/>
    <w:rsid w:val="004E089C"/>
    <w:rsid w:val="004E6B77"/>
    <w:rsid w:val="00542EBD"/>
    <w:rsid w:val="005C2E1E"/>
    <w:rsid w:val="006042B6"/>
    <w:rsid w:val="00743126"/>
    <w:rsid w:val="00781886"/>
    <w:rsid w:val="008D6EEC"/>
    <w:rsid w:val="00950AA9"/>
    <w:rsid w:val="00954151"/>
    <w:rsid w:val="00993AA6"/>
    <w:rsid w:val="00A77729"/>
    <w:rsid w:val="00B75AA6"/>
    <w:rsid w:val="00C02D84"/>
    <w:rsid w:val="00C46B77"/>
    <w:rsid w:val="00CA09E0"/>
    <w:rsid w:val="00D46046"/>
    <w:rsid w:val="00FB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AF97D"/>
  <w15:docId w15:val="{834DBCA2-3303-4B30-BA55-455CD7FF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033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33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3B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33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33B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33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33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33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33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33B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033B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033B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33BCD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33BCD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33BC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33BC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33BC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33BC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033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33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33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33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033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33BC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033BC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33BCD"/>
    <w:rPr>
      <w:i/>
      <w:iCs/>
      <w:color w:val="2F5496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33B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33BCD"/>
    <w:rPr>
      <w:i/>
      <w:iCs/>
      <w:color w:val="2F5496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033BCD"/>
    <w:rPr>
      <w:b/>
      <w:bCs/>
      <w:smallCaps/>
      <w:color w:val="2F5496" w:themeColor="accent1" w:themeShade="BF"/>
      <w:spacing w:val="5"/>
    </w:rPr>
  </w:style>
  <w:style w:type="character" w:styleId="Siln">
    <w:name w:val="Strong"/>
    <w:basedOn w:val="Standardnpsmoodstavce"/>
    <w:uiPriority w:val="22"/>
    <w:qFormat/>
    <w:rsid w:val="00033BCD"/>
    <w:rPr>
      <w:b/>
      <w:bCs/>
    </w:rPr>
  </w:style>
  <w:style w:type="paragraph" w:styleId="Bezmezer">
    <w:name w:val="No Spacing"/>
    <w:uiPriority w:val="1"/>
    <w:qFormat/>
    <w:rsid w:val="00033BCD"/>
    <w:pPr>
      <w:spacing w:after="0" w:line="240" w:lineRule="auto"/>
    </w:pPr>
  </w:style>
  <w:style w:type="character" w:styleId="Zdraznn">
    <w:name w:val="Emphasis"/>
    <w:basedOn w:val="Standardnpsmoodstavce"/>
    <w:uiPriority w:val="20"/>
    <w:qFormat/>
    <w:rsid w:val="00033BCD"/>
    <w:rPr>
      <w:i/>
      <w:iCs/>
    </w:rPr>
  </w:style>
  <w:style w:type="character" w:styleId="Hypertextovodkaz">
    <w:name w:val="Hyperlink"/>
    <w:basedOn w:val="Standardnpsmoodstavce"/>
    <w:uiPriority w:val="99"/>
    <w:unhideWhenUsed/>
    <w:rsid w:val="001F4E73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1F4E73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C02D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7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hyperlink" Target="https://www.pololu.com/product/407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aveshare.com/wiki/TF-Luna_LiDAR_Range_Sensor" TargetMode="External"/><Relationship Id="rId11" Type="http://schemas.openxmlformats.org/officeDocument/2006/relationships/hyperlink" Target="https://cz.mouser.com/datasheet/2/389/vl53l3cx-satel-1858618.pdf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laskakit.cz/user/related_files/vl53l1x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ololu.com/product/407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1FAF6-CF7D-4291-B816-6DA88C0AB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1</Pages>
  <Words>329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 Menson</dc:creator>
  <cp:keywords/>
  <dc:description/>
  <cp:lastModifiedBy>Men Menson</cp:lastModifiedBy>
  <cp:revision>3</cp:revision>
  <dcterms:created xsi:type="dcterms:W3CDTF">2024-06-17T08:23:00Z</dcterms:created>
  <dcterms:modified xsi:type="dcterms:W3CDTF">2024-06-18T13:30:00Z</dcterms:modified>
</cp:coreProperties>
</file>