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آذار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آض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آناء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آنفا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آه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أبدا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أخو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أربعاء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أربعمئة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أربعمائة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أسكن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أصلا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أضحى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أطعم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أعطى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أعلم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أفريل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ٍّ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أقبل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ألفى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أمامك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أمد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أمسى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أنبأ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أنتم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أنتما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أنتن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أنشأ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ًّ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أهلا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أوت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أوشك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أولئك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أولاء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أولالك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أى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أيار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أيلول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ٍّ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إذما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إزاء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إليكم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إليكما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إى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إياكم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إياكما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إياكن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إيانا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إياه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إياها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إياهم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إياهما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إياهن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إياي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االا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االتى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ابتدأ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ابين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اتخذ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اثر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اثنا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اثنان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اثنين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اجل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احد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اخرى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اخلولق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اذا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اربعة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اربعون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اربعين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استحال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اصبح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اضحى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اطار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اعادة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اعلنت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اكثر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اكد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الألاء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الألى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الاخيرة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الاول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الاولى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التى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الذى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اللاتي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اللتان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اللتيا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اللتين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اللواتي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المقبل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اليها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امام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امس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امسى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انبرى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انقلب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انها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اول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ايار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ايام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ايضا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بؤسا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بئس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باء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بطآن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بعدا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بغتة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بلى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تاء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تارة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تاسع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تخذ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تسعة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تسعمئة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تسعمائة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تسعون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تسعين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تشرين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تعسا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تفعلان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تفعلون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تفعلين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تلقاء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تموز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تينك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ثاء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ثامن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ثلاثاء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ثلاثمئة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ثلاثمائة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ثلاثون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ثلاثين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ثمانمئة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ثمانون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ثمانين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ثمنمئة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جانفي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جلل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جمعة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جنيه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جويلية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جير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جيم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حاء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حادي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حاشا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حاي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حبذا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حجا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حرى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حزيران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حمدا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حمو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حوالى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حيثما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خاء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خامس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خلافا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خمسمئة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خمسمائة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خمسون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خمسين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خميس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دال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درهم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درى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دواليك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دولار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دونك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دينار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ذاك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ذال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ذانك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ذيت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ذينك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رأى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راء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رابع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راح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رجع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رزق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رويدك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ريال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ريث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زاي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زعم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زود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ساء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سابع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سادس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سبعة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سبعمئة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سبعمائة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سبعون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سبعين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ستكون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ستمئة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ستمائة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ستون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ستين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سحقا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سرعان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سقى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سمعا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سنتيم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شباط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شرع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شيكل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شين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صاد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صبر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صبرا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صدقا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صراحة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ضاد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ضحوة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طاء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طالما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طفق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ظاء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عاشر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عاما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عجبا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عسى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عشرون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علق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ًّ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عوض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عيانا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غادر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غدا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غداة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غين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فاء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فانه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فرادى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فلان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فى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فيفري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قاطبة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قرش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قلما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كانون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كذا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كرب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كسا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كلتا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كى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كيت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كيفما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سيما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لازال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لاسيما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لايزال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لبيك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لدن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لعمر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لقاء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للامم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لوكالة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لولا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لوما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ليرة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ليسب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مئة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مئتان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أفعله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انفك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برح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مائة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ماانفك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مابرح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مادام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مازال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مافتئ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مايزال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مساء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معاذ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مكانكم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مكانكما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مليم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ميم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نون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نيسان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نيف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هاء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هللة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هلم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همزة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هنالك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هيهات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ؤلاء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وأبو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واضاف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واضافت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واكد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واو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واوضح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وثي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وقالت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ولايزال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ياء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يفعلان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يفعلون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يوان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يورو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