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334" w:rsidRDefault="00AB6334" w:rsidP="00CF3650">
      <w:pPr>
        <w:spacing w:after="0" w:line="240" w:lineRule="auto"/>
      </w:pPr>
    </w:p>
    <w:p w:rsidR="00CF3650" w:rsidRDefault="00CF3650" w:rsidP="00CF3650">
      <w:pPr>
        <w:spacing w:after="0" w:line="240" w:lineRule="auto"/>
      </w:pPr>
    </w:p>
    <w:p w:rsidR="00CF3650" w:rsidRDefault="00CF3650" w:rsidP="00CF3650">
      <w:pPr>
        <w:spacing w:after="0" w:line="240" w:lineRule="auto"/>
      </w:pPr>
    </w:p>
    <w:p w:rsidR="00CF3650" w:rsidRDefault="00CF3650" w:rsidP="00CF3650">
      <w:pPr>
        <w:spacing w:after="0" w:line="240" w:lineRule="auto"/>
      </w:pPr>
    </w:p>
    <w:p w:rsidR="00CF3650" w:rsidRDefault="00CF3650" w:rsidP="00CF3650">
      <w:pPr>
        <w:spacing w:after="0" w:line="240" w:lineRule="auto"/>
      </w:pPr>
    </w:p>
    <w:p w:rsidR="00CF3650" w:rsidRDefault="00CF3650" w:rsidP="00CF3650">
      <w:pPr>
        <w:spacing w:after="0" w:line="240" w:lineRule="auto"/>
      </w:pPr>
    </w:p>
    <w:p w:rsidR="00CF3650" w:rsidRDefault="00CF3650" w:rsidP="00CF3650">
      <w:pPr>
        <w:spacing w:after="0" w:line="240" w:lineRule="auto"/>
      </w:pPr>
    </w:p>
    <w:p w:rsidR="00CF3650" w:rsidRDefault="00CF3650" w:rsidP="00CF3650">
      <w:pPr>
        <w:spacing w:after="0" w:line="240" w:lineRule="auto"/>
      </w:pPr>
      <w:r>
        <w:t>Our Ref :ZB23/QS1/23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Your Ref: RP 315/PM34/231</w:t>
      </w:r>
    </w:p>
    <w:p w:rsidR="00CF3650" w:rsidRDefault="00CF3650" w:rsidP="00CF3650">
      <w:pPr>
        <w:spacing w:after="0" w:line="240" w:lineRule="auto"/>
      </w:pPr>
    </w:p>
    <w:p w:rsidR="00CF3650" w:rsidRDefault="00CF3650" w:rsidP="00CF3650">
      <w:pPr>
        <w:spacing w:after="0" w:line="240" w:lineRule="auto"/>
      </w:pPr>
      <w:r>
        <w:t>The Office Manager,</w:t>
      </w:r>
    </w:p>
    <w:p w:rsidR="00CF3650" w:rsidRDefault="00CF3650" w:rsidP="00CF3650">
      <w:pPr>
        <w:spacing w:after="0" w:line="240" w:lineRule="auto"/>
      </w:pPr>
    </w:p>
    <w:p w:rsidR="00CF3650" w:rsidRDefault="00CF3650" w:rsidP="00CF3650">
      <w:pPr>
        <w:spacing w:after="0" w:line="240" w:lineRule="auto"/>
      </w:pPr>
    </w:p>
    <w:p w:rsidR="00CF3650" w:rsidRDefault="00CF3650" w:rsidP="00CF3650">
      <w:pPr>
        <w:spacing w:after="0" w:line="240" w:lineRule="auto"/>
      </w:pPr>
    </w:p>
    <w:p w:rsidR="00CF3650" w:rsidRDefault="00CF3650" w:rsidP="00CF3650">
      <w:pPr>
        <w:spacing w:after="0" w:line="240" w:lineRule="auto"/>
      </w:pPr>
    </w:p>
    <w:p w:rsidR="00CF3650" w:rsidRDefault="00CF3650" w:rsidP="00CF3650">
      <w:pPr>
        <w:spacing w:after="0" w:line="240" w:lineRule="auto"/>
      </w:pPr>
      <w:r>
        <w:t>Dear Sir,</w:t>
      </w:r>
    </w:p>
    <w:p w:rsidR="003E4076" w:rsidRDefault="003E4076" w:rsidP="00CF3650">
      <w:pPr>
        <w:spacing w:after="0" w:line="240" w:lineRule="auto"/>
      </w:pPr>
    </w:p>
    <w:p w:rsidR="003E4076" w:rsidRPr="009A6F2D" w:rsidRDefault="003E4076" w:rsidP="003E4076">
      <w:pPr>
        <w:spacing w:after="0" w:line="240" w:lineRule="auto"/>
        <w:jc w:val="center"/>
        <w:rPr>
          <w:b/>
        </w:rPr>
      </w:pPr>
      <w:r w:rsidRPr="009A6F2D">
        <w:rPr>
          <w:b/>
        </w:rPr>
        <w:t>COMPLAIN ON MULTIMEDIA PROJECTOR</w:t>
      </w:r>
    </w:p>
    <w:p w:rsidR="003A1958" w:rsidRPr="009A6F2D" w:rsidRDefault="003A1958" w:rsidP="003E4076">
      <w:pPr>
        <w:spacing w:after="0" w:line="240" w:lineRule="auto"/>
        <w:jc w:val="center"/>
        <w:rPr>
          <w:b/>
        </w:rPr>
      </w:pPr>
    </w:p>
    <w:p w:rsidR="003E4076" w:rsidRDefault="003E4076" w:rsidP="003A1958">
      <w:pPr>
        <w:spacing w:after="0" w:line="360" w:lineRule="auto"/>
      </w:pPr>
      <w:r>
        <w:t xml:space="preserve">     We received your letter last Friday, describing the problem with your </w:t>
      </w:r>
      <w:r w:rsidR="002320D9">
        <w:t>Zion</w:t>
      </w:r>
      <w:r>
        <w:t xml:space="preserve"> Multimedia projector while we believe</w:t>
      </w:r>
      <w:r w:rsidR="003A1958">
        <w:t>, as</w:t>
      </w:r>
      <w:r w:rsidR="002320D9">
        <w:t xml:space="preserve"> you explained that electronic equipment should be </w:t>
      </w:r>
      <w:r w:rsidR="003A1958">
        <w:t>built to last long that’s why we bace-up all our product with twelve months warranty.</w:t>
      </w:r>
    </w:p>
    <w:p w:rsidR="007A43ED" w:rsidRDefault="007A43ED" w:rsidP="003A1958">
      <w:pPr>
        <w:spacing w:after="0" w:line="360" w:lineRule="auto"/>
      </w:pPr>
    </w:p>
    <w:p w:rsidR="007A43ED" w:rsidRDefault="007A43ED" w:rsidP="003A1958">
      <w:pPr>
        <w:spacing w:after="0" w:line="360" w:lineRule="auto"/>
      </w:pPr>
      <w:r>
        <w:t xml:space="preserve">From our record , your </w:t>
      </w:r>
      <w:r w:rsidR="002320D9">
        <w:t>Zion</w:t>
      </w:r>
      <w:r>
        <w:t xml:space="preserve"> multimedia projector is thirteen months, twelve weeks old as at the day we record your complain; and therefore out of warranty. However, we can still help please </w:t>
      </w:r>
      <w:r w:rsidR="002320D9">
        <w:t>package from</w:t>
      </w:r>
      <w:r>
        <w:t xml:space="preserve"> </w:t>
      </w:r>
      <w:r w:rsidR="002320D9">
        <w:t>Zion</w:t>
      </w:r>
      <w:r>
        <w:t xml:space="preserve"> projector carefully with all the accessories and bring it to our sales outlets headquarters at 25, Lee Br</w:t>
      </w:r>
      <w:r w:rsidR="002320D9">
        <w:t>own  street ,computer village, i</w:t>
      </w:r>
      <w:r>
        <w:t>keja, Lagos</w:t>
      </w:r>
      <w:r w:rsidR="00731889">
        <w:t>.</w:t>
      </w:r>
    </w:p>
    <w:p w:rsidR="00731889" w:rsidRDefault="00731889" w:rsidP="003A1958">
      <w:pPr>
        <w:spacing w:after="0" w:line="360" w:lineRule="auto"/>
      </w:pPr>
    </w:p>
    <w:p w:rsidR="00731889" w:rsidRDefault="00731889" w:rsidP="003A1958">
      <w:pPr>
        <w:spacing w:after="0" w:line="360" w:lineRule="auto"/>
      </w:pPr>
      <w:r>
        <w:t>Please include your complete name or organization as in the receipt, your phone number, contact address and brief d</w:t>
      </w:r>
      <w:r w:rsidR="002320D9">
        <w:t>e</w:t>
      </w:r>
      <w:r>
        <w:t>scription of the problem; along with a non refundable cheque of (</w:t>
      </w:r>
      <w:r w:rsidR="002430F4">
        <w:rPr>
          <w:rFonts w:cstheme="minorHAnsi"/>
        </w:rPr>
        <w:t>₦</w:t>
      </w:r>
      <w:r w:rsidR="002430F4">
        <w:t xml:space="preserve">5,500). After examining the unit, we will give you a written estimate of the needed parts and </w:t>
      </w:r>
      <w:r w:rsidR="002320D9">
        <w:t>labor</w:t>
      </w:r>
      <w:r w:rsidR="002430F4">
        <w:t xml:space="preserve">. Then just let you know either by phone or by filling out </w:t>
      </w:r>
      <w:r w:rsidR="002320D9">
        <w:t>the prepaid form we will give y</w:t>
      </w:r>
      <w:r w:rsidR="002430F4">
        <w:t xml:space="preserve">ou, to know whether you want us to make the </w:t>
      </w:r>
      <w:r w:rsidR="002320D9">
        <w:t>repairs.</w:t>
      </w:r>
    </w:p>
    <w:p w:rsidR="002430F4" w:rsidRDefault="002430F4" w:rsidP="003A1958">
      <w:pPr>
        <w:spacing w:after="0" w:line="360" w:lineRule="auto"/>
      </w:pPr>
    </w:p>
    <w:p w:rsidR="00B33F92" w:rsidRDefault="002320D9" w:rsidP="003A1958">
      <w:pPr>
        <w:spacing w:after="0" w:line="360" w:lineRule="auto"/>
      </w:pPr>
      <w:r>
        <w:t xml:space="preserve">If you cheque to </w:t>
      </w:r>
      <w:r w:rsidR="002430F4">
        <w:t>repair the projector, (</w:t>
      </w:r>
      <w:r w:rsidR="002430F4">
        <w:rPr>
          <w:rFonts w:cstheme="minorHAnsi"/>
        </w:rPr>
        <w:t>₦</w:t>
      </w:r>
      <w:r w:rsidR="002430F4">
        <w:t>2,000) out of initial (</w:t>
      </w:r>
      <w:r w:rsidR="002430F4">
        <w:rPr>
          <w:rFonts w:cstheme="minorHAnsi"/>
        </w:rPr>
        <w:t>₦</w:t>
      </w:r>
      <w:r w:rsidR="002430F4">
        <w:t xml:space="preserve">2,000) will be applied toward your bill, the balance for the repairs should be paid to our bank account </w:t>
      </w:r>
      <w:r>
        <w:t>. Also has service ce</w:t>
      </w:r>
      <w:r w:rsidR="00B33F92">
        <w:t>nters available in major cities , across Nigeria, including benin city. If you would prefer to take the unit to one of them, please see the enclosed list for their address.</w:t>
      </w:r>
    </w:p>
    <w:p w:rsidR="00B33F92" w:rsidRDefault="00B33F92" w:rsidP="003A1958">
      <w:pPr>
        <w:spacing w:after="0" w:line="360" w:lineRule="auto"/>
      </w:pPr>
    </w:p>
    <w:p w:rsidR="00EC1C29" w:rsidRDefault="00B33F92" w:rsidP="003A1958">
      <w:pPr>
        <w:spacing w:after="0" w:line="360" w:lineRule="auto"/>
      </w:pPr>
      <w:r>
        <w:lastRenderedPageBreak/>
        <w:t xml:space="preserve">Thanks again for enquiring about our service, I have enclosed a catalogue of our </w:t>
      </w:r>
      <w:r w:rsidR="002320D9">
        <w:t>latest electron</w:t>
      </w:r>
      <w:r w:rsidR="00EC1C29">
        <w:t>ic equipment both for household used and office. Starting from the middle of next mo</w:t>
      </w:r>
      <w:r w:rsidR="002320D9">
        <w:t>nth</w:t>
      </w:r>
      <w:r w:rsidR="00EC1C29">
        <w:t xml:space="preserve"> to the end, </w:t>
      </w:r>
      <w:r w:rsidR="002320D9">
        <w:t>Zion</w:t>
      </w:r>
      <w:r w:rsidR="00EC1C29">
        <w:t xml:space="preserve"> electronic is offering a 30% interest on all our product in the “expo” tagged “</w:t>
      </w:r>
      <w:r w:rsidR="002320D9">
        <w:t>customer</w:t>
      </w:r>
      <w:r w:rsidR="00EC1C29">
        <w:t xml:space="preserve">” is the the king, at which time you can  receive 30% discount when you purchase new ones, we also give </w:t>
      </w:r>
      <w:r w:rsidR="002320D9">
        <w:t>you bonus for product  bought by</w:t>
      </w:r>
      <w:r w:rsidR="00EC1C29">
        <w:t xml:space="preserve"> new customer that comes through you.</w:t>
      </w:r>
    </w:p>
    <w:p w:rsidR="00EC1C29" w:rsidRDefault="00EC1C29" w:rsidP="003A1958">
      <w:pPr>
        <w:spacing w:after="0" w:line="360" w:lineRule="auto"/>
      </w:pPr>
    </w:p>
    <w:p w:rsidR="00EC1C29" w:rsidRDefault="00EC1C29" w:rsidP="003A1958">
      <w:pPr>
        <w:spacing w:after="0" w:line="360" w:lineRule="auto"/>
      </w:pPr>
    </w:p>
    <w:p w:rsidR="00EC1C29" w:rsidRDefault="00EC1C29" w:rsidP="003A1958">
      <w:pPr>
        <w:spacing w:after="0" w:line="360" w:lineRule="auto"/>
      </w:pPr>
    </w:p>
    <w:p w:rsidR="00EC1C29" w:rsidRDefault="00EC1C29" w:rsidP="003A1958">
      <w:pPr>
        <w:spacing w:after="0"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Yours Sincerely,</w:t>
      </w:r>
    </w:p>
    <w:p w:rsidR="00EC1C29" w:rsidRDefault="00EC1C29" w:rsidP="00EC1C2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Olawu, Wahab  Babatunde</w:t>
      </w:r>
    </w:p>
    <w:p w:rsidR="00EC1C29" w:rsidRDefault="00EC1C29" w:rsidP="00EC1C2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91814">
        <w:t>Marketing Manager.</w:t>
      </w:r>
      <w:r>
        <w:t xml:space="preserve"> </w:t>
      </w:r>
    </w:p>
    <w:p w:rsidR="00EC1C29" w:rsidRDefault="00EC1C29" w:rsidP="003A1958">
      <w:pPr>
        <w:spacing w:after="0"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EC1C29" w:rsidSect="00CF365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45C9" w:rsidRDefault="00E345C9" w:rsidP="009A6F2D">
      <w:pPr>
        <w:spacing w:after="0" w:line="240" w:lineRule="auto"/>
      </w:pPr>
      <w:r>
        <w:separator/>
      </w:r>
    </w:p>
  </w:endnote>
  <w:endnote w:type="continuationSeparator" w:id="1">
    <w:p w:rsidR="00E345C9" w:rsidRDefault="00E345C9" w:rsidP="009A6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F2D" w:rsidRDefault="009A6F2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F2D" w:rsidRDefault="009A6F2D">
    <w:pPr>
      <w:pStyle w:val="Footer"/>
    </w:pPr>
    <w:r>
      <w:t>F/HD/18/3630074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F2D" w:rsidRDefault="009A6F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45C9" w:rsidRDefault="00E345C9" w:rsidP="009A6F2D">
      <w:pPr>
        <w:spacing w:after="0" w:line="240" w:lineRule="auto"/>
      </w:pPr>
      <w:r>
        <w:separator/>
      </w:r>
    </w:p>
  </w:footnote>
  <w:footnote w:type="continuationSeparator" w:id="1">
    <w:p w:rsidR="00E345C9" w:rsidRDefault="00E345C9" w:rsidP="009A6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F2D" w:rsidRDefault="009A6F2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37155" o:spid="_x0000_s2050" type="#_x0000_t136" style="position:absolute;margin-left:0;margin-top:0;width:580.6pt;height:79.15pt;rotation:315;z-index:-251654144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ODEDIRAN FUNMILAYO SEY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F2D" w:rsidRDefault="009A6F2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37156" o:spid="_x0000_s2051" type="#_x0000_t136" style="position:absolute;margin-left:0;margin-top:0;width:580.6pt;height:79.15pt;rotation:315;z-index:-251652096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ODEDIRAN FUNMILAYO SEY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F2D" w:rsidRDefault="009A6F2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37154" o:spid="_x0000_s2049" type="#_x0000_t136" style="position:absolute;margin-left:0;margin-top:0;width:580.6pt;height:79.15pt;rotation:315;z-index:-251656192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ODEDIRAN FUNMILAYO SEY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F3650"/>
    <w:rsid w:val="002320D9"/>
    <w:rsid w:val="002430F4"/>
    <w:rsid w:val="003A1958"/>
    <w:rsid w:val="003E4076"/>
    <w:rsid w:val="00731889"/>
    <w:rsid w:val="007A43ED"/>
    <w:rsid w:val="00991814"/>
    <w:rsid w:val="009A6F2D"/>
    <w:rsid w:val="00AB6334"/>
    <w:rsid w:val="00B33F92"/>
    <w:rsid w:val="00CF3650"/>
    <w:rsid w:val="00E345C9"/>
    <w:rsid w:val="00EC1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A6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6F2D"/>
  </w:style>
  <w:style w:type="paragraph" w:styleId="Footer">
    <w:name w:val="footer"/>
    <w:basedOn w:val="Normal"/>
    <w:link w:val="FooterChar"/>
    <w:uiPriority w:val="99"/>
    <w:semiHidden/>
    <w:unhideWhenUsed/>
    <w:rsid w:val="009A6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6F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2019-10-30T10:23:00Z</dcterms:created>
  <dcterms:modified xsi:type="dcterms:W3CDTF">2019-10-30T12:18:00Z</dcterms:modified>
</cp:coreProperties>
</file>