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2FD" w:rsidRDefault="00105ED3">
      <w:r>
        <w:t>NAME     ADEKOYA   FARUQ</w:t>
      </w:r>
    </w:p>
    <w:p w:rsidR="00105ED3" w:rsidRDefault="00105ED3">
      <w:bookmarkStart w:id="0" w:name="_GoBack"/>
      <w:bookmarkEnd w:id="0"/>
    </w:p>
    <w:sectPr w:rsidR="0010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D3"/>
    <w:rsid w:val="001012FD"/>
    <w:rsid w:val="00105ED3"/>
    <w:rsid w:val="005E0D5A"/>
    <w:rsid w:val="0090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CENTRE</dc:creator>
  <cp:lastModifiedBy>DIGITAL CENTRE</cp:lastModifiedBy>
  <cp:revision>1</cp:revision>
  <dcterms:created xsi:type="dcterms:W3CDTF">2020-02-21T12:21:00Z</dcterms:created>
  <dcterms:modified xsi:type="dcterms:W3CDTF">2020-02-21T12:24:00Z</dcterms:modified>
</cp:coreProperties>
</file>