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A8D15E" w14:textId="477C79F0" w:rsidR="00966AF2" w:rsidRPr="007A6A97" w:rsidRDefault="00872FF3">
      <w:pPr>
        <w:rPr>
          <w:rStyle w:val="transcript"/>
          <w:rFonts w:cs="Helvetica"/>
          <w:color w:val="333333"/>
          <w:shd w:val="clear" w:color="auto" w:fill="FFFFFF"/>
        </w:rPr>
      </w:pPr>
      <w:r w:rsidRPr="007A6A97">
        <w:rPr>
          <w:rStyle w:val="transcript"/>
          <w:rFonts w:cs="Helvetica"/>
          <w:color w:val="333333"/>
          <w:shd w:val="clear" w:color="auto" w:fill="FFFFFF"/>
        </w:rPr>
        <w:t>Spring IOC container</w:t>
      </w:r>
      <w:r w:rsidR="005C0F96" w:rsidRPr="007A6A97">
        <w:rPr>
          <w:rStyle w:val="transcript"/>
          <w:rFonts w:cs="Helvetica"/>
          <w:color w:val="333333"/>
          <w:shd w:val="clear" w:color="auto" w:fill="FFFFFF"/>
        </w:rPr>
        <w:t xml:space="preserve"> manages all</w:t>
      </w:r>
      <w:r w:rsidRPr="007A6A97">
        <w:rPr>
          <w:rStyle w:val="transcript"/>
          <w:rFonts w:cs="Helvetica"/>
          <w:color w:val="333333"/>
          <w:shd w:val="clear" w:color="auto" w:fill="FFFFFF"/>
        </w:rPr>
        <w:t xml:space="preserve"> dependencies</w:t>
      </w:r>
      <w:r w:rsidRPr="007A6A97">
        <w:rPr>
          <w:rStyle w:val="transcript"/>
        </w:rPr>
        <w:t> </w:t>
      </w:r>
      <w:r w:rsidR="005C0F96" w:rsidRPr="007A6A97">
        <w:rPr>
          <w:rStyle w:val="transcript"/>
          <w:rFonts w:cs="Helvetica"/>
          <w:color w:val="333333"/>
          <w:shd w:val="clear" w:color="auto" w:fill="FFFFFF"/>
        </w:rPr>
        <w:t>at run time for us</w:t>
      </w:r>
      <w:r w:rsidRPr="007A6A97">
        <w:rPr>
          <w:rStyle w:val="transcript"/>
          <w:rFonts w:cs="Helvetica"/>
          <w:color w:val="333333"/>
          <w:shd w:val="clear" w:color="auto" w:fill="FFFFFF"/>
        </w:rPr>
        <w:t>.</w:t>
      </w:r>
      <w:r w:rsidRPr="007A6A97">
        <w:rPr>
          <w:rStyle w:val="transcript"/>
        </w:rPr>
        <w:t> </w:t>
      </w:r>
      <w:r w:rsidR="00C72B68" w:rsidRPr="007A6A97">
        <w:rPr>
          <w:rStyle w:val="transcript"/>
          <w:rFonts w:cs="Helvetica"/>
          <w:color w:val="333333"/>
          <w:shd w:val="clear" w:color="auto" w:fill="FFFFFF"/>
        </w:rPr>
        <w:t>Once they're configured we</w:t>
      </w:r>
      <w:r w:rsidRPr="007A6A97">
        <w:rPr>
          <w:rStyle w:val="transcript"/>
          <w:rFonts w:cs="Helvetica"/>
          <w:color w:val="333333"/>
          <w:shd w:val="clear" w:color="auto" w:fill="FFFFFF"/>
        </w:rPr>
        <w:t xml:space="preserve"> never have</w:t>
      </w:r>
      <w:r w:rsidRPr="007A6A97">
        <w:rPr>
          <w:rStyle w:val="transcript"/>
        </w:rPr>
        <w:t> </w:t>
      </w:r>
      <w:r w:rsidRPr="007A6A97">
        <w:rPr>
          <w:rStyle w:val="transcript"/>
          <w:rFonts w:cs="Helvetica"/>
          <w:color w:val="333333"/>
          <w:shd w:val="clear" w:color="auto" w:fill="FFFFFF"/>
        </w:rPr>
        <w:t>to construct them again.</w:t>
      </w:r>
    </w:p>
    <w:p w14:paraId="0D5EBB17" w14:textId="4231B7D9" w:rsidR="00A57CC8" w:rsidRDefault="00A57CC8">
      <w:pPr>
        <w:rPr>
          <w:rStyle w:val="transcript"/>
          <w:rFonts w:cs="Helvetica"/>
          <w:color w:val="333333"/>
          <w:shd w:val="clear" w:color="auto" w:fill="FFFFFF"/>
        </w:rPr>
      </w:pPr>
      <w:r w:rsidRPr="007A6A97">
        <w:rPr>
          <w:rStyle w:val="transcript"/>
          <w:rFonts w:cs="Helvetica"/>
          <w:color w:val="333333"/>
          <w:shd w:val="clear" w:color="auto" w:fill="FFFFFF"/>
        </w:rPr>
        <w:t xml:space="preserve">We no longer </w:t>
      </w:r>
      <w:proofErr w:type="gramStart"/>
      <w:r w:rsidRPr="007A6A97">
        <w:rPr>
          <w:rStyle w:val="transcript"/>
          <w:rFonts w:cs="Helvetica"/>
          <w:color w:val="333333"/>
          <w:shd w:val="clear" w:color="auto" w:fill="FFFFFF"/>
        </w:rPr>
        <w:t>have to</w:t>
      </w:r>
      <w:proofErr w:type="gramEnd"/>
      <w:r w:rsidRPr="007A6A97">
        <w:rPr>
          <w:rStyle w:val="transcript"/>
          <w:rFonts w:cs="Helvetica"/>
          <w:color w:val="333333"/>
          <w:shd w:val="clear" w:color="auto" w:fill="FFFFFF"/>
        </w:rPr>
        <w:t xml:space="preserve"> spend time in code</w:t>
      </w:r>
      <w:r w:rsidRPr="007A6A97">
        <w:rPr>
          <w:rStyle w:val="transcript"/>
        </w:rPr>
        <w:t> </w:t>
      </w:r>
      <w:r w:rsidRPr="007A6A97">
        <w:rPr>
          <w:rStyle w:val="transcript"/>
          <w:rFonts w:cs="Helvetica"/>
          <w:color w:val="333333"/>
          <w:shd w:val="clear" w:color="auto" w:fill="FFFFFF"/>
        </w:rPr>
        <w:t>managing these dependencies,</w:t>
      </w:r>
      <w:r w:rsidRPr="007A6A97">
        <w:rPr>
          <w:rStyle w:val="transcript"/>
        </w:rPr>
        <w:t> </w:t>
      </w:r>
      <w:r w:rsidRPr="007A6A97">
        <w:rPr>
          <w:rStyle w:val="transcript"/>
          <w:rFonts w:cs="Helvetica"/>
          <w:color w:val="333333"/>
          <w:shd w:val="clear" w:color="auto" w:fill="FFFFFF"/>
        </w:rPr>
        <w:t>we just simply let the container bring it in.</w:t>
      </w:r>
      <w:r w:rsidRPr="007A6A97">
        <w:rPr>
          <w:rStyle w:val="transcript"/>
        </w:rPr>
        <w:t> </w:t>
      </w:r>
      <w:r w:rsidRPr="007A6A97">
        <w:rPr>
          <w:rStyle w:val="transcript"/>
          <w:rFonts w:cs="Helvetica"/>
          <w:color w:val="333333"/>
          <w:shd w:val="clear" w:color="auto" w:fill="FFFFFF"/>
        </w:rPr>
        <w:t xml:space="preserve">And that </w:t>
      </w:r>
      <w:r w:rsidR="007A6A97" w:rsidRPr="007A6A97">
        <w:rPr>
          <w:rStyle w:val="transcript"/>
          <w:rFonts w:cs="Helvetica"/>
          <w:color w:val="333333"/>
          <w:shd w:val="clear" w:color="auto" w:fill="FFFFFF"/>
        </w:rPr>
        <w:t>is</w:t>
      </w:r>
      <w:r w:rsidRPr="007A6A97">
        <w:rPr>
          <w:rStyle w:val="transcript"/>
          <w:rFonts w:cs="Helvetica"/>
          <w:color w:val="333333"/>
          <w:shd w:val="clear" w:color="auto" w:fill="FFFFFF"/>
        </w:rPr>
        <w:t xml:space="preserve"> a huge performance</w:t>
      </w:r>
      <w:r w:rsidRPr="007A6A97">
        <w:rPr>
          <w:rStyle w:val="transcript"/>
        </w:rPr>
        <w:t> </w:t>
      </w:r>
      <w:r w:rsidRPr="007A6A97">
        <w:rPr>
          <w:rStyle w:val="transcript"/>
          <w:rFonts w:cs="Helvetica"/>
          <w:color w:val="333333"/>
          <w:shd w:val="clear" w:color="auto" w:fill="FFFFFF"/>
        </w:rPr>
        <w:t>improvement from the way that we traditionally wrote code,</w:t>
      </w:r>
      <w:r w:rsidRPr="007A6A97">
        <w:rPr>
          <w:rStyle w:val="transcript"/>
        </w:rPr>
        <w:t> </w:t>
      </w:r>
      <w:r w:rsidRPr="007A6A97">
        <w:rPr>
          <w:rStyle w:val="transcript"/>
          <w:rFonts w:cs="Helvetica"/>
          <w:color w:val="333333"/>
          <w:shd w:val="clear" w:color="auto" w:fill="FFFFFF"/>
        </w:rPr>
        <w:t>where we would construct our dependencies,</w:t>
      </w:r>
      <w:r w:rsidRPr="007A6A97">
        <w:rPr>
          <w:rStyle w:val="transcript"/>
        </w:rPr>
        <w:t> </w:t>
      </w:r>
      <w:r w:rsidRPr="007A6A97">
        <w:rPr>
          <w:rStyle w:val="transcript"/>
          <w:rFonts w:cs="Helvetica"/>
          <w:color w:val="333333"/>
          <w:shd w:val="clear" w:color="auto" w:fill="FFFFFF"/>
        </w:rPr>
        <w:t>manage its state throughout its life cycle</w:t>
      </w:r>
      <w:r w:rsidRPr="007A6A97">
        <w:rPr>
          <w:rStyle w:val="transcript"/>
        </w:rPr>
        <w:t> </w:t>
      </w:r>
      <w:r w:rsidRPr="007A6A97">
        <w:rPr>
          <w:rStyle w:val="transcript"/>
          <w:rFonts w:cs="Helvetica"/>
          <w:color w:val="333333"/>
          <w:shd w:val="clear" w:color="auto" w:fill="FFFFFF"/>
        </w:rPr>
        <w:t>and make sure that we clean it up appropriately</w:t>
      </w:r>
      <w:r w:rsidRPr="007A6A97">
        <w:rPr>
          <w:rStyle w:val="transcript"/>
        </w:rPr>
        <w:t> </w:t>
      </w:r>
      <w:r w:rsidRPr="007A6A97">
        <w:rPr>
          <w:rStyle w:val="transcript"/>
          <w:rFonts w:cs="Helvetica"/>
          <w:color w:val="333333"/>
          <w:shd w:val="clear" w:color="auto" w:fill="FFFFFF"/>
        </w:rPr>
        <w:t>when we're done</w:t>
      </w:r>
      <w:r w:rsidR="00C55835">
        <w:rPr>
          <w:rStyle w:val="transcript"/>
          <w:rFonts w:cs="Helvetica"/>
          <w:color w:val="333333"/>
          <w:shd w:val="clear" w:color="auto" w:fill="FFFFFF"/>
        </w:rPr>
        <w:t>.</w:t>
      </w:r>
    </w:p>
    <w:p w14:paraId="0866CA04" w14:textId="7A86CE4C" w:rsidR="00F0534F" w:rsidRDefault="00F0534F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20A52C1A" wp14:editId="6A8780EC">
            <wp:extent cx="5943600" cy="203362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6535" cy="203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8B3F" w14:textId="7B5DDEF8" w:rsidR="00C55835" w:rsidRDefault="00C55835">
      <w:pPr>
        <w:rPr>
          <w:rStyle w:val="transcript"/>
          <w:rFonts w:cs="Helvetica"/>
          <w:color w:val="333333"/>
          <w:shd w:val="clear" w:color="auto" w:fill="FFFFFF"/>
        </w:rPr>
      </w:pPr>
      <w:r w:rsidRPr="00F03548">
        <w:rPr>
          <w:rStyle w:val="transcript"/>
          <w:rFonts w:cs="Helvetica"/>
          <w:color w:val="333333"/>
          <w:shd w:val="clear" w:color="auto" w:fill="FFFFFF"/>
        </w:rPr>
        <w:t>Inversion of control is essentially a way</w:t>
      </w:r>
      <w:r w:rsidRPr="00F03548">
        <w:rPr>
          <w:rFonts w:cs="Helvetica"/>
          <w:color w:val="333333"/>
          <w:shd w:val="clear" w:color="auto" w:fill="FFFFFF"/>
        </w:rPr>
        <w:t> </w:t>
      </w:r>
      <w:r w:rsidRPr="00F03548">
        <w:rPr>
          <w:rStyle w:val="transcript"/>
          <w:rFonts w:cs="Helvetica"/>
          <w:color w:val="333333"/>
          <w:shd w:val="clear" w:color="auto" w:fill="FFFFFF"/>
        </w:rPr>
        <w:t>of dealing with dependency injection.</w:t>
      </w:r>
      <w:r w:rsidRPr="00F03548">
        <w:rPr>
          <w:rFonts w:cs="Helvetica"/>
          <w:color w:val="333333"/>
          <w:shd w:val="clear" w:color="auto" w:fill="FFFFFF"/>
        </w:rPr>
        <w:t> </w:t>
      </w:r>
      <w:r w:rsidRPr="00F03548">
        <w:rPr>
          <w:rStyle w:val="transcript"/>
          <w:rFonts w:cs="Helvetica"/>
          <w:color w:val="333333"/>
          <w:shd w:val="clear" w:color="auto" w:fill="FFFFFF"/>
        </w:rPr>
        <w:t>Through the inversion of control container,</w:t>
      </w:r>
      <w:r w:rsidRPr="00F03548">
        <w:rPr>
          <w:rFonts w:cs="Helvetica"/>
          <w:color w:val="333333"/>
          <w:shd w:val="clear" w:color="auto" w:fill="FFFFFF"/>
        </w:rPr>
        <w:t> </w:t>
      </w:r>
      <w:r w:rsidRPr="00F03548">
        <w:rPr>
          <w:rStyle w:val="transcript"/>
          <w:rFonts w:cs="Helvetica"/>
          <w:color w:val="333333"/>
          <w:shd w:val="clear" w:color="auto" w:fill="FFFFFF"/>
        </w:rPr>
        <w:t xml:space="preserve">Spring manages </w:t>
      </w:r>
      <w:r w:rsidR="00614E6F" w:rsidRPr="00F03548">
        <w:rPr>
          <w:rStyle w:val="transcript"/>
          <w:rFonts w:cs="Helvetica"/>
          <w:color w:val="333333"/>
          <w:shd w:val="clear" w:color="auto" w:fill="FFFFFF"/>
        </w:rPr>
        <w:t xml:space="preserve">all </w:t>
      </w:r>
      <w:r w:rsidRPr="00F03548">
        <w:rPr>
          <w:rStyle w:val="transcript"/>
          <w:rFonts w:cs="Helvetica"/>
          <w:color w:val="333333"/>
          <w:shd w:val="clear" w:color="auto" w:fill="FFFFFF"/>
        </w:rPr>
        <w:t>our class dependencies</w:t>
      </w:r>
      <w:r w:rsidRPr="00F03548">
        <w:rPr>
          <w:rFonts w:cs="Helvetica"/>
          <w:color w:val="333333"/>
          <w:shd w:val="clear" w:color="auto" w:fill="FFFFFF"/>
        </w:rPr>
        <w:t> </w:t>
      </w:r>
      <w:r w:rsidR="00F03548" w:rsidRPr="00F03548">
        <w:rPr>
          <w:rStyle w:val="transcript"/>
          <w:rFonts w:cs="Helvetica"/>
          <w:color w:val="333333"/>
          <w:shd w:val="clear" w:color="auto" w:fill="FFFFFF"/>
        </w:rPr>
        <w:t>that we</w:t>
      </w:r>
      <w:r w:rsidRPr="00F03548">
        <w:rPr>
          <w:rStyle w:val="transcript"/>
          <w:rFonts w:cs="Helvetica"/>
          <w:color w:val="333333"/>
          <w:shd w:val="clear" w:color="auto" w:fill="FFFFFF"/>
        </w:rPr>
        <w:t xml:space="preserve"> rely on.</w:t>
      </w:r>
      <w:r w:rsidRPr="00F03548">
        <w:rPr>
          <w:rFonts w:cs="Helvetica"/>
          <w:color w:val="333333"/>
          <w:shd w:val="clear" w:color="auto" w:fill="FFFFFF"/>
        </w:rPr>
        <w:t> </w:t>
      </w:r>
      <w:r w:rsidRPr="00F03548">
        <w:rPr>
          <w:rStyle w:val="transcript"/>
          <w:rFonts w:cs="Helvetica"/>
          <w:color w:val="333333"/>
          <w:shd w:val="clear" w:color="auto" w:fill="FFFFFF"/>
        </w:rPr>
        <w:t>And in doing so, those objects are injected at runtime,</w:t>
      </w:r>
      <w:r w:rsidRPr="00F03548">
        <w:rPr>
          <w:rFonts w:cs="Helvetica"/>
          <w:color w:val="333333"/>
          <w:shd w:val="clear" w:color="auto" w:fill="FFFFFF"/>
        </w:rPr>
        <w:t> </w:t>
      </w:r>
      <w:r w:rsidRPr="00F03548">
        <w:rPr>
          <w:rStyle w:val="transcript"/>
          <w:rFonts w:cs="Helvetica"/>
          <w:color w:val="333333"/>
          <w:shd w:val="clear" w:color="auto" w:fill="FFFFFF"/>
        </w:rPr>
        <w:t>as opposed to being created at compile time.</w:t>
      </w:r>
      <w:r w:rsidRPr="00F03548">
        <w:rPr>
          <w:rStyle w:val="transcript"/>
        </w:rPr>
        <w:t> </w:t>
      </w:r>
      <w:r w:rsidRPr="00F03548">
        <w:rPr>
          <w:rStyle w:val="transcript"/>
          <w:rFonts w:cs="Helvetica"/>
          <w:color w:val="333333"/>
          <w:shd w:val="clear" w:color="auto" w:fill="FFFFFF"/>
        </w:rPr>
        <w:t>This reduces the amount of code</w:t>
      </w:r>
      <w:r w:rsidR="00F03548" w:rsidRPr="00F03548">
        <w:rPr>
          <w:rStyle w:val="transcript"/>
          <w:rFonts w:cs="Helvetica"/>
          <w:color w:val="333333"/>
          <w:shd w:val="clear" w:color="auto" w:fill="FFFFFF"/>
        </w:rPr>
        <w:t xml:space="preserve"> that we need</w:t>
      </w:r>
      <w:r w:rsidRPr="00F03548">
        <w:rPr>
          <w:rStyle w:val="transcript"/>
          <w:rFonts w:cs="Helvetica"/>
          <w:color w:val="333333"/>
          <w:shd w:val="clear" w:color="auto" w:fill="FFFFFF"/>
        </w:rPr>
        <w:t xml:space="preserve"> to manage within a given class file.</w:t>
      </w:r>
    </w:p>
    <w:p w14:paraId="5B3FC25C" w14:textId="5FDDCB5E" w:rsidR="00847111" w:rsidRDefault="00732E2E">
      <w:pPr>
        <w:rPr>
          <w:rStyle w:val="transcript"/>
          <w:rFonts w:ascii="Helvetica" w:hAnsi="Helvetica" w:cs="Helvetica"/>
          <w:color w:val="333333"/>
          <w:shd w:val="clear" w:color="auto" w:fill="FFFFFF"/>
        </w:rPr>
      </w:pPr>
      <w:r w:rsidRPr="007B49DE">
        <w:rPr>
          <w:rStyle w:val="transcript"/>
          <w:rFonts w:cs="Helvetica"/>
          <w:color w:val="333333"/>
          <w:shd w:val="clear" w:color="auto" w:fill="FFFFFF"/>
        </w:rPr>
        <w:t>B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>enefits of dependency injection</w:t>
      </w:r>
      <w:r w:rsidR="00847111" w:rsidRPr="007B49DE">
        <w:rPr>
          <w:rStyle w:val="transcript"/>
        </w:rPr>
        <w:t> 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>or inversion of control, as I just briefly alluded to,</w:t>
      </w:r>
      <w:r w:rsidR="00847111" w:rsidRPr="007B49DE">
        <w:rPr>
          <w:rStyle w:val="transcript"/>
        </w:rPr>
        <w:t> 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>is the reduction of noise in your code.</w:t>
      </w:r>
      <w:r w:rsidR="00927F66" w:rsidRPr="007B49DE">
        <w:rPr>
          <w:rStyle w:val="transcript"/>
          <w:rFonts w:cs="Helvetica"/>
          <w:color w:val="333333"/>
          <w:shd w:val="clear" w:color="auto" w:fill="FFFFFF"/>
        </w:rPr>
        <w:t xml:space="preserve"> 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>When dealing with dependency injection,</w:t>
      </w:r>
      <w:r w:rsidR="00847111" w:rsidRPr="007B49DE">
        <w:rPr>
          <w:rStyle w:val="transcript"/>
        </w:rPr>
        <w:t> 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 xml:space="preserve">because </w:t>
      </w:r>
      <w:r w:rsidR="00927F66" w:rsidRPr="007B49DE">
        <w:rPr>
          <w:rStyle w:val="transcript"/>
          <w:rFonts w:cs="Helvetica"/>
          <w:color w:val="333333"/>
          <w:shd w:val="clear" w:color="auto" w:fill="FFFFFF"/>
        </w:rPr>
        <w:t>we do not copy and paste</w:t>
      </w:r>
      <w:r w:rsidR="00847111" w:rsidRPr="007B49DE">
        <w:rPr>
          <w:rStyle w:val="transcript"/>
        </w:rPr>
        <w:t> 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>that construction code over and over,</w:t>
      </w:r>
      <w:r w:rsidR="00847111" w:rsidRPr="007B49DE">
        <w:rPr>
          <w:rStyle w:val="transcript"/>
        </w:rPr>
        <w:t> </w:t>
      </w:r>
      <w:r w:rsidR="00927F66" w:rsidRPr="007B49DE">
        <w:rPr>
          <w:rStyle w:val="transcript"/>
          <w:rFonts w:cs="Helvetica"/>
          <w:color w:val="333333"/>
          <w:shd w:val="clear" w:color="auto" w:fill="FFFFFF"/>
        </w:rPr>
        <w:t>our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 xml:space="preserve"> code can focus on the business logic</w:t>
      </w:r>
      <w:r w:rsidR="00847111" w:rsidRPr="007B49DE">
        <w:rPr>
          <w:rStyle w:val="transcript"/>
        </w:rPr>
        <w:t> 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>and not all this construction noise.</w:t>
      </w:r>
      <w:r w:rsidR="00847111" w:rsidRPr="007B49DE">
        <w:rPr>
          <w:rStyle w:val="transcript"/>
        </w:rPr>
        <w:t> 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>It also reduces object coupling.</w:t>
      </w:r>
      <w:r w:rsidR="00847111" w:rsidRPr="007B49DE">
        <w:rPr>
          <w:rStyle w:val="transcript"/>
        </w:rPr>
        <w:t> </w:t>
      </w:r>
      <w:r w:rsidR="00927F66" w:rsidRPr="007B49DE">
        <w:rPr>
          <w:rStyle w:val="transcript"/>
          <w:rFonts w:cs="Helvetica"/>
          <w:color w:val="333333"/>
          <w:shd w:val="clear" w:color="auto" w:fill="FFFFFF"/>
        </w:rPr>
        <w:t xml:space="preserve">Since an object that we are 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>creating</w:t>
      </w:r>
      <w:r w:rsidR="00847111" w:rsidRPr="007B49DE">
        <w:rPr>
          <w:rStyle w:val="transcript"/>
        </w:rPr>
        <w:t> 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>doesn't need to know how to create all its dependencies,</w:t>
      </w:r>
      <w:r w:rsidR="00847111" w:rsidRPr="007B49DE">
        <w:rPr>
          <w:rStyle w:val="transcript"/>
        </w:rPr>
        <w:t> 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>that coupling is dramatically reduced</w:t>
      </w:r>
      <w:r w:rsidR="00847111">
        <w:rPr>
          <w:rStyle w:val="transcript"/>
          <w:rFonts w:ascii="Helvetica" w:hAnsi="Helvetica" w:cs="Helvetica"/>
          <w:color w:val="333333"/>
          <w:shd w:val="clear" w:color="auto" w:fill="FFFFFF"/>
        </w:rPr>
        <w:t>.</w:t>
      </w:r>
    </w:p>
    <w:p w14:paraId="5ACFBD5F" w14:textId="4D54E5A0" w:rsidR="00485EC9" w:rsidRPr="00847111" w:rsidRDefault="00485EC9">
      <w:pPr>
        <w:rPr>
          <w:rStyle w:val="transcript"/>
          <w:rFonts w:cs="Helvetica"/>
          <w:b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CFA19A5" wp14:editId="76ECA2EB">
            <wp:extent cx="5943600" cy="191658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7533" cy="19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CF55" w14:textId="728678E2" w:rsidR="007A6A97" w:rsidRPr="008F068E" w:rsidRDefault="00566456">
      <w:pPr>
        <w:rPr>
          <w:rStyle w:val="transcript"/>
          <w:rFonts w:cs="Helvetica"/>
          <w:color w:val="333333"/>
          <w:shd w:val="clear" w:color="auto" w:fill="FFFFFF"/>
        </w:rPr>
      </w:pPr>
      <w:r w:rsidRPr="008F068E">
        <w:rPr>
          <w:rStyle w:val="transcript"/>
          <w:rFonts w:cs="Helvetica"/>
          <w:color w:val="333333"/>
          <w:shd w:val="clear" w:color="auto" w:fill="FFFFFF"/>
        </w:rPr>
        <w:t xml:space="preserve">The </w:t>
      </w:r>
      <w:proofErr w:type="spellStart"/>
      <w:r w:rsidRPr="008F068E">
        <w:rPr>
          <w:rStyle w:val="transcript"/>
          <w:rFonts w:cs="Helvetica"/>
          <w:color w:val="333333"/>
          <w:shd w:val="clear" w:color="auto" w:fill="FFFFFF"/>
        </w:rPr>
        <w:t>ApplicationContext</w:t>
      </w:r>
      <w:proofErr w:type="spellEnd"/>
      <w:r w:rsidRPr="008F068E">
        <w:rPr>
          <w:rStyle w:val="transcript"/>
          <w:rFonts w:cs="Helvetica"/>
          <w:color w:val="333333"/>
          <w:shd w:val="clear" w:color="auto" w:fill="FFFFFF"/>
        </w:rPr>
        <w:t xml:space="preserve"> is the heart</w:t>
      </w:r>
      <w:r w:rsidRPr="0010640E">
        <w:rPr>
          <w:rStyle w:val="transcript"/>
        </w:rPr>
        <w:t> </w:t>
      </w:r>
      <w:r w:rsidRPr="0010640E">
        <w:rPr>
          <w:rStyle w:val="transcript"/>
          <w:rFonts w:cs="Helvetica"/>
          <w:color w:val="333333"/>
          <w:shd w:val="clear" w:color="auto" w:fill="FFFFFF"/>
        </w:rPr>
        <w:t>of an application leveraging the Spring Framework.</w:t>
      </w:r>
      <w:r w:rsidRPr="008F068E">
        <w:rPr>
          <w:rStyle w:val="transcript"/>
          <w:rFonts w:cs="Helvetica"/>
          <w:color w:val="333333"/>
          <w:shd w:val="clear" w:color="auto" w:fill="FFFFFF"/>
        </w:rPr>
        <w:t xml:space="preserve"> </w:t>
      </w:r>
      <w:proofErr w:type="spellStart"/>
      <w:r w:rsidRPr="008F068E">
        <w:rPr>
          <w:rStyle w:val="transcript"/>
          <w:rFonts w:cs="Helvetica"/>
          <w:color w:val="333333"/>
          <w:shd w:val="clear" w:color="auto" w:fill="FFFFFF"/>
        </w:rPr>
        <w:t>ApplicationContext</w:t>
      </w:r>
      <w:proofErr w:type="spellEnd"/>
      <w:r w:rsidRPr="0010640E">
        <w:rPr>
          <w:rStyle w:val="transcript"/>
        </w:rPr>
        <w:t> </w:t>
      </w:r>
      <w:r w:rsidRPr="008F068E">
        <w:rPr>
          <w:rStyle w:val="transcript"/>
          <w:rFonts w:cs="Helvetica"/>
          <w:color w:val="333333"/>
          <w:shd w:val="clear" w:color="auto" w:fill="FFFFFF"/>
        </w:rPr>
        <w:t xml:space="preserve">is a read-only wrapper of that </w:t>
      </w:r>
      <w:proofErr w:type="spellStart"/>
      <w:r w:rsidRPr="008F068E">
        <w:rPr>
          <w:rStyle w:val="transcript"/>
          <w:rFonts w:cs="Helvetica"/>
          <w:color w:val="333333"/>
          <w:shd w:val="clear" w:color="auto" w:fill="FFFFFF"/>
        </w:rPr>
        <w:t>BeanFactory</w:t>
      </w:r>
      <w:proofErr w:type="spellEnd"/>
      <w:r w:rsidRPr="008F068E">
        <w:rPr>
          <w:rStyle w:val="transcript"/>
          <w:rFonts w:cs="Helvetica"/>
          <w:color w:val="333333"/>
          <w:shd w:val="clear" w:color="auto" w:fill="FFFFFF"/>
        </w:rPr>
        <w:t>,</w:t>
      </w:r>
      <w:r w:rsidRPr="0010640E">
        <w:rPr>
          <w:rStyle w:val="transcript"/>
        </w:rPr>
        <w:t> </w:t>
      </w:r>
      <w:r w:rsidRPr="008F068E">
        <w:rPr>
          <w:rStyle w:val="transcript"/>
          <w:rFonts w:cs="Helvetica"/>
          <w:color w:val="333333"/>
          <w:shd w:val="clear" w:color="auto" w:fill="FFFFFF"/>
        </w:rPr>
        <w:t xml:space="preserve">and </w:t>
      </w:r>
      <w:r w:rsidR="00AA3B7B" w:rsidRPr="008F068E">
        <w:rPr>
          <w:rStyle w:val="transcript"/>
          <w:rFonts w:cs="Helvetica"/>
          <w:color w:val="333333"/>
          <w:shd w:val="clear" w:color="auto" w:fill="FFFFFF"/>
        </w:rPr>
        <w:t>all</w:t>
      </w:r>
      <w:r w:rsidR="00AA3B7B">
        <w:rPr>
          <w:rStyle w:val="transcript"/>
          <w:rFonts w:cs="Helvetica"/>
          <w:color w:val="333333"/>
          <w:shd w:val="clear" w:color="auto" w:fill="FFFFFF"/>
        </w:rPr>
        <w:t xml:space="preserve"> </w:t>
      </w:r>
      <w:r w:rsidRPr="008F068E">
        <w:rPr>
          <w:rStyle w:val="transcript"/>
          <w:rFonts w:cs="Helvetica"/>
          <w:color w:val="333333"/>
          <w:shd w:val="clear" w:color="auto" w:fill="FFFFFF"/>
        </w:rPr>
        <w:t>our runtime interactions</w:t>
      </w:r>
      <w:r w:rsidRPr="0010640E">
        <w:rPr>
          <w:rStyle w:val="transcript"/>
        </w:rPr>
        <w:t> </w:t>
      </w:r>
      <w:r w:rsidRPr="008F068E">
        <w:rPr>
          <w:rStyle w:val="transcript"/>
          <w:rFonts w:cs="Helvetica"/>
          <w:color w:val="333333"/>
          <w:shd w:val="clear" w:color="auto" w:fill="FFFFFF"/>
        </w:rPr>
        <w:t xml:space="preserve">with the </w:t>
      </w:r>
      <w:proofErr w:type="spellStart"/>
      <w:r w:rsidRPr="008F068E">
        <w:rPr>
          <w:rStyle w:val="transcript"/>
          <w:rFonts w:cs="Helvetica"/>
          <w:color w:val="333333"/>
          <w:shd w:val="clear" w:color="auto" w:fill="FFFFFF"/>
        </w:rPr>
        <w:t>BeanFactory</w:t>
      </w:r>
      <w:proofErr w:type="spellEnd"/>
      <w:r w:rsidRPr="0010640E">
        <w:rPr>
          <w:rStyle w:val="transcript"/>
        </w:rPr>
        <w:t> </w:t>
      </w:r>
      <w:r w:rsidRPr="0010640E">
        <w:rPr>
          <w:rStyle w:val="transcript"/>
          <w:rFonts w:cs="Helvetica"/>
          <w:color w:val="333333"/>
          <w:shd w:val="clear" w:color="auto" w:fill="FFFFFF"/>
        </w:rPr>
        <w:t>or any beans contained in that factory is</w:t>
      </w:r>
      <w:r w:rsidRPr="0010640E">
        <w:rPr>
          <w:rStyle w:val="transcript"/>
        </w:rPr>
        <w:t> </w:t>
      </w:r>
      <w:r w:rsidRPr="008F068E">
        <w:rPr>
          <w:rStyle w:val="transcript"/>
          <w:rFonts w:cs="Helvetica"/>
          <w:color w:val="333333"/>
          <w:shd w:val="clear" w:color="auto" w:fill="FFFFFF"/>
        </w:rPr>
        <w:t xml:space="preserve">through this </w:t>
      </w:r>
      <w:proofErr w:type="spellStart"/>
      <w:r w:rsidRPr="008F068E">
        <w:rPr>
          <w:rStyle w:val="transcript"/>
          <w:rFonts w:cs="Helvetica"/>
          <w:color w:val="333333"/>
          <w:shd w:val="clear" w:color="auto" w:fill="FFFFFF"/>
        </w:rPr>
        <w:t>ApplicationContext</w:t>
      </w:r>
      <w:proofErr w:type="spellEnd"/>
      <w:r w:rsidRPr="008F068E">
        <w:rPr>
          <w:rStyle w:val="transcript"/>
          <w:rFonts w:cs="Helvetica"/>
          <w:color w:val="333333"/>
          <w:shd w:val="clear" w:color="auto" w:fill="FFFFFF"/>
        </w:rPr>
        <w:t>.</w:t>
      </w:r>
      <w:r w:rsidRPr="0010640E">
        <w:rPr>
          <w:rStyle w:val="transcript"/>
        </w:rPr>
        <w:t> </w:t>
      </w:r>
      <w:r w:rsidRPr="008F068E">
        <w:rPr>
          <w:rStyle w:val="transcript"/>
          <w:rFonts w:cs="Helvetica"/>
          <w:color w:val="333333"/>
          <w:shd w:val="clear" w:color="auto" w:fill="FFFFFF"/>
        </w:rPr>
        <w:t xml:space="preserve">The </w:t>
      </w:r>
      <w:proofErr w:type="spellStart"/>
      <w:r w:rsidRPr="008F068E">
        <w:rPr>
          <w:rStyle w:val="transcript"/>
          <w:rFonts w:cs="Helvetica"/>
          <w:color w:val="333333"/>
          <w:shd w:val="clear" w:color="auto" w:fill="FFFFFF"/>
        </w:rPr>
        <w:t>ApplicationContext</w:t>
      </w:r>
      <w:proofErr w:type="spellEnd"/>
      <w:r w:rsidRPr="008F068E">
        <w:rPr>
          <w:rStyle w:val="transcript"/>
          <w:rFonts w:cs="Helvetica"/>
          <w:color w:val="333333"/>
          <w:shd w:val="clear" w:color="auto" w:fill="FFFFFF"/>
        </w:rPr>
        <w:t xml:space="preserve"> provides the metadata</w:t>
      </w:r>
      <w:r w:rsidRPr="0010640E">
        <w:rPr>
          <w:rStyle w:val="transcript"/>
        </w:rPr>
        <w:t> </w:t>
      </w:r>
      <w:r w:rsidRPr="0010640E">
        <w:rPr>
          <w:rStyle w:val="transcript"/>
          <w:rFonts w:cs="Helvetica"/>
          <w:color w:val="333333"/>
          <w:shd w:val="clear" w:color="auto" w:fill="FFFFFF"/>
        </w:rPr>
        <w:t xml:space="preserve">for all beans </w:t>
      </w:r>
      <w:r w:rsidR="00CD22BA" w:rsidRPr="0010640E">
        <w:rPr>
          <w:rStyle w:val="transcript"/>
          <w:rFonts w:cs="Helvetica"/>
          <w:color w:val="333333"/>
          <w:shd w:val="clear" w:color="auto" w:fill="FFFFFF"/>
        </w:rPr>
        <w:t>created and</w:t>
      </w:r>
      <w:r w:rsidRPr="008F068E">
        <w:rPr>
          <w:rStyle w:val="transcript"/>
          <w:rFonts w:cs="Helvetica"/>
          <w:color w:val="333333"/>
          <w:shd w:val="clear" w:color="auto" w:fill="FFFFFF"/>
        </w:rPr>
        <w:t xml:space="preserve"> provides a mechanism</w:t>
      </w:r>
      <w:r w:rsidRPr="0010640E">
        <w:rPr>
          <w:rStyle w:val="transcript"/>
        </w:rPr>
        <w:t> </w:t>
      </w:r>
      <w:r w:rsidRPr="008F068E">
        <w:rPr>
          <w:rStyle w:val="transcript"/>
          <w:rFonts w:cs="Helvetica"/>
          <w:color w:val="333333"/>
          <w:shd w:val="clear" w:color="auto" w:fill="FFFFFF"/>
        </w:rPr>
        <w:t xml:space="preserve">for creating </w:t>
      </w:r>
      <w:r w:rsidRPr="008F068E">
        <w:rPr>
          <w:rStyle w:val="transcript"/>
          <w:rFonts w:cs="Helvetica"/>
          <w:color w:val="333333"/>
          <w:shd w:val="clear" w:color="auto" w:fill="FFFFFF"/>
        </w:rPr>
        <w:lastRenderedPageBreak/>
        <w:t>beans in the correct order.</w:t>
      </w:r>
      <w:r w:rsidRPr="008F068E">
        <w:rPr>
          <w:rFonts w:cs="Helvetica"/>
          <w:color w:val="333333"/>
          <w:shd w:val="clear" w:color="auto" w:fill="FFFFFF"/>
        </w:rPr>
        <w:t> </w:t>
      </w:r>
      <w:r w:rsidRPr="008F068E">
        <w:rPr>
          <w:rStyle w:val="transcript"/>
          <w:rFonts w:cs="Helvetica"/>
          <w:color w:val="333333"/>
          <w:shd w:val="clear" w:color="auto" w:fill="FFFFFF"/>
        </w:rPr>
        <w:t xml:space="preserve">The </w:t>
      </w:r>
      <w:proofErr w:type="spellStart"/>
      <w:r w:rsidRPr="008F068E">
        <w:rPr>
          <w:rStyle w:val="transcript"/>
          <w:rFonts w:cs="Helvetica"/>
          <w:color w:val="333333"/>
          <w:shd w:val="clear" w:color="auto" w:fill="FFFFFF"/>
        </w:rPr>
        <w:t>ApplicationContext</w:t>
      </w:r>
      <w:proofErr w:type="spellEnd"/>
      <w:r w:rsidRPr="008F068E">
        <w:rPr>
          <w:rStyle w:val="transcript"/>
          <w:rFonts w:cs="Helvetica"/>
          <w:color w:val="333333"/>
          <w:shd w:val="clear" w:color="auto" w:fill="FFFFFF"/>
        </w:rPr>
        <w:t xml:space="preserve"> is the Inversion of Control Container</w:t>
      </w:r>
      <w:r w:rsidRPr="008F068E">
        <w:rPr>
          <w:rFonts w:cs="Helvetica"/>
          <w:color w:val="333333"/>
          <w:shd w:val="clear" w:color="auto" w:fill="FFFFFF"/>
        </w:rPr>
        <w:t> </w:t>
      </w:r>
      <w:r w:rsidRPr="008F068E">
        <w:rPr>
          <w:rStyle w:val="transcript"/>
          <w:rFonts w:cs="Helvetica"/>
          <w:color w:val="333333"/>
          <w:shd w:val="clear" w:color="auto" w:fill="FFFFFF"/>
        </w:rPr>
        <w:t xml:space="preserve">and </w:t>
      </w:r>
      <w:r w:rsidR="00065288" w:rsidRPr="008F068E">
        <w:rPr>
          <w:rStyle w:val="transcript"/>
          <w:rFonts w:cs="Helvetica"/>
          <w:color w:val="333333"/>
          <w:shd w:val="clear" w:color="auto" w:fill="FFFFFF"/>
        </w:rPr>
        <w:t>all</w:t>
      </w:r>
      <w:r w:rsidR="004F0D39">
        <w:rPr>
          <w:rStyle w:val="transcript"/>
          <w:rFonts w:cs="Helvetica"/>
          <w:color w:val="333333"/>
          <w:shd w:val="clear" w:color="auto" w:fill="FFFFFF"/>
        </w:rPr>
        <w:t xml:space="preserve"> </w:t>
      </w:r>
      <w:r w:rsidRPr="008F068E">
        <w:rPr>
          <w:rStyle w:val="transcript"/>
          <w:rFonts w:cs="Helvetica"/>
          <w:color w:val="333333"/>
          <w:shd w:val="clear" w:color="auto" w:fill="FFFFFF"/>
        </w:rPr>
        <w:t>our Dependency Injections occur here.</w:t>
      </w:r>
    </w:p>
    <w:p w14:paraId="237FA65B" w14:textId="764B85A4" w:rsidR="00AC1CCC" w:rsidRDefault="00AC1CCC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3FF1E040" wp14:editId="03B8AC79">
            <wp:extent cx="5943600" cy="2414016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9444" cy="242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DAE4" w14:textId="0EED0960" w:rsidR="00840E94" w:rsidRDefault="00840E94">
      <w:pPr>
        <w:rPr>
          <w:rStyle w:val="transcript"/>
          <w:rFonts w:cs="Helvetica"/>
          <w:color w:val="333333"/>
          <w:shd w:val="clear" w:color="auto" w:fill="FFFFFF"/>
        </w:rPr>
      </w:pPr>
      <w:r w:rsidRPr="00C80049">
        <w:rPr>
          <w:rStyle w:val="transcript"/>
          <w:rFonts w:cs="Helvetica"/>
          <w:color w:val="333333"/>
          <w:shd w:val="clear" w:color="auto" w:fill="FFFFFF"/>
        </w:rPr>
        <w:t xml:space="preserve">The </w:t>
      </w:r>
      <w:proofErr w:type="spellStart"/>
      <w:r w:rsidRPr="00C80049">
        <w:rPr>
          <w:rStyle w:val="transcript"/>
          <w:rFonts w:cs="Helvetica"/>
          <w:color w:val="333333"/>
          <w:shd w:val="clear" w:color="auto" w:fill="FFFFFF"/>
        </w:rPr>
        <w:t>ApplicationContext</w:t>
      </w:r>
      <w:proofErr w:type="spellEnd"/>
      <w:r w:rsidRPr="00C80049">
        <w:rPr>
          <w:rStyle w:val="transcript"/>
          <w:rFonts w:cs="Helvetica"/>
          <w:color w:val="333333"/>
          <w:shd w:val="clear" w:color="auto" w:fill="FFFFFF"/>
        </w:rPr>
        <w:t xml:space="preserve"> manages </w:t>
      </w:r>
      <w:r w:rsidR="0010640E" w:rsidRPr="00C80049">
        <w:rPr>
          <w:rStyle w:val="transcript"/>
          <w:rFonts w:cs="Helvetica"/>
          <w:color w:val="333333"/>
          <w:shd w:val="clear" w:color="auto" w:fill="FFFFFF"/>
        </w:rPr>
        <w:t>all</w:t>
      </w:r>
      <w:r w:rsidRPr="00C80049">
        <w:rPr>
          <w:rStyle w:val="transcript"/>
          <w:rFonts w:cs="Helvetica"/>
          <w:color w:val="333333"/>
          <w:shd w:val="clear" w:color="auto" w:fill="FFFFFF"/>
        </w:rPr>
        <w:t xml:space="preserve"> our singleton beans in the application itself.</w:t>
      </w:r>
      <w:r w:rsidRPr="00542A2B">
        <w:rPr>
          <w:rStyle w:val="transcript"/>
        </w:rPr>
        <w:t> </w:t>
      </w:r>
      <w:r w:rsidRPr="00542A2B">
        <w:rPr>
          <w:rStyle w:val="transcript"/>
          <w:rFonts w:cs="Helvetica"/>
          <w:color w:val="333333"/>
          <w:shd w:val="clear" w:color="auto" w:fill="FFFFFF"/>
        </w:rPr>
        <w:t>It also serves all prototype or session scoped beans</w:t>
      </w:r>
      <w:r w:rsidR="00542A2B">
        <w:rPr>
          <w:rStyle w:val="transcript"/>
          <w:rFonts w:cs="Helvetica"/>
          <w:color w:val="333333"/>
          <w:shd w:val="clear" w:color="auto" w:fill="FFFFFF"/>
        </w:rPr>
        <w:t>.</w:t>
      </w:r>
    </w:p>
    <w:p w14:paraId="368D6910" w14:textId="0E83C93C" w:rsidR="008368F3" w:rsidRDefault="00784CF1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55B8ED0E" wp14:editId="5DC6D6AD">
            <wp:extent cx="5943600" cy="2011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8986" cy="201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B931" w14:textId="5C1AB599" w:rsidR="002C1539" w:rsidRDefault="002C1539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52F4F496" wp14:editId="59246F74">
            <wp:extent cx="5943600" cy="1668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A44C" w14:textId="002E0CD9" w:rsidR="006D5648" w:rsidRDefault="006D5648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E95C829" wp14:editId="503023EC">
            <wp:extent cx="5943600" cy="167518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1353" cy="167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8A1F" w14:textId="041B8DE0" w:rsidR="00D96341" w:rsidRPr="00C80049" w:rsidRDefault="00D96341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301E8ABD" wp14:editId="42D6F1A9">
            <wp:extent cx="5943600" cy="22677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8386" cy="227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0DC8" w14:textId="77777777" w:rsidR="009D4D85" w:rsidRPr="009D4D85" w:rsidRDefault="002D028E" w:rsidP="002E23FB">
      <w:pPr>
        <w:tabs>
          <w:tab w:val="left" w:pos="4055"/>
        </w:tabs>
        <w:spacing w:after="0"/>
        <w:rPr>
          <w:rStyle w:val="transcript"/>
          <w:rFonts w:cs="Helvetica"/>
          <w:b/>
          <w:color w:val="000000"/>
          <w:shd w:val="clear" w:color="auto" w:fill="F4F9AF"/>
        </w:rPr>
      </w:pPr>
      <w:r w:rsidRPr="009D4D85">
        <w:rPr>
          <w:rStyle w:val="transcript"/>
          <w:rFonts w:cs="Helvetica"/>
          <w:b/>
          <w:color w:val="333333"/>
          <w:shd w:val="clear" w:color="auto" w:fill="FFFFFF"/>
        </w:rPr>
        <w:t>@Configuration annotation</w:t>
      </w:r>
    </w:p>
    <w:p w14:paraId="05D1875E" w14:textId="508F7645" w:rsidR="00557CEB" w:rsidRPr="009D4D85" w:rsidRDefault="002D028E" w:rsidP="002E23FB">
      <w:pPr>
        <w:tabs>
          <w:tab w:val="left" w:pos="4055"/>
        </w:tabs>
        <w:spacing w:after="0"/>
        <w:rPr>
          <w:rStyle w:val="transcript"/>
          <w:rFonts w:cs="Helvetica"/>
          <w:color w:val="333333"/>
          <w:shd w:val="clear" w:color="auto" w:fill="FFFFFF"/>
        </w:rPr>
      </w:pPr>
      <w:r w:rsidRPr="009D4D85">
        <w:rPr>
          <w:rStyle w:val="transcript"/>
          <w:rFonts w:cs="Helvetica"/>
          <w:color w:val="333333"/>
          <w:shd w:val="clear" w:color="auto" w:fill="FFFFFF"/>
        </w:rPr>
        <w:t>When using auto configuration,</w:t>
      </w:r>
      <w:r w:rsidRPr="009D4D85">
        <w:rPr>
          <w:rFonts w:cs="Helvetica"/>
          <w:color w:val="333333"/>
          <w:shd w:val="clear" w:color="auto" w:fill="FFFFFF"/>
        </w:rPr>
        <w:t> </w:t>
      </w:r>
      <w:r w:rsidRPr="009D4D85">
        <w:rPr>
          <w:rStyle w:val="transcript"/>
          <w:rFonts w:cs="Helvetica"/>
          <w:color w:val="333333"/>
          <w:shd w:val="clear" w:color="auto" w:fill="FFFFFF"/>
        </w:rPr>
        <w:t>this annotation allows the class to be component scanned</w:t>
      </w:r>
      <w:r w:rsidR="00557CEB" w:rsidRPr="009D4D85">
        <w:rPr>
          <w:rStyle w:val="transcript"/>
          <w:rFonts w:cs="Helvetica"/>
          <w:color w:val="333333"/>
          <w:shd w:val="clear" w:color="auto" w:fill="FFFFFF"/>
        </w:rPr>
        <w:t>.</w:t>
      </w:r>
    </w:p>
    <w:p w14:paraId="73FA44FB" w14:textId="77777777" w:rsidR="009D4D85" w:rsidRPr="009D4D85" w:rsidRDefault="00557CEB" w:rsidP="002E23FB">
      <w:pPr>
        <w:tabs>
          <w:tab w:val="left" w:pos="4055"/>
        </w:tabs>
        <w:spacing w:after="0"/>
        <w:rPr>
          <w:rFonts w:cs="Helvetica"/>
          <w:color w:val="333333"/>
          <w:shd w:val="clear" w:color="auto" w:fill="FFFFFF"/>
        </w:rPr>
      </w:pPr>
      <w:r w:rsidRPr="009D4D85">
        <w:rPr>
          <w:rStyle w:val="transcript"/>
          <w:rFonts w:cs="Helvetica"/>
          <w:color w:val="333333"/>
          <w:shd w:val="clear" w:color="auto" w:fill="FFFFFF"/>
        </w:rPr>
        <w:t>To define a Spring Bean</w:t>
      </w:r>
      <w:r w:rsidRPr="009D4D85">
        <w:rPr>
          <w:rFonts w:cs="Helvetica"/>
          <w:color w:val="333333"/>
          <w:shd w:val="clear" w:color="auto" w:fill="FFFFFF"/>
        </w:rPr>
        <w:t> </w:t>
      </w:r>
      <w:r w:rsidRPr="009D4D85">
        <w:rPr>
          <w:rStyle w:val="transcript"/>
          <w:rFonts w:cs="Helvetica"/>
          <w:color w:val="333333"/>
          <w:shd w:val="clear" w:color="auto" w:fill="FFFFFF"/>
        </w:rPr>
        <w:t>for injection by the application context,</w:t>
      </w:r>
      <w:r w:rsidRPr="009D4D85">
        <w:rPr>
          <w:rFonts w:cs="Helvetica"/>
          <w:color w:val="333333"/>
          <w:shd w:val="clear" w:color="auto" w:fill="FFFFFF"/>
        </w:rPr>
        <w:t> </w:t>
      </w:r>
      <w:r w:rsidR="009D4D85" w:rsidRPr="009D4D85">
        <w:rPr>
          <w:rStyle w:val="transcript"/>
          <w:rFonts w:cs="Helvetica"/>
          <w:color w:val="333333"/>
          <w:shd w:val="clear" w:color="auto" w:fill="FFFFFF"/>
        </w:rPr>
        <w:t>we can</w:t>
      </w:r>
      <w:r w:rsidRPr="009D4D85">
        <w:rPr>
          <w:rStyle w:val="transcript"/>
          <w:rFonts w:cs="Helvetica"/>
          <w:color w:val="333333"/>
          <w:shd w:val="clear" w:color="auto" w:fill="FFFFFF"/>
        </w:rPr>
        <w:t xml:space="preserve"> create a method</w:t>
      </w:r>
      <w:r w:rsidRPr="009D4D85">
        <w:rPr>
          <w:rFonts w:cs="Helvetica"/>
          <w:color w:val="333333"/>
          <w:shd w:val="clear" w:color="auto" w:fill="FFFFFF"/>
        </w:rPr>
        <w:t> </w:t>
      </w:r>
      <w:r w:rsidRPr="009D4D85">
        <w:rPr>
          <w:rStyle w:val="transcript"/>
          <w:rFonts w:cs="Helvetica"/>
          <w:color w:val="333333"/>
          <w:shd w:val="clear" w:color="auto" w:fill="FFFFFF"/>
        </w:rPr>
        <w:t xml:space="preserve">and annotate it with the </w:t>
      </w:r>
      <w:r w:rsidRPr="009D4D85">
        <w:rPr>
          <w:rStyle w:val="transcript"/>
          <w:rFonts w:cs="Helvetica"/>
          <w:b/>
          <w:color w:val="333333"/>
          <w:shd w:val="clear" w:color="auto" w:fill="FFFFFF"/>
        </w:rPr>
        <w:t>@Bean</w:t>
      </w:r>
      <w:r w:rsidRPr="009D4D85">
        <w:rPr>
          <w:rStyle w:val="transcript"/>
          <w:rFonts w:cs="Helvetica"/>
          <w:color w:val="333333"/>
          <w:shd w:val="clear" w:color="auto" w:fill="FFFFFF"/>
        </w:rPr>
        <w:t xml:space="preserve"> annotation.</w:t>
      </w:r>
      <w:r w:rsidRPr="009D4D85">
        <w:rPr>
          <w:rFonts w:cs="Helvetica"/>
          <w:color w:val="333333"/>
          <w:shd w:val="clear" w:color="auto" w:fill="FFFFFF"/>
        </w:rPr>
        <w:t> </w:t>
      </w:r>
      <w:r w:rsidRPr="009D4D85">
        <w:rPr>
          <w:rStyle w:val="transcript"/>
          <w:rFonts w:cs="Helvetica"/>
          <w:color w:val="333333"/>
          <w:shd w:val="clear" w:color="auto" w:fill="FFFFFF"/>
        </w:rPr>
        <w:t>The name of the bean will be the method name</w:t>
      </w:r>
      <w:r w:rsidRPr="009D4D85">
        <w:rPr>
          <w:rFonts w:cs="Helvetica"/>
          <w:color w:val="333333"/>
          <w:shd w:val="clear" w:color="auto" w:fill="FFFFFF"/>
        </w:rPr>
        <w:t> </w:t>
      </w:r>
      <w:r w:rsidRPr="009D4D85">
        <w:rPr>
          <w:rStyle w:val="transcript"/>
          <w:rFonts w:cs="Helvetica"/>
          <w:color w:val="333333"/>
          <w:shd w:val="clear" w:color="auto" w:fill="FFFFFF"/>
        </w:rPr>
        <w:t xml:space="preserve">that </w:t>
      </w:r>
      <w:r w:rsidR="009D4D85" w:rsidRPr="009D4D85">
        <w:rPr>
          <w:rStyle w:val="transcript"/>
          <w:rFonts w:cs="Helvetica"/>
          <w:color w:val="333333"/>
          <w:shd w:val="clear" w:color="auto" w:fill="FFFFFF"/>
        </w:rPr>
        <w:t xml:space="preserve">we choose in </w:t>
      </w:r>
      <w:r w:rsidRPr="009D4D85">
        <w:rPr>
          <w:rStyle w:val="transcript"/>
          <w:rFonts w:cs="Helvetica"/>
          <w:color w:val="333333"/>
          <w:shd w:val="clear" w:color="auto" w:fill="FFFFFF"/>
        </w:rPr>
        <w:t>our class file.</w:t>
      </w:r>
      <w:r w:rsidRPr="009D4D85">
        <w:rPr>
          <w:rFonts w:cs="Helvetica"/>
          <w:color w:val="333333"/>
          <w:shd w:val="clear" w:color="auto" w:fill="FFFFFF"/>
        </w:rPr>
        <w:t> </w:t>
      </w:r>
    </w:p>
    <w:p w14:paraId="3AC8217D" w14:textId="77777777" w:rsidR="00A37FEA" w:rsidRDefault="009D4D85" w:rsidP="002E23FB">
      <w:pPr>
        <w:tabs>
          <w:tab w:val="left" w:pos="4055"/>
        </w:tabs>
        <w:spacing w:after="0"/>
        <w:rPr>
          <w:rStyle w:val="transcript"/>
          <w:rFonts w:cs="Helvetica"/>
          <w:color w:val="333333"/>
          <w:shd w:val="clear" w:color="auto" w:fill="FFFFFF"/>
        </w:rPr>
      </w:pPr>
      <w:r w:rsidRPr="009D4D85">
        <w:rPr>
          <w:rStyle w:val="transcript"/>
          <w:rFonts w:cs="Helvetica"/>
          <w:color w:val="333333"/>
          <w:shd w:val="clear" w:color="auto" w:fill="FFFFFF"/>
        </w:rPr>
        <w:t>T</w:t>
      </w:r>
      <w:r w:rsidR="00557CEB" w:rsidRPr="009D4D85">
        <w:rPr>
          <w:rStyle w:val="transcript"/>
          <w:rFonts w:cs="Helvetica"/>
          <w:color w:val="333333"/>
          <w:shd w:val="clear" w:color="auto" w:fill="FFFFFF"/>
        </w:rPr>
        <w:t>o leverage properties or static values</w:t>
      </w:r>
      <w:r w:rsidR="00557CEB" w:rsidRPr="009D4D85">
        <w:rPr>
          <w:rFonts w:cs="Helvetica"/>
          <w:color w:val="333333"/>
          <w:shd w:val="clear" w:color="auto" w:fill="FFFFFF"/>
        </w:rPr>
        <w:t> </w:t>
      </w:r>
      <w:r w:rsidRPr="009D4D85">
        <w:rPr>
          <w:rStyle w:val="transcript"/>
          <w:rFonts w:cs="Helvetica"/>
          <w:color w:val="333333"/>
          <w:shd w:val="clear" w:color="auto" w:fill="FFFFFF"/>
        </w:rPr>
        <w:t>we</w:t>
      </w:r>
      <w:r w:rsidR="00557CEB" w:rsidRPr="009D4D85">
        <w:rPr>
          <w:rStyle w:val="transcript"/>
          <w:rFonts w:cs="Helvetica"/>
          <w:color w:val="333333"/>
          <w:shd w:val="clear" w:color="auto" w:fill="FFFFFF"/>
        </w:rPr>
        <w:t xml:space="preserve"> can create attributes of the class</w:t>
      </w:r>
      <w:r w:rsidR="00557CEB" w:rsidRPr="009D4D85">
        <w:rPr>
          <w:rFonts w:cs="Helvetica"/>
          <w:color w:val="333333"/>
          <w:shd w:val="clear" w:color="auto" w:fill="FFFFFF"/>
        </w:rPr>
        <w:t> </w:t>
      </w:r>
      <w:r w:rsidR="00557CEB" w:rsidRPr="009D4D85">
        <w:rPr>
          <w:rStyle w:val="transcript"/>
          <w:rFonts w:cs="Helvetica"/>
          <w:color w:val="333333"/>
          <w:shd w:val="clear" w:color="auto" w:fill="FFFFFF"/>
        </w:rPr>
        <w:t xml:space="preserve">and annotate them with the </w:t>
      </w:r>
      <w:r w:rsidR="00557CEB" w:rsidRPr="009D4D85">
        <w:rPr>
          <w:rStyle w:val="transcript"/>
          <w:rFonts w:cs="Helvetica"/>
          <w:b/>
          <w:color w:val="333333"/>
          <w:shd w:val="clear" w:color="auto" w:fill="FFFFFF"/>
        </w:rPr>
        <w:t>@Value</w:t>
      </w:r>
      <w:r w:rsidR="00557CEB" w:rsidRPr="009D4D85">
        <w:rPr>
          <w:rStyle w:val="transcript"/>
          <w:rFonts w:cs="Helvetica"/>
          <w:color w:val="333333"/>
          <w:shd w:val="clear" w:color="auto" w:fill="FFFFFF"/>
        </w:rPr>
        <w:t xml:space="preserve"> annotation</w:t>
      </w:r>
      <w:r w:rsidR="00A37FEA">
        <w:rPr>
          <w:rStyle w:val="transcript"/>
          <w:rFonts w:cs="Helvetica"/>
          <w:color w:val="333333"/>
          <w:shd w:val="clear" w:color="auto" w:fill="FFFFFF"/>
        </w:rPr>
        <w:t>.</w:t>
      </w:r>
    </w:p>
    <w:p w14:paraId="2AC5B11A" w14:textId="77777777" w:rsidR="00D04719" w:rsidRDefault="00D04719" w:rsidP="002E23FB">
      <w:pPr>
        <w:tabs>
          <w:tab w:val="left" w:pos="4055"/>
        </w:tabs>
        <w:spacing w:after="0"/>
        <w:rPr>
          <w:rStyle w:val="transcript"/>
          <w:rFonts w:cs="Helvetica"/>
          <w:color w:val="333333"/>
          <w:shd w:val="clear" w:color="auto" w:fill="FFFFFF"/>
        </w:rPr>
      </w:pPr>
    </w:p>
    <w:p w14:paraId="297D5D5A" w14:textId="7F15BC90" w:rsidR="00F03548" w:rsidRDefault="00D04719" w:rsidP="002E23FB">
      <w:pPr>
        <w:tabs>
          <w:tab w:val="left" w:pos="4055"/>
        </w:tabs>
        <w:spacing w:after="0"/>
      </w:pPr>
      <w:r>
        <w:rPr>
          <w:rStyle w:val="transcript"/>
          <w:rFonts w:cs="Helvetica"/>
          <w:color w:val="333333"/>
          <w:shd w:val="clear" w:color="auto" w:fill="FFFFFF"/>
        </w:rPr>
        <w:t xml:space="preserve">To leverage a Spring configuration </w:t>
      </w:r>
      <w:r w:rsidR="00006D7C">
        <w:rPr>
          <w:rStyle w:val="transcript"/>
          <w:rFonts w:cs="Helvetica"/>
          <w:color w:val="333333"/>
          <w:shd w:val="clear" w:color="auto" w:fill="FFFFFF"/>
        </w:rPr>
        <w:t>file,</w:t>
      </w:r>
      <w:r>
        <w:rPr>
          <w:rStyle w:val="transcript"/>
          <w:rFonts w:cs="Helvetica"/>
          <w:color w:val="333333"/>
          <w:shd w:val="clear" w:color="auto" w:fill="FFFFFF"/>
        </w:rPr>
        <w:t xml:space="preserve"> we can use import</w:t>
      </w:r>
      <w:r w:rsidR="00006D7C">
        <w:t>:</w:t>
      </w:r>
    </w:p>
    <w:p w14:paraId="7FEFEE86" w14:textId="04C311D2" w:rsidR="00006D7C" w:rsidRDefault="001948AA" w:rsidP="002E23FB">
      <w:pPr>
        <w:tabs>
          <w:tab w:val="left" w:pos="4055"/>
        </w:tabs>
        <w:spacing w:after="0"/>
      </w:pPr>
      <w:r>
        <w:rPr>
          <w:noProof/>
        </w:rPr>
        <w:drawing>
          <wp:inline distT="0" distB="0" distL="0" distR="0" wp14:anchorId="2F1DC93A" wp14:editId="24BD87D2">
            <wp:extent cx="2943225" cy="771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5551" w14:textId="77C8EED2" w:rsidR="002761C1" w:rsidRDefault="002761C1" w:rsidP="002E23FB">
      <w:pPr>
        <w:tabs>
          <w:tab w:val="left" w:pos="4055"/>
        </w:tabs>
        <w:spacing w:after="0"/>
      </w:pPr>
    </w:p>
    <w:p w14:paraId="727EEBCB" w14:textId="53955DB6" w:rsidR="002761C1" w:rsidRPr="00FF5504" w:rsidRDefault="002761C1" w:rsidP="002E23FB">
      <w:pPr>
        <w:tabs>
          <w:tab w:val="left" w:pos="4055"/>
        </w:tabs>
        <w:spacing w:after="0"/>
      </w:pPr>
      <w:r w:rsidRPr="00FF5504">
        <w:rPr>
          <w:rStyle w:val="transcript"/>
          <w:rFonts w:cs="Helvetica"/>
          <w:color w:val="333333"/>
          <w:shd w:val="clear" w:color="auto" w:fill="FFFFFF"/>
        </w:rPr>
        <w:t>Spring provides a very simple way of managing</w:t>
      </w:r>
      <w:r w:rsidRPr="00FF5504">
        <w:rPr>
          <w:rFonts w:cs="Helvetica"/>
          <w:color w:val="333333"/>
          <w:shd w:val="clear" w:color="auto" w:fill="FFFFFF"/>
        </w:rPr>
        <w:t> </w:t>
      </w:r>
      <w:r w:rsidRPr="00FF5504">
        <w:rPr>
          <w:rStyle w:val="transcript"/>
          <w:rFonts w:cs="Helvetica"/>
          <w:color w:val="333333"/>
          <w:shd w:val="clear" w:color="auto" w:fill="FFFFFF"/>
        </w:rPr>
        <w:t>these properties through the environment construct.</w:t>
      </w:r>
      <w:r w:rsidRPr="00FF5504">
        <w:rPr>
          <w:rFonts w:cs="Helvetica"/>
          <w:color w:val="333333"/>
          <w:shd w:val="clear" w:color="auto" w:fill="FFFFFF"/>
        </w:rPr>
        <w:t> </w:t>
      </w:r>
      <w:r w:rsidRPr="00FF5504">
        <w:rPr>
          <w:rStyle w:val="transcript"/>
          <w:rFonts w:cs="Helvetica"/>
          <w:color w:val="333333"/>
          <w:shd w:val="clear" w:color="auto" w:fill="FFFFFF"/>
        </w:rPr>
        <w:t>In Spring, an environment is populated by default</w:t>
      </w:r>
      <w:r w:rsidRPr="00FF5504">
        <w:rPr>
          <w:rFonts w:cs="Helvetica"/>
          <w:color w:val="333333"/>
          <w:shd w:val="clear" w:color="auto" w:fill="FFFFFF"/>
        </w:rPr>
        <w:t> </w:t>
      </w:r>
      <w:r w:rsidRPr="00FF5504">
        <w:rPr>
          <w:rStyle w:val="transcript"/>
          <w:rFonts w:cs="Helvetica"/>
          <w:color w:val="333333"/>
          <w:shd w:val="clear" w:color="auto" w:fill="FFFFFF"/>
        </w:rPr>
        <w:t>with all the environment variables</w:t>
      </w:r>
      <w:r w:rsidRPr="00FF5504">
        <w:rPr>
          <w:rFonts w:cs="Helvetica"/>
          <w:color w:val="333333"/>
          <w:shd w:val="clear" w:color="auto" w:fill="FFFFFF"/>
        </w:rPr>
        <w:t> </w:t>
      </w:r>
      <w:r w:rsidRPr="00FF5504">
        <w:rPr>
          <w:rStyle w:val="transcript"/>
          <w:rFonts w:cs="Helvetica"/>
          <w:color w:val="333333"/>
          <w:shd w:val="clear" w:color="auto" w:fill="FFFFFF"/>
        </w:rPr>
        <w:t>passed to the application at startup.</w:t>
      </w:r>
      <w:r w:rsidRPr="00FF5504">
        <w:rPr>
          <w:rFonts w:cs="Helvetica"/>
          <w:color w:val="333333"/>
          <w:shd w:val="clear" w:color="auto" w:fill="FFFFFF"/>
        </w:rPr>
        <w:t> </w:t>
      </w:r>
      <w:r w:rsidRPr="00FF5504">
        <w:rPr>
          <w:rStyle w:val="transcript"/>
          <w:rFonts w:cs="Helvetica"/>
          <w:color w:val="333333"/>
          <w:shd w:val="clear" w:color="auto" w:fill="FFFFFF"/>
        </w:rPr>
        <w:t>In addition to environment variables, however,</w:t>
      </w:r>
      <w:r w:rsidRPr="00FF5504">
        <w:rPr>
          <w:rFonts w:cs="Helvetica"/>
          <w:color w:val="333333"/>
          <w:shd w:val="clear" w:color="auto" w:fill="FFFFFF"/>
        </w:rPr>
        <w:t> </w:t>
      </w:r>
      <w:r w:rsidRPr="00FF5504">
        <w:rPr>
          <w:rStyle w:val="transcript"/>
          <w:rFonts w:cs="Helvetica"/>
          <w:color w:val="333333"/>
          <w:shd w:val="clear" w:color="auto" w:fill="FFFFFF"/>
        </w:rPr>
        <w:t>you can load properties from the file system,</w:t>
      </w:r>
      <w:r w:rsidRPr="00FF5504">
        <w:rPr>
          <w:rFonts w:cs="Helvetica"/>
          <w:color w:val="333333"/>
          <w:shd w:val="clear" w:color="auto" w:fill="FFFFFF"/>
        </w:rPr>
        <w:t> </w:t>
      </w:r>
      <w:r w:rsidRPr="00FF5504">
        <w:rPr>
          <w:rStyle w:val="transcript"/>
          <w:rFonts w:cs="Helvetica"/>
          <w:color w:val="333333"/>
          <w:shd w:val="clear" w:color="auto" w:fill="FFFFFF"/>
        </w:rPr>
        <w:t>class path, or even remote servers</w:t>
      </w:r>
    </w:p>
    <w:p w14:paraId="549FB8DD" w14:textId="2489CD81" w:rsidR="002C1539" w:rsidRDefault="007C0DD4" w:rsidP="002E23FB">
      <w:pPr>
        <w:tabs>
          <w:tab w:val="left" w:pos="2546"/>
        </w:tabs>
      </w:pPr>
      <w:r>
        <w:rPr>
          <w:noProof/>
        </w:rPr>
        <w:lastRenderedPageBreak/>
        <w:drawing>
          <wp:inline distT="0" distB="0" distL="0" distR="0" wp14:anchorId="3AE829C1" wp14:editId="7796A9D3">
            <wp:extent cx="3952875" cy="1266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8F20" w14:textId="0430D27C" w:rsidR="00532477" w:rsidRDefault="00532477" w:rsidP="002E23FB">
      <w:pPr>
        <w:tabs>
          <w:tab w:val="left" w:pos="2546"/>
        </w:tabs>
      </w:pPr>
      <w:r>
        <w:rPr>
          <w:noProof/>
        </w:rPr>
        <w:drawing>
          <wp:inline distT="0" distB="0" distL="0" distR="0" wp14:anchorId="35CA1BA2" wp14:editId="2592E5A7">
            <wp:extent cx="2200275" cy="695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8BB4" w14:textId="4F05E72D" w:rsidR="003E5A28" w:rsidRPr="00F22C03" w:rsidRDefault="003E5A28" w:rsidP="002E23FB">
      <w:pPr>
        <w:tabs>
          <w:tab w:val="left" w:pos="2546"/>
        </w:tabs>
        <w:rPr>
          <w:b/>
        </w:rPr>
      </w:pPr>
      <w:r w:rsidRPr="00F22C03">
        <w:rPr>
          <w:b/>
        </w:rPr>
        <w:t>Spring Profiles:</w:t>
      </w:r>
    </w:p>
    <w:p w14:paraId="308283B6" w14:textId="5E158C43" w:rsidR="003E5A28" w:rsidRDefault="003E5A28" w:rsidP="002E23FB">
      <w:pPr>
        <w:tabs>
          <w:tab w:val="left" w:pos="2546"/>
        </w:tabs>
      </w:pPr>
      <w:r>
        <w:rPr>
          <w:noProof/>
        </w:rPr>
        <w:drawing>
          <wp:inline distT="0" distB="0" distL="0" distR="0" wp14:anchorId="250A0E33" wp14:editId="31F9FAC1">
            <wp:extent cx="4210050" cy="1558138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1072" cy="156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D17C" w14:textId="098E3D05" w:rsidR="00120E1F" w:rsidRDefault="00120E1F" w:rsidP="002E23FB">
      <w:pPr>
        <w:tabs>
          <w:tab w:val="left" w:pos="2546"/>
        </w:tabs>
      </w:pPr>
      <w:r>
        <w:t xml:space="preserve">Based on the </w:t>
      </w:r>
      <w:r w:rsidR="006B3E24">
        <w:t>profile set in the environment variable, corresponding profile will be executed.</w:t>
      </w:r>
    </w:p>
    <w:p w14:paraId="30C7A3C9" w14:textId="03A9AE57" w:rsidR="00F66B3B" w:rsidRDefault="00F66B3B" w:rsidP="002E23FB">
      <w:pPr>
        <w:tabs>
          <w:tab w:val="left" w:pos="2546"/>
        </w:tabs>
      </w:pPr>
      <w:r>
        <w:rPr>
          <w:noProof/>
        </w:rPr>
        <w:drawing>
          <wp:inline distT="0" distB="0" distL="0" distR="0" wp14:anchorId="3F365E48" wp14:editId="1C7A349F">
            <wp:extent cx="5657850" cy="1441094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8888" cy="144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F854" w14:textId="729D5E0C" w:rsidR="0010087B" w:rsidRDefault="0010087B" w:rsidP="002E23FB">
      <w:pPr>
        <w:tabs>
          <w:tab w:val="left" w:pos="2546"/>
        </w:tabs>
        <w:rPr>
          <w:b/>
        </w:rPr>
      </w:pPr>
      <w:r w:rsidRPr="00CA7E97">
        <w:rPr>
          <w:b/>
        </w:rPr>
        <w:t>Spring Expression Language</w:t>
      </w:r>
      <w:r w:rsidR="00CA7E97" w:rsidRPr="00CA7E97">
        <w:rPr>
          <w:b/>
        </w:rPr>
        <w:t xml:space="preserve"> or </w:t>
      </w:r>
      <w:proofErr w:type="spellStart"/>
      <w:r w:rsidR="00CA7E97" w:rsidRPr="00CA7E97">
        <w:rPr>
          <w:b/>
        </w:rPr>
        <w:t>SpEL</w:t>
      </w:r>
      <w:proofErr w:type="spellEnd"/>
    </w:p>
    <w:p w14:paraId="1A2DEAC6" w14:textId="3C364742" w:rsidR="008D0581" w:rsidRDefault="003A4AA2" w:rsidP="002E23FB">
      <w:pPr>
        <w:tabs>
          <w:tab w:val="left" w:pos="2546"/>
        </w:tabs>
        <w:rPr>
          <w:b/>
        </w:rPr>
      </w:pPr>
      <w:r>
        <w:rPr>
          <w:noProof/>
        </w:rPr>
        <w:drawing>
          <wp:inline distT="0" distB="0" distL="0" distR="0" wp14:anchorId="11FE867B" wp14:editId="741C830C">
            <wp:extent cx="5941911" cy="1777594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5334" cy="17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85BF" w14:textId="52728CB8" w:rsidR="004B3349" w:rsidRDefault="004B3349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 w:rsidRPr="00E33D09">
        <w:rPr>
          <w:rStyle w:val="transcript"/>
          <w:rFonts w:cs="Helvetica"/>
          <w:color w:val="333333"/>
          <w:shd w:val="clear" w:color="auto" w:fill="FFFFFF"/>
        </w:rPr>
        <w:lastRenderedPageBreak/>
        <w:t>The most common bean scope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>and the one that you get by default,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>is the singleton bean.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>And just like its name implies,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>you get once instance of this bean per application context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>and as such, you need to be very careful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>with singleton beans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>and the storing of static data within them.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>However, because most beans in spring are singletons,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>it allows you to have a lot of flexibility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 xml:space="preserve">in not creating a lot of </w:t>
      </w:r>
      <w:r w:rsidR="000B2444" w:rsidRPr="00E33D09">
        <w:rPr>
          <w:rStyle w:val="transcript"/>
          <w:rFonts w:cs="Helvetica"/>
          <w:color w:val="333333"/>
          <w:shd w:val="clear" w:color="auto" w:fill="FFFFFF"/>
        </w:rPr>
        <w:t>instances but</w:t>
      </w:r>
      <w:r w:rsidRPr="00E33D09">
        <w:rPr>
          <w:rStyle w:val="transcript"/>
          <w:rFonts w:cs="Helvetica"/>
          <w:color w:val="333333"/>
          <w:shd w:val="clear" w:color="auto" w:fill="FFFFFF"/>
        </w:rPr>
        <w:t xml:space="preserve"> having a lot of behavior that is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>replicated across your application.</w:t>
      </w:r>
    </w:p>
    <w:p w14:paraId="0F8D55B9" w14:textId="417BE431" w:rsidR="000B2444" w:rsidRDefault="000B2444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38AB193F" wp14:editId="293A6D32">
            <wp:extent cx="5943600" cy="185074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2279" cy="185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FB26" w14:textId="152F49CE" w:rsidR="00A32C27" w:rsidRDefault="004C12A0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 w:rsidRPr="00D56B7F">
        <w:rPr>
          <w:rStyle w:val="transcript"/>
          <w:rFonts w:cs="Helvetica"/>
          <w:color w:val="333333"/>
          <w:shd w:val="clear" w:color="auto" w:fill="FFFFFF"/>
        </w:rPr>
        <w:t>prototype bean is unique</w:t>
      </w:r>
      <w:r w:rsidRPr="00D56B7F">
        <w:rPr>
          <w:rStyle w:val="transcript"/>
        </w:rPr>
        <w:t> </w:t>
      </w:r>
      <w:r w:rsidRPr="00D56B7F">
        <w:rPr>
          <w:rStyle w:val="transcript"/>
          <w:rFonts w:cs="Helvetica"/>
          <w:color w:val="333333"/>
          <w:shd w:val="clear" w:color="auto" w:fill="FFFFFF"/>
        </w:rPr>
        <w:t>in that you get a new instance of it</w:t>
      </w:r>
      <w:r w:rsidRPr="00D56B7F">
        <w:rPr>
          <w:rStyle w:val="transcript"/>
        </w:rPr>
        <w:t> </w:t>
      </w:r>
      <w:r w:rsidRPr="00D56B7F">
        <w:rPr>
          <w:rStyle w:val="transcript"/>
          <w:rFonts w:cs="Helvetica"/>
          <w:color w:val="333333"/>
          <w:shd w:val="clear" w:color="auto" w:fill="FFFFFF"/>
        </w:rPr>
        <w:t>every time it's referenced.</w:t>
      </w:r>
      <w:r w:rsidRPr="00D56B7F">
        <w:rPr>
          <w:rStyle w:val="transcript"/>
        </w:rPr>
        <w:t> </w:t>
      </w:r>
      <w:r w:rsidRPr="00D56B7F">
        <w:rPr>
          <w:rStyle w:val="transcript"/>
          <w:rFonts w:cs="Helvetica"/>
          <w:color w:val="333333"/>
          <w:shd w:val="clear" w:color="auto" w:fill="FFFFFF"/>
        </w:rPr>
        <w:t xml:space="preserve">Its definition is </w:t>
      </w:r>
      <w:r w:rsidR="00E05D59" w:rsidRPr="00D56B7F">
        <w:rPr>
          <w:rStyle w:val="transcript"/>
          <w:rFonts w:cs="Helvetica"/>
          <w:color w:val="333333"/>
          <w:shd w:val="clear" w:color="auto" w:fill="FFFFFF"/>
        </w:rPr>
        <w:t>stored</w:t>
      </w:r>
      <w:r w:rsidRPr="00D56B7F">
        <w:rPr>
          <w:rStyle w:val="transcript"/>
          <w:rFonts w:cs="Helvetica"/>
          <w:color w:val="333333"/>
          <w:shd w:val="clear" w:color="auto" w:fill="FFFFFF"/>
        </w:rPr>
        <w:t xml:space="preserve"> in the bean factory,</w:t>
      </w:r>
      <w:r w:rsidRPr="00D56B7F">
        <w:rPr>
          <w:rStyle w:val="transcript"/>
        </w:rPr>
        <w:t> </w:t>
      </w:r>
      <w:r w:rsidRPr="00D56B7F">
        <w:rPr>
          <w:rStyle w:val="transcript"/>
          <w:rFonts w:cs="Helvetica"/>
          <w:color w:val="333333"/>
          <w:shd w:val="clear" w:color="auto" w:fill="FFFFFF"/>
        </w:rPr>
        <w:t>but the instances are not,</w:t>
      </w:r>
      <w:r w:rsidRPr="00D56B7F">
        <w:rPr>
          <w:rStyle w:val="transcript"/>
        </w:rPr>
        <w:t> </w:t>
      </w:r>
      <w:r w:rsidRPr="00D56B7F">
        <w:rPr>
          <w:rStyle w:val="transcript"/>
          <w:rFonts w:cs="Helvetica"/>
          <w:color w:val="333333"/>
          <w:shd w:val="clear" w:color="auto" w:fill="FFFFFF"/>
        </w:rPr>
        <w:t>and unlike a singleton bean</w:t>
      </w:r>
      <w:r w:rsidRPr="00D56B7F">
        <w:rPr>
          <w:rStyle w:val="transcript"/>
        </w:rPr>
        <w:t> </w:t>
      </w:r>
      <w:r w:rsidRPr="00D56B7F">
        <w:rPr>
          <w:rStyle w:val="transcript"/>
          <w:rFonts w:cs="Helvetica"/>
          <w:color w:val="333333"/>
          <w:shd w:val="clear" w:color="auto" w:fill="FFFFFF"/>
        </w:rPr>
        <w:t xml:space="preserve">that </w:t>
      </w:r>
      <w:r w:rsidR="009411BC" w:rsidRPr="00D56B7F">
        <w:rPr>
          <w:rStyle w:val="transcript"/>
          <w:rFonts w:cs="Helvetica"/>
          <w:color w:val="333333"/>
          <w:shd w:val="clear" w:color="auto" w:fill="FFFFFF"/>
        </w:rPr>
        <w:t>closes</w:t>
      </w:r>
      <w:r w:rsidRPr="00D56B7F">
        <w:rPr>
          <w:rStyle w:val="transcript"/>
          <w:rFonts w:cs="Helvetica"/>
          <w:color w:val="333333"/>
          <w:shd w:val="clear" w:color="auto" w:fill="FFFFFF"/>
        </w:rPr>
        <w:t xml:space="preserve"> and cleans up its beans</w:t>
      </w:r>
      <w:r w:rsidRPr="00D56B7F">
        <w:rPr>
          <w:rStyle w:val="transcript"/>
        </w:rPr>
        <w:t> </w:t>
      </w:r>
      <w:r w:rsidRPr="00D56B7F">
        <w:rPr>
          <w:rStyle w:val="transcript"/>
          <w:rFonts w:cs="Helvetica"/>
          <w:color w:val="333333"/>
          <w:shd w:val="clear" w:color="auto" w:fill="FFFFFF"/>
        </w:rPr>
        <w:t>through garbage collection as the application shuts down,</w:t>
      </w:r>
      <w:r w:rsidRPr="00D56B7F">
        <w:rPr>
          <w:rStyle w:val="transcript"/>
        </w:rPr>
        <w:t> </w:t>
      </w:r>
      <w:r w:rsidRPr="00D56B7F">
        <w:rPr>
          <w:rStyle w:val="transcript"/>
          <w:rFonts w:cs="Helvetica"/>
          <w:color w:val="333333"/>
          <w:shd w:val="clear" w:color="auto" w:fill="FFFFFF"/>
        </w:rPr>
        <w:t>a prototype bean is available for garbage collection</w:t>
      </w:r>
      <w:r w:rsidR="00E05D59" w:rsidRPr="00D56B7F">
        <w:rPr>
          <w:rStyle w:val="transcript"/>
          <w:rFonts w:cs="Helvetica"/>
          <w:color w:val="333333"/>
          <w:shd w:val="clear" w:color="auto" w:fill="FFFFFF"/>
        </w:rPr>
        <w:t xml:space="preserve"> </w:t>
      </w:r>
      <w:r w:rsidRPr="00D56B7F">
        <w:rPr>
          <w:rStyle w:val="transcript"/>
          <w:rFonts w:cs="Helvetica"/>
          <w:color w:val="333333"/>
          <w:shd w:val="clear" w:color="auto" w:fill="FFFFFF"/>
        </w:rPr>
        <w:t>the minute the instance itself goes out of scope.</w:t>
      </w:r>
    </w:p>
    <w:p w14:paraId="522F0F4B" w14:textId="39FDEBB9" w:rsidR="00CA0D26" w:rsidRDefault="00CA0D26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59AE237D" wp14:editId="19D137A0">
            <wp:extent cx="5942317" cy="1638604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2049" cy="164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EA2D" w14:textId="479C7CB7" w:rsidR="00956D8C" w:rsidRPr="00E27829" w:rsidRDefault="00CF1460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 w:rsidRPr="00E27829">
        <w:rPr>
          <w:rStyle w:val="transcript"/>
          <w:rFonts w:cs="Helvetica"/>
          <w:color w:val="333333"/>
          <w:shd w:val="clear" w:color="auto" w:fill="FFFFFF"/>
        </w:rPr>
        <w:t>session scoped bean, as its name implies,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allows you to have one instance of that bean,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per user session.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So, if you choose to,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this allows you to store session specific data in a bean,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knowing that it's going to go out of scope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when the session itself goes out of scope</w:t>
      </w:r>
      <w:r w:rsidR="00F27F38" w:rsidRPr="00E27829">
        <w:rPr>
          <w:rStyle w:val="transcript"/>
          <w:rFonts w:cs="Helvetica"/>
          <w:color w:val="333333"/>
          <w:shd w:val="clear" w:color="auto" w:fill="FFFFFF"/>
        </w:rPr>
        <w:t>.</w:t>
      </w:r>
    </w:p>
    <w:p w14:paraId="5969408F" w14:textId="01E5AB99" w:rsidR="00F27F38" w:rsidRDefault="00F27F38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3985C414" wp14:editId="6AD4D469">
            <wp:extent cx="5943600" cy="17775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9638" cy="178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ABFA" w14:textId="5B81F49B" w:rsidR="005B2D01" w:rsidRDefault="005B2D01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 w:rsidRPr="00E27829">
        <w:rPr>
          <w:rStyle w:val="transcript"/>
          <w:rFonts w:cs="Helvetica"/>
          <w:color w:val="333333"/>
          <w:shd w:val="clear" w:color="auto" w:fill="FFFFFF"/>
        </w:rPr>
        <w:lastRenderedPageBreak/>
        <w:t>once instance of a request scope bean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per request and that's a little bit more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of a stateless model that we would deal with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in a web environment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and once again, just like prototype and session scope beans,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the definition of these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is stored in the bean factory,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but the instance itself is not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and is available for garbage collection,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once it goes out of scope</w:t>
      </w:r>
      <w:r w:rsidR="00C00413">
        <w:rPr>
          <w:rStyle w:val="transcript"/>
          <w:rFonts w:cs="Helvetica"/>
          <w:color w:val="333333"/>
          <w:shd w:val="clear" w:color="auto" w:fill="FFFFFF"/>
        </w:rPr>
        <w:t>.</w:t>
      </w:r>
    </w:p>
    <w:p w14:paraId="2391B800" w14:textId="189FAED9" w:rsidR="00C00413" w:rsidRDefault="00C00413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6063648" wp14:editId="1D63CC42">
            <wp:extent cx="5734050" cy="20263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8298" cy="203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72C4" w14:textId="02415F21" w:rsidR="00BF3A42" w:rsidRPr="009D6D2C" w:rsidRDefault="00BF3A42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 w:rsidRPr="009D6D2C">
        <w:rPr>
          <w:rStyle w:val="transcript"/>
          <w:rFonts w:cs="Helvetica"/>
          <w:color w:val="333333"/>
          <w:shd w:val="clear" w:color="auto" w:fill="FFFFFF"/>
        </w:rPr>
        <w:t>Proxies are aspects.</w:t>
      </w:r>
      <w:r w:rsidRPr="009D6D2C">
        <w:rPr>
          <w:rStyle w:val="transcript"/>
        </w:rPr>
        <w:t> </w:t>
      </w:r>
      <w:r w:rsidRPr="009D6D2C">
        <w:rPr>
          <w:rStyle w:val="transcript"/>
          <w:rFonts w:cs="Helvetica"/>
          <w:color w:val="333333"/>
          <w:shd w:val="clear" w:color="auto" w:fill="FFFFFF"/>
        </w:rPr>
        <w:t>These aspects add various behaviors to your class.</w:t>
      </w:r>
      <w:r w:rsidRPr="009D6D2C">
        <w:rPr>
          <w:rStyle w:val="transcript"/>
        </w:rPr>
        <w:t> </w:t>
      </w:r>
      <w:r w:rsidRPr="009D6D2C">
        <w:rPr>
          <w:rStyle w:val="transcript"/>
          <w:rFonts w:cs="Helvetica"/>
          <w:color w:val="333333"/>
          <w:shd w:val="clear" w:color="auto" w:fill="FFFFFF"/>
        </w:rPr>
        <w:t>Many of the common proxies</w:t>
      </w:r>
      <w:r w:rsidRPr="009D6D2C">
        <w:rPr>
          <w:rStyle w:val="transcript"/>
        </w:rPr>
        <w:t> </w:t>
      </w:r>
      <w:r w:rsidRPr="009D6D2C">
        <w:rPr>
          <w:rStyle w:val="transcript"/>
          <w:rFonts w:cs="Helvetica"/>
          <w:color w:val="333333"/>
          <w:shd w:val="clear" w:color="auto" w:fill="FFFFFF"/>
        </w:rPr>
        <w:t>include transaction management and caching.</w:t>
      </w:r>
      <w:r w:rsidR="009D6D2C">
        <w:rPr>
          <w:rStyle w:val="transcript"/>
          <w:rFonts w:cs="Helvetica"/>
          <w:color w:val="333333"/>
          <w:shd w:val="clear" w:color="auto" w:fill="FFFFFF"/>
        </w:rPr>
        <w:t xml:space="preserve"> </w:t>
      </w:r>
      <w:r w:rsidRPr="009D6D2C">
        <w:rPr>
          <w:rStyle w:val="transcript"/>
          <w:rFonts w:cs="Helvetica"/>
          <w:color w:val="333333"/>
          <w:shd w:val="clear" w:color="auto" w:fill="FFFFFF"/>
        </w:rPr>
        <w:t>Custom aspects can be written</w:t>
      </w:r>
      <w:r w:rsidRPr="009D6D2C">
        <w:rPr>
          <w:rStyle w:val="transcript"/>
        </w:rPr>
        <w:t> </w:t>
      </w:r>
      <w:r w:rsidRPr="009D6D2C">
        <w:rPr>
          <w:rStyle w:val="transcript"/>
          <w:rFonts w:cs="Helvetica"/>
          <w:color w:val="333333"/>
          <w:shd w:val="clear" w:color="auto" w:fill="FFFFFF"/>
        </w:rPr>
        <w:t>with which we will discuss later.</w:t>
      </w:r>
    </w:p>
    <w:p w14:paraId="21377CEF" w14:textId="5E2A0CB0" w:rsidR="00B515ED" w:rsidRPr="009D6D2C" w:rsidRDefault="00B515ED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 w:rsidRPr="009D6D2C">
        <w:rPr>
          <w:rStyle w:val="transcript"/>
          <w:rFonts w:cs="Helvetica"/>
          <w:color w:val="333333"/>
          <w:shd w:val="clear" w:color="auto" w:fill="FFFFFF"/>
        </w:rPr>
        <w:t>Since Spring 4.0, every class you load into the bean factory</w:t>
      </w:r>
      <w:r w:rsidRPr="009D6D2C">
        <w:rPr>
          <w:rStyle w:val="transcript"/>
        </w:rPr>
        <w:t> </w:t>
      </w:r>
      <w:r w:rsidRPr="009D6D2C">
        <w:rPr>
          <w:rStyle w:val="transcript"/>
          <w:rFonts w:cs="Helvetica"/>
          <w:color w:val="333333"/>
          <w:shd w:val="clear" w:color="auto" w:fill="FFFFFF"/>
        </w:rPr>
        <w:t>gets at least one proxy.</w:t>
      </w:r>
      <w:r w:rsidRPr="009D6D2C">
        <w:rPr>
          <w:rStyle w:val="transcript"/>
        </w:rPr>
        <w:t> </w:t>
      </w:r>
      <w:r w:rsidRPr="009D6D2C">
        <w:rPr>
          <w:rStyle w:val="transcript"/>
          <w:rFonts w:cs="Helvetica"/>
          <w:color w:val="333333"/>
          <w:shd w:val="clear" w:color="auto" w:fill="FFFFFF"/>
        </w:rPr>
        <w:t>Now as I mentioned,</w:t>
      </w:r>
      <w:r w:rsidRPr="009D6D2C">
        <w:rPr>
          <w:rStyle w:val="transcript"/>
        </w:rPr>
        <w:t> </w:t>
      </w:r>
      <w:r w:rsidRPr="009D6D2C">
        <w:rPr>
          <w:rStyle w:val="transcript"/>
          <w:rFonts w:cs="Helvetica"/>
          <w:color w:val="333333"/>
          <w:shd w:val="clear" w:color="auto" w:fill="FFFFFF"/>
        </w:rPr>
        <w:t>these proxies add behavior to your classes during runtime.</w:t>
      </w:r>
      <w:r w:rsidRPr="009D6D2C">
        <w:rPr>
          <w:rStyle w:val="transcript"/>
        </w:rPr>
        <w:t> </w:t>
      </w:r>
      <w:r w:rsidRPr="009D6D2C">
        <w:rPr>
          <w:rStyle w:val="transcript"/>
          <w:rFonts w:cs="Helvetica"/>
          <w:color w:val="333333"/>
          <w:shd w:val="clear" w:color="auto" w:fill="FFFFFF"/>
        </w:rPr>
        <w:t>Spring leverages two primary mechanisms for proxies:</w:t>
      </w:r>
      <w:r w:rsidRPr="009D6D2C">
        <w:rPr>
          <w:rStyle w:val="transcript"/>
        </w:rPr>
        <w:t> </w:t>
      </w:r>
      <w:r w:rsidRPr="009D6D2C">
        <w:rPr>
          <w:rStyle w:val="transcript"/>
          <w:rFonts w:cs="Helvetica"/>
          <w:color w:val="333333"/>
          <w:shd w:val="clear" w:color="auto" w:fill="FFFFFF"/>
        </w:rPr>
        <w:t>the JDK-based proxies which leverage an interface model,</w:t>
      </w:r>
      <w:r w:rsidRPr="009D6D2C">
        <w:rPr>
          <w:rStyle w:val="transcript"/>
        </w:rPr>
        <w:t> </w:t>
      </w:r>
      <w:r w:rsidRPr="009D6D2C">
        <w:rPr>
          <w:rStyle w:val="transcript"/>
          <w:rFonts w:cs="Helvetica"/>
          <w:color w:val="333333"/>
          <w:shd w:val="clear" w:color="auto" w:fill="FFFFFF"/>
        </w:rPr>
        <w:t>and the CGLIB-based proxies which leverage a subclass model.</w:t>
      </w:r>
    </w:p>
    <w:p w14:paraId="7CD27F09" w14:textId="015E3039" w:rsidR="00B515ED" w:rsidRDefault="00711DA4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500B98A" wp14:editId="61099752">
            <wp:extent cx="5943600" cy="2333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BA7A" w14:textId="2055A845" w:rsidR="009F0164" w:rsidRDefault="00350F69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 w:rsidRPr="00785055">
        <w:rPr>
          <w:rStyle w:val="transcript"/>
          <w:rFonts w:cs="Helvetica"/>
          <w:color w:val="333333"/>
          <w:shd w:val="clear" w:color="auto" w:fill="FFFFFF"/>
        </w:rPr>
        <w:t>Annotation-based configuration, or component scanning,</w:t>
      </w:r>
      <w:r w:rsidRPr="00785055">
        <w:rPr>
          <w:rStyle w:val="transcript"/>
        </w:rPr>
        <w:t> </w:t>
      </w:r>
      <w:r w:rsidRPr="00785055">
        <w:rPr>
          <w:rStyle w:val="transcript"/>
          <w:rFonts w:cs="Helvetica"/>
          <w:color w:val="333333"/>
          <w:shd w:val="clear" w:color="auto" w:fill="FFFFFF"/>
        </w:rPr>
        <w:t>is another way of configuring your application context.</w:t>
      </w:r>
      <w:r w:rsidRPr="00785055">
        <w:rPr>
          <w:rStyle w:val="transcript"/>
        </w:rPr>
        <w:t> </w:t>
      </w:r>
      <w:r w:rsidRPr="00785055">
        <w:rPr>
          <w:rStyle w:val="transcript"/>
          <w:rFonts w:cs="Helvetica"/>
          <w:color w:val="333333"/>
          <w:shd w:val="clear" w:color="auto" w:fill="FFFFFF"/>
        </w:rPr>
        <w:t>Indicating beans that need to be managed by the bean factory</w:t>
      </w:r>
      <w:r w:rsidRPr="00785055">
        <w:rPr>
          <w:rStyle w:val="transcript"/>
        </w:rPr>
        <w:t> </w:t>
      </w:r>
      <w:r w:rsidRPr="00785055">
        <w:rPr>
          <w:rStyle w:val="transcript"/>
          <w:rFonts w:cs="Helvetica"/>
          <w:color w:val="333333"/>
          <w:shd w:val="clear" w:color="auto" w:fill="FFFFFF"/>
        </w:rPr>
        <w:t>is as simple as an annotation on the class</w:t>
      </w:r>
      <w:r w:rsidRPr="00785055">
        <w:rPr>
          <w:rStyle w:val="transcript"/>
        </w:rPr>
        <w:t> </w:t>
      </w:r>
      <w:r w:rsidRPr="00785055">
        <w:rPr>
          <w:rStyle w:val="transcript"/>
          <w:rFonts w:cs="Helvetica"/>
          <w:color w:val="333333"/>
          <w:shd w:val="clear" w:color="auto" w:fill="FFFFFF"/>
        </w:rPr>
        <w:t>of @component or one of its stereotypes.</w:t>
      </w:r>
      <w:r w:rsidRPr="00785055">
        <w:rPr>
          <w:rStyle w:val="transcript"/>
        </w:rPr>
        <w:t> </w:t>
      </w:r>
      <w:r w:rsidRPr="00785055">
        <w:rPr>
          <w:rStyle w:val="transcript"/>
          <w:rFonts w:cs="Helvetica"/>
          <w:color w:val="333333"/>
          <w:shd w:val="clear" w:color="auto" w:fill="FFFFFF"/>
        </w:rPr>
        <w:t xml:space="preserve">Typical stereotypes include </w:t>
      </w:r>
      <w:r w:rsidRPr="007642AF">
        <w:rPr>
          <w:rStyle w:val="transcript"/>
          <w:rFonts w:cs="Helvetica"/>
          <w:b/>
          <w:color w:val="333333"/>
          <w:shd w:val="clear" w:color="auto" w:fill="FFFFFF"/>
        </w:rPr>
        <w:t>@controller</w:t>
      </w:r>
      <w:r w:rsidRPr="00785055">
        <w:rPr>
          <w:rStyle w:val="transcript"/>
          <w:rFonts w:cs="Helvetica"/>
          <w:color w:val="333333"/>
          <w:shd w:val="clear" w:color="auto" w:fill="FFFFFF"/>
        </w:rPr>
        <w:t>,</w:t>
      </w:r>
      <w:r w:rsidRPr="00785055">
        <w:rPr>
          <w:rStyle w:val="transcript"/>
        </w:rPr>
        <w:t> </w:t>
      </w:r>
      <w:r w:rsidRPr="007642AF">
        <w:rPr>
          <w:rStyle w:val="transcript"/>
          <w:rFonts w:cs="Helvetica"/>
          <w:b/>
          <w:color w:val="333333"/>
          <w:shd w:val="clear" w:color="auto" w:fill="FFFFFF"/>
        </w:rPr>
        <w:t>@service</w:t>
      </w:r>
      <w:r w:rsidRPr="00785055">
        <w:rPr>
          <w:rStyle w:val="transcript"/>
          <w:rFonts w:cs="Helvetica"/>
          <w:color w:val="333333"/>
          <w:shd w:val="clear" w:color="auto" w:fill="FFFFFF"/>
        </w:rPr>
        <w:t xml:space="preserve"> and </w:t>
      </w:r>
      <w:r w:rsidRPr="007642AF">
        <w:rPr>
          <w:rStyle w:val="transcript"/>
          <w:rFonts w:cs="Helvetica"/>
          <w:b/>
          <w:color w:val="333333"/>
          <w:shd w:val="clear" w:color="auto" w:fill="FFFFFF"/>
        </w:rPr>
        <w:t>@repository</w:t>
      </w:r>
      <w:r w:rsidRPr="00785055">
        <w:rPr>
          <w:rStyle w:val="transcript"/>
          <w:rFonts w:cs="Helvetica"/>
          <w:color w:val="333333"/>
          <w:shd w:val="clear" w:color="auto" w:fill="FFFFFF"/>
        </w:rPr>
        <w:t>.</w:t>
      </w:r>
      <w:r w:rsidRPr="00785055">
        <w:rPr>
          <w:rStyle w:val="transcript"/>
        </w:rPr>
        <w:t> </w:t>
      </w:r>
      <w:r w:rsidRPr="00785055">
        <w:rPr>
          <w:rStyle w:val="transcript"/>
          <w:rFonts w:cs="Helvetica"/>
          <w:color w:val="333333"/>
          <w:shd w:val="clear" w:color="auto" w:fill="FFFFFF"/>
        </w:rPr>
        <w:t xml:space="preserve">Some of these </w:t>
      </w:r>
      <w:r w:rsidR="00BA33B8" w:rsidRPr="00785055">
        <w:rPr>
          <w:rStyle w:val="transcript"/>
          <w:rFonts w:cs="Helvetica"/>
          <w:color w:val="333333"/>
          <w:shd w:val="clear" w:color="auto" w:fill="FFFFFF"/>
        </w:rPr>
        <w:t>stereotypes</w:t>
      </w:r>
      <w:r w:rsidRPr="00785055">
        <w:rPr>
          <w:rStyle w:val="transcript"/>
          <w:rFonts w:cs="Helvetica"/>
          <w:color w:val="333333"/>
          <w:shd w:val="clear" w:color="auto" w:fill="FFFFFF"/>
        </w:rPr>
        <w:t xml:space="preserve"> add additional behavior</w:t>
      </w:r>
      <w:r w:rsidRPr="00785055">
        <w:rPr>
          <w:rStyle w:val="transcript"/>
        </w:rPr>
        <w:t> </w:t>
      </w:r>
      <w:r w:rsidRPr="00785055">
        <w:rPr>
          <w:rStyle w:val="transcript"/>
          <w:rFonts w:cs="Helvetica"/>
          <w:color w:val="333333"/>
          <w:shd w:val="clear" w:color="auto" w:fill="FFFFFF"/>
        </w:rPr>
        <w:t>to your bean through the proxies that come along with them,</w:t>
      </w:r>
      <w:r w:rsidRPr="00785055">
        <w:rPr>
          <w:rStyle w:val="transcript"/>
        </w:rPr>
        <w:t> </w:t>
      </w:r>
      <w:r w:rsidRPr="00785055">
        <w:rPr>
          <w:rStyle w:val="transcript"/>
          <w:rFonts w:cs="Helvetica"/>
          <w:color w:val="333333"/>
          <w:shd w:val="clear" w:color="auto" w:fill="FFFFFF"/>
        </w:rPr>
        <w:t>such as the @repository.</w:t>
      </w:r>
    </w:p>
    <w:p w14:paraId="112510E6" w14:textId="371FDB9F" w:rsidR="00C27DC4" w:rsidRDefault="00C27DC4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2905817" wp14:editId="169030B7">
            <wp:extent cx="5781675" cy="27622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28F8" w14:textId="31B4374E" w:rsidR="00F92B71" w:rsidRDefault="00F92B71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 w:rsidRPr="00B93231">
        <w:rPr>
          <w:rStyle w:val="transcript"/>
          <w:rFonts w:cs="Helvetica"/>
          <w:color w:val="333333"/>
          <w:shd w:val="clear" w:color="auto" w:fill="FFFFFF"/>
        </w:rPr>
        <w:t>Dependency injection with component scanning</w:t>
      </w:r>
      <w:r w:rsidRPr="00B93231">
        <w:rPr>
          <w:rStyle w:val="transcript"/>
        </w:rPr>
        <w:t> </w:t>
      </w:r>
      <w:r w:rsidRPr="00B93231">
        <w:rPr>
          <w:rStyle w:val="transcript"/>
          <w:rFonts w:cs="Helvetica"/>
          <w:color w:val="333333"/>
          <w:shd w:val="clear" w:color="auto" w:fill="FFFFFF"/>
        </w:rPr>
        <w:t>is achieved through auto-wiring.</w:t>
      </w:r>
      <w:r w:rsidRPr="00B93231">
        <w:rPr>
          <w:rStyle w:val="transcript"/>
        </w:rPr>
        <w:t> </w:t>
      </w:r>
      <w:r w:rsidRPr="00B93231">
        <w:rPr>
          <w:rStyle w:val="transcript"/>
          <w:rFonts w:cs="Helvetica"/>
          <w:color w:val="333333"/>
          <w:shd w:val="clear" w:color="auto" w:fill="FFFFFF"/>
        </w:rPr>
        <w:t xml:space="preserve">Now, because you could only have a </w:t>
      </w:r>
      <w:r w:rsidR="00187DB3" w:rsidRPr="00B93231">
        <w:rPr>
          <w:rStyle w:val="transcript"/>
          <w:rFonts w:cs="Helvetica"/>
          <w:color w:val="333333"/>
          <w:shd w:val="clear" w:color="auto" w:fill="FFFFFF"/>
        </w:rPr>
        <w:t>s</w:t>
      </w:r>
      <w:r w:rsidRPr="00B93231">
        <w:rPr>
          <w:rStyle w:val="transcript"/>
          <w:rFonts w:cs="Helvetica"/>
          <w:color w:val="333333"/>
          <w:shd w:val="clear" w:color="auto" w:fill="FFFFFF"/>
        </w:rPr>
        <w:t>ingle implementation</w:t>
      </w:r>
      <w:r w:rsidRPr="00B93231">
        <w:rPr>
          <w:rStyle w:val="transcript"/>
        </w:rPr>
        <w:t> </w:t>
      </w:r>
      <w:r w:rsidRPr="00B93231">
        <w:rPr>
          <w:rStyle w:val="transcript"/>
          <w:rFonts w:cs="Helvetica"/>
          <w:color w:val="333333"/>
          <w:shd w:val="clear" w:color="auto" w:fill="FFFFFF"/>
        </w:rPr>
        <w:t>when using simple auto-wiring,</w:t>
      </w:r>
      <w:r w:rsidRPr="00B93231">
        <w:rPr>
          <w:rStyle w:val="transcript"/>
        </w:rPr>
        <w:t> </w:t>
      </w:r>
      <w:r w:rsidRPr="00B93231">
        <w:rPr>
          <w:rStyle w:val="transcript"/>
          <w:rFonts w:cs="Helvetica"/>
          <w:color w:val="333333"/>
          <w:shd w:val="clear" w:color="auto" w:fill="FFFFFF"/>
        </w:rPr>
        <w:t>Spring allows you to use the @qualifier annotation</w:t>
      </w:r>
      <w:r w:rsidRPr="00B93231">
        <w:rPr>
          <w:rStyle w:val="transcript"/>
        </w:rPr>
        <w:t> </w:t>
      </w:r>
      <w:r w:rsidRPr="00B93231">
        <w:rPr>
          <w:rStyle w:val="transcript"/>
          <w:rFonts w:cs="Helvetica"/>
          <w:color w:val="333333"/>
          <w:shd w:val="clear" w:color="auto" w:fill="FFFFFF"/>
        </w:rPr>
        <w:t>to specify which bean to inject in which case.</w:t>
      </w:r>
      <w:r w:rsidRPr="00B93231">
        <w:rPr>
          <w:rStyle w:val="transcript"/>
        </w:rPr>
        <w:t> </w:t>
      </w:r>
      <w:r w:rsidRPr="00B93231">
        <w:rPr>
          <w:rStyle w:val="transcript"/>
          <w:rFonts w:cs="Helvetica"/>
          <w:color w:val="333333"/>
          <w:shd w:val="clear" w:color="auto" w:fill="FFFFFF"/>
        </w:rPr>
        <w:t>To complement this, you can provide a bean name</w:t>
      </w:r>
      <w:r w:rsidRPr="00B93231">
        <w:rPr>
          <w:rStyle w:val="transcript"/>
        </w:rPr>
        <w:t> </w:t>
      </w:r>
      <w:r w:rsidRPr="00B93231">
        <w:rPr>
          <w:rStyle w:val="transcript"/>
          <w:rFonts w:cs="Helvetica"/>
          <w:color w:val="333333"/>
          <w:shd w:val="clear" w:color="auto" w:fill="FFFFFF"/>
        </w:rPr>
        <w:t>on the @component annotation.</w:t>
      </w:r>
    </w:p>
    <w:p w14:paraId="69BA7669" w14:textId="771FE5E1" w:rsidR="00B93231" w:rsidRDefault="006223D5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 w:rsidRPr="00917EB8">
        <w:rPr>
          <w:rStyle w:val="transcript"/>
          <w:rFonts w:cs="Helvetica"/>
          <w:color w:val="333333"/>
          <w:shd w:val="clear" w:color="auto" w:fill="FFFFFF"/>
        </w:rPr>
        <w:t>With component scanning, common configuration</w:t>
      </w:r>
      <w:r w:rsidRPr="00917EB8">
        <w:rPr>
          <w:rStyle w:val="transcript"/>
        </w:rPr>
        <w:t> </w:t>
      </w:r>
      <w:r w:rsidRPr="00917EB8">
        <w:rPr>
          <w:rStyle w:val="transcript"/>
          <w:rFonts w:cs="Helvetica"/>
          <w:color w:val="333333"/>
          <w:shd w:val="clear" w:color="auto" w:fill="FFFFFF"/>
        </w:rPr>
        <w:t>can be achieved by simply annotating the class,</w:t>
      </w:r>
      <w:r w:rsidRPr="00917EB8">
        <w:rPr>
          <w:rStyle w:val="transcript"/>
        </w:rPr>
        <w:t> </w:t>
      </w:r>
      <w:r w:rsidRPr="00917EB8">
        <w:rPr>
          <w:rStyle w:val="transcript"/>
          <w:rFonts w:cs="Helvetica"/>
          <w:color w:val="333333"/>
          <w:shd w:val="clear" w:color="auto" w:fill="FFFFFF"/>
        </w:rPr>
        <w:t>instead of defining a bean for each class.</w:t>
      </w:r>
      <w:r w:rsidRPr="00917EB8">
        <w:rPr>
          <w:rStyle w:val="transcript"/>
        </w:rPr>
        <w:t> </w:t>
      </w:r>
      <w:r w:rsidRPr="00917EB8">
        <w:rPr>
          <w:rStyle w:val="transcript"/>
          <w:rFonts w:cs="Helvetica"/>
          <w:color w:val="333333"/>
          <w:shd w:val="clear" w:color="auto" w:fill="FFFFFF"/>
        </w:rPr>
        <w:t>The framework will do all the work for us.</w:t>
      </w:r>
    </w:p>
    <w:p w14:paraId="1DC2E353" w14:textId="7CF810E9" w:rsidR="00FA61DC" w:rsidRDefault="006B3067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53ADA352" wp14:editId="7659BD0C">
            <wp:extent cx="5505450" cy="23526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DCC0" w14:textId="4D6B098C" w:rsidR="007A22CB" w:rsidRPr="00917EB8" w:rsidRDefault="00954207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 xml:space="preserve">The </w:t>
      </w:r>
      <w:proofErr w:type="spellStart"/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PostConstruct</w:t>
      </w:r>
      <w:proofErr w:type="spellEnd"/>
      <w:r>
        <w:rPr>
          <w:rStyle w:val="transcript"/>
          <w:rFonts w:ascii="Helvetica" w:hAnsi="Helvetica" w:cs="Helvetica"/>
          <w:color w:val="333333"/>
          <w:shd w:val="clear" w:color="auto" w:fill="FFFFFF"/>
        </w:rPr>
        <w:t xml:space="preserve"> annotation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allows you to specify a single method on a class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000000"/>
          <w:shd w:val="clear" w:color="auto" w:fill="F4F9AF"/>
        </w:rPr>
        <w:t>that is executed after construction</w:t>
      </w:r>
    </w:p>
    <w:p w14:paraId="44B8C974" w14:textId="3502EAFB" w:rsidR="009411BC" w:rsidRDefault="00281286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B2977A" wp14:editId="206A0963">
            <wp:extent cx="4848225" cy="23622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80BD" w14:textId="640B564B" w:rsidR="00AC20A9" w:rsidRPr="00AC20A9" w:rsidRDefault="00AC20A9" w:rsidP="002E23FB">
      <w:pPr>
        <w:tabs>
          <w:tab w:val="left" w:pos="2546"/>
        </w:tabs>
        <w:rPr>
          <w:rStyle w:val="transcript"/>
          <w:rFonts w:cs="Helvetica"/>
          <w:b/>
          <w:color w:val="333333"/>
          <w:shd w:val="clear" w:color="auto" w:fill="FFFFFF"/>
        </w:rPr>
      </w:pPr>
      <w:r w:rsidRPr="00AC20A9">
        <w:rPr>
          <w:rStyle w:val="transcript"/>
          <w:rFonts w:cs="Helvetica"/>
          <w:b/>
          <w:color w:val="333333"/>
          <w:shd w:val="clear" w:color="auto" w:fill="FFFFFF"/>
        </w:rPr>
        <w:t>XML namespaces:</w:t>
      </w:r>
    </w:p>
    <w:p w14:paraId="21FA78D4" w14:textId="160F1ED5" w:rsidR="00AC20A9" w:rsidRDefault="00DC2D60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80C89F4" wp14:editId="131E8CE0">
            <wp:extent cx="4676775" cy="15335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805C" w14:textId="2FB6F629" w:rsidR="00BB5138" w:rsidRDefault="006C16F3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9E8C673" wp14:editId="159FD4E4">
            <wp:extent cx="4514850" cy="1943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59BD" w14:textId="4E3D602E" w:rsidR="00420D7E" w:rsidRDefault="00EC1927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 w:rsidRPr="00812866">
        <w:rPr>
          <w:rStyle w:val="transcript"/>
          <w:rFonts w:cs="Helvetica"/>
          <w:color w:val="333333"/>
          <w:shd w:val="clear" w:color="auto" w:fill="FFFFFF"/>
        </w:rPr>
        <w:t xml:space="preserve">The </w:t>
      </w:r>
      <w:proofErr w:type="spellStart"/>
      <w:r w:rsidRPr="00812866">
        <w:rPr>
          <w:rStyle w:val="transcript"/>
          <w:rFonts w:cs="Helvetica"/>
          <w:color w:val="333333"/>
          <w:shd w:val="clear" w:color="auto" w:fill="FFFFFF"/>
        </w:rPr>
        <w:t>Util</w:t>
      </w:r>
      <w:proofErr w:type="spellEnd"/>
      <w:r w:rsidRPr="00812866">
        <w:rPr>
          <w:rStyle w:val="transcript"/>
          <w:rFonts w:cs="Helvetica"/>
          <w:color w:val="333333"/>
          <w:shd w:val="clear" w:color="auto" w:fill="FFFFFF"/>
        </w:rPr>
        <w:t xml:space="preserve"> Namespace provides configuration</w:t>
      </w:r>
      <w:r w:rsidRPr="00812866">
        <w:rPr>
          <w:rStyle w:val="transcript"/>
        </w:rPr>
        <w:t> </w:t>
      </w:r>
      <w:r w:rsidRPr="00812866">
        <w:rPr>
          <w:rStyle w:val="transcript"/>
          <w:rFonts w:cs="Helvetica"/>
          <w:color w:val="333333"/>
          <w:shd w:val="clear" w:color="auto" w:fill="FFFFFF"/>
        </w:rPr>
        <w:t>for common utilities.</w:t>
      </w:r>
      <w:r w:rsidRPr="00812866">
        <w:rPr>
          <w:rStyle w:val="transcript"/>
        </w:rPr>
        <w:t> </w:t>
      </w:r>
      <w:r w:rsidRPr="00812866">
        <w:rPr>
          <w:rStyle w:val="transcript"/>
          <w:rFonts w:cs="Helvetica"/>
          <w:color w:val="333333"/>
          <w:shd w:val="clear" w:color="auto" w:fill="FFFFFF"/>
        </w:rPr>
        <w:t>These include things like properties files,</w:t>
      </w:r>
      <w:r w:rsidRPr="00812866">
        <w:rPr>
          <w:rStyle w:val="transcript"/>
        </w:rPr>
        <w:t> </w:t>
      </w:r>
      <w:r w:rsidRPr="00812866">
        <w:rPr>
          <w:rStyle w:val="transcript"/>
          <w:rFonts w:cs="Helvetica"/>
          <w:color w:val="333333"/>
          <w:shd w:val="clear" w:color="auto" w:fill="FFFFFF"/>
        </w:rPr>
        <w:t>collections like lists and maps and sets,</w:t>
      </w:r>
      <w:r w:rsidRPr="00812866">
        <w:rPr>
          <w:rStyle w:val="transcript"/>
        </w:rPr>
        <w:t> </w:t>
      </w:r>
      <w:r w:rsidRPr="00812866">
        <w:rPr>
          <w:rStyle w:val="transcript"/>
          <w:rFonts w:cs="Helvetica"/>
          <w:color w:val="333333"/>
          <w:shd w:val="clear" w:color="auto" w:fill="FFFFFF"/>
        </w:rPr>
        <w:t>as well as constants.</w:t>
      </w:r>
      <w:r w:rsidRPr="00812866">
        <w:rPr>
          <w:rStyle w:val="transcript"/>
        </w:rPr>
        <w:t> </w:t>
      </w:r>
      <w:r w:rsidRPr="00812866">
        <w:rPr>
          <w:rStyle w:val="transcript"/>
          <w:rFonts w:cs="Helvetica"/>
          <w:color w:val="333333"/>
          <w:shd w:val="clear" w:color="auto" w:fill="FFFFFF"/>
        </w:rPr>
        <w:t xml:space="preserve">And all too often, you'll need to configure </w:t>
      </w:r>
      <w:r w:rsidR="00097092" w:rsidRPr="00812866">
        <w:rPr>
          <w:rStyle w:val="transcript"/>
          <w:rFonts w:cs="Helvetica"/>
          <w:color w:val="333333"/>
          <w:shd w:val="clear" w:color="auto" w:fill="FFFFFF"/>
        </w:rPr>
        <w:t>those</w:t>
      </w:r>
      <w:r w:rsidR="00097092" w:rsidRPr="00812866">
        <w:rPr>
          <w:rStyle w:val="transcript"/>
        </w:rPr>
        <w:t> </w:t>
      </w:r>
      <w:r w:rsidR="00097092" w:rsidRPr="00812866">
        <w:rPr>
          <w:rStyle w:val="transcript"/>
          <w:rFonts w:cs="Helvetica"/>
          <w:color w:val="333333"/>
          <w:shd w:val="clear" w:color="auto" w:fill="FFFFFF"/>
        </w:rPr>
        <w:t xml:space="preserve">one </w:t>
      </w:r>
      <w:proofErr w:type="gramStart"/>
      <w:r w:rsidR="00097092" w:rsidRPr="00812866">
        <w:rPr>
          <w:rStyle w:val="transcript"/>
          <w:rFonts w:cs="Helvetica"/>
          <w:color w:val="333333"/>
          <w:shd w:val="clear" w:color="auto" w:fill="FFFFFF"/>
        </w:rPr>
        <w:t>times</w:t>
      </w:r>
      <w:proofErr w:type="gramEnd"/>
      <w:r w:rsidRPr="00812866">
        <w:rPr>
          <w:rStyle w:val="transcript"/>
          <w:rFonts w:cs="Helvetica"/>
          <w:color w:val="333333"/>
          <w:shd w:val="clear" w:color="auto" w:fill="FFFFFF"/>
        </w:rPr>
        <w:t xml:space="preserve"> and this </w:t>
      </w:r>
      <w:proofErr w:type="spellStart"/>
      <w:r w:rsidRPr="00812866">
        <w:rPr>
          <w:rStyle w:val="transcript"/>
          <w:rFonts w:cs="Helvetica"/>
          <w:color w:val="333333"/>
          <w:shd w:val="clear" w:color="auto" w:fill="FFFFFF"/>
        </w:rPr>
        <w:t>Util</w:t>
      </w:r>
      <w:proofErr w:type="spellEnd"/>
      <w:r w:rsidRPr="00812866">
        <w:rPr>
          <w:rStyle w:val="transcript"/>
          <w:rFonts w:cs="Helvetica"/>
          <w:color w:val="333333"/>
          <w:shd w:val="clear" w:color="auto" w:fill="FFFFFF"/>
        </w:rPr>
        <w:t xml:space="preserve"> Namespace makes this much easier</w:t>
      </w:r>
      <w:r w:rsidR="004D6F18">
        <w:rPr>
          <w:rStyle w:val="transcript"/>
          <w:rFonts w:cs="Helvetica"/>
          <w:color w:val="333333"/>
          <w:shd w:val="clear" w:color="auto" w:fill="FFFFFF"/>
        </w:rPr>
        <w:t>.</w:t>
      </w:r>
    </w:p>
    <w:p w14:paraId="239F95A3" w14:textId="6BF7C8BA" w:rsidR="004D6F18" w:rsidRPr="00812866" w:rsidRDefault="004D6F18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BDC8561" wp14:editId="67A5685F">
            <wp:extent cx="4400550" cy="1238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FA19" w14:textId="792B230C" w:rsidR="00797660" w:rsidRDefault="001723CB" w:rsidP="00D56B7F">
      <w:pPr>
        <w:tabs>
          <w:tab w:val="left" w:pos="3364"/>
          <w:tab w:val="center" w:pos="4680"/>
        </w:tabs>
      </w:pPr>
      <w:r>
        <w:rPr>
          <w:noProof/>
        </w:rPr>
        <w:drawing>
          <wp:inline distT="0" distB="0" distL="0" distR="0" wp14:anchorId="65229FF8" wp14:editId="2204E1B8">
            <wp:extent cx="4943475" cy="1257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B7F">
        <w:tab/>
      </w:r>
    </w:p>
    <w:p w14:paraId="06EC745B" w14:textId="2A1EE41C" w:rsidR="0045293E" w:rsidRPr="008E4D7E" w:rsidRDefault="0045293E" w:rsidP="00D56B7F">
      <w:pPr>
        <w:tabs>
          <w:tab w:val="left" w:pos="3364"/>
          <w:tab w:val="center" w:pos="4680"/>
        </w:tabs>
        <w:rPr>
          <w:b/>
        </w:rPr>
      </w:pPr>
      <w:r w:rsidRPr="008E4D7E">
        <w:rPr>
          <w:b/>
        </w:rPr>
        <w:t>Spring Life Cycle:</w:t>
      </w:r>
    </w:p>
    <w:p w14:paraId="7E21D631" w14:textId="06C33734" w:rsidR="0045293E" w:rsidRDefault="00470EF8" w:rsidP="00470EF8">
      <w:pPr>
        <w:pStyle w:val="ListParagraph"/>
        <w:numPr>
          <w:ilvl w:val="0"/>
          <w:numId w:val="1"/>
        </w:numPr>
        <w:tabs>
          <w:tab w:val="left" w:pos="3364"/>
          <w:tab w:val="center" w:pos="4680"/>
        </w:tabs>
      </w:pPr>
      <w:r>
        <w:t>In</w:t>
      </w:r>
      <w:r w:rsidR="008E4D7E">
        <w:t>itialization phase</w:t>
      </w:r>
    </w:p>
    <w:p w14:paraId="0A298C1A" w14:textId="20C4FE60" w:rsidR="008E4D7E" w:rsidRDefault="008E4D7E" w:rsidP="00470EF8">
      <w:pPr>
        <w:pStyle w:val="ListParagraph"/>
        <w:numPr>
          <w:ilvl w:val="0"/>
          <w:numId w:val="1"/>
        </w:numPr>
        <w:tabs>
          <w:tab w:val="left" w:pos="3364"/>
          <w:tab w:val="center" w:pos="4680"/>
        </w:tabs>
      </w:pPr>
      <w:r>
        <w:t>Use phase</w:t>
      </w:r>
    </w:p>
    <w:p w14:paraId="405F681D" w14:textId="30D209B9" w:rsidR="008E4D7E" w:rsidRDefault="008E4D7E" w:rsidP="00470EF8">
      <w:pPr>
        <w:pStyle w:val="ListParagraph"/>
        <w:numPr>
          <w:ilvl w:val="0"/>
          <w:numId w:val="1"/>
        </w:numPr>
        <w:tabs>
          <w:tab w:val="left" w:pos="3364"/>
          <w:tab w:val="center" w:pos="4680"/>
        </w:tabs>
      </w:pPr>
      <w:r>
        <w:t>Destruction Phase</w:t>
      </w:r>
    </w:p>
    <w:p w14:paraId="04CBD474" w14:textId="4BD5819B" w:rsidR="000A37D6" w:rsidRDefault="000A37D6" w:rsidP="000A37D6">
      <w:pPr>
        <w:tabs>
          <w:tab w:val="left" w:pos="3364"/>
          <w:tab w:val="center" w:pos="4680"/>
        </w:tabs>
      </w:pPr>
      <w:r>
        <w:rPr>
          <w:noProof/>
        </w:rPr>
        <w:drawing>
          <wp:inline distT="0" distB="0" distL="0" distR="0" wp14:anchorId="58D9FBDC" wp14:editId="3DA01DFC">
            <wp:extent cx="5657850" cy="1647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5C4A" w14:textId="341F79A4" w:rsidR="00180A93" w:rsidRPr="00DD60BA" w:rsidRDefault="00BD35F8" w:rsidP="00180A93">
      <w:pPr>
        <w:tabs>
          <w:tab w:val="left" w:pos="3364"/>
          <w:tab w:val="center" w:pos="4680"/>
        </w:tabs>
        <w:rPr>
          <w:rStyle w:val="transcript"/>
          <w:rFonts w:cs="Helvetica"/>
          <w:color w:val="333333"/>
          <w:shd w:val="clear" w:color="auto" w:fill="FFFFFF"/>
        </w:rPr>
      </w:pPr>
      <w:r w:rsidRPr="00DD60BA">
        <w:rPr>
          <w:rStyle w:val="transcript"/>
          <w:rFonts w:cs="Helvetica"/>
          <w:color w:val="333333"/>
          <w:shd w:val="clear" w:color="auto" w:fill="FFFFFF"/>
        </w:rPr>
        <w:t>The initialization phase of a Spring Bean application's</w:t>
      </w:r>
      <w:r w:rsidRPr="00DD60BA">
        <w:rPr>
          <w:rStyle w:val="transcript"/>
        </w:rPr>
        <w:t> </w:t>
      </w:r>
      <w:r w:rsidRPr="00DD60BA">
        <w:rPr>
          <w:rStyle w:val="transcript"/>
          <w:rFonts w:cs="Helvetica"/>
          <w:color w:val="333333"/>
          <w:shd w:val="clear" w:color="auto" w:fill="FFFFFF"/>
        </w:rPr>
        <w:t>lifecycle begins</w:t>
      </w:r>
      <w:r w:rsidRPr="00DD60BA">
        <w:rPr>
          <w:rStyle w:val="transcript"/>
        </w:rPr>
        <w:t> </w:t>
      </w:r>
      <w:r w:rsidRPr="00DD60BA">
        <w:rPr>
          <w:rStyle w:val="transcript"/>
          <w:rFonts w:cs="Helvetica"/>
          <w:color w:val="333333"/>
          <w:shd w:val="clear" w:color="auto" w:fill="FFFFFF"/>
        </w:rPr>
        <w:t xml:space="preserve">with the creation of the </w:t>
      </w:r>
      <w:proofErr w:type="spellStart"/>
      <w:r w:rsidRPr="00DD60BA">
        <w:rPr>
          <w:rStyle w:val="transcript"/>
          <w:rFonts w:cs="Helvetica"/>
          <w:color w:val="333333"/>
          <w:shd w:val="clear" w:color="auto" w:fill="FFFFFF"/>
        </w:rPr>
        <w:t>ApplicationContext</w:t>
      </w:r>
      <w:proofErr w:type="spellEnd"/>
      <w:r w:rsidR="009423A4" w:rsidRPr="00DD60BA">
        <w:rPr>
          <w:rStyle w:val="transcript"/>
          <w:rFonts w:cs="Helvetica"/>
          <w:color w:val="333333"/>
          <w:shd w:val="clear" w:color="auto" w:fill="FFFFFF"/>
        </w:rPr>
        <w:t>.</w:t>
      </w:r>
    </w:p>
    <w:p w14:paraId="368A53BB" w14:textId="23D6AF0F" w:rsidR="009423A4" w:rsidRPr="00DD60BA" w:rsidRDefault="009423A4" w:rsidP="00572B42">
      <w:pPr>
        <w:rPr>
          <w:rStyle w:val="transcript"/>
          <w:rFonts w:cs="Helvetica"/>
          <w:color w:val="333333"/>
          <w:shd w:val="clear" w:color="auto" w:fill="FFFFFF"/>
        </w:rPr>
      </w:pPr>
      <w:r w:rsidRPr="00DD60BA">
        <w:rPr>
          <w:rStyle w:val="transcript"/>
          <w:rFonts w:cs="Helvetica"/>
          <w:color w:val="333333"/>
          <w:shd w:val="clear" w:color="auto" w:fill="FFFFFF"/>
        </w:rPr>
        <w:t xml:space="preserve">When </w:t>
      </w:r>
      <w:r w:rsidR="00572B42" w:rsidRPr="00DD60BA">
        <w:rPr>
          <w:rStyle w:val="transcript"/>
          <w:rFonts w:cs="Helvetica"/>
          <w:color w:val="333333"/>
          <w:shd w:val="clear" w:color="auto" w:fill="FFFFFF"/>
        </w:rPr>
        <w:t>we’re</w:t>
      </w:r>
      <w:r w:rsidRPr="00DD60BA">
        <w:rPr>
          <w:rStyle w:val="transcript"/>
          <w:rFonts w:cs="Helvetica"/>
          <w:color w:val="333333"/>
          <w:shd w:val="clear" w:color="auto" w:fill="FFFFFF"/>
        </w:rPr>
        <w:t xml:space="preserve"> running a web application</w:t>
      </w:r>
      <w:r w:rsidRPr="00DD60BA">
        <w:rPr>
          <w:rStyle w:val="transcript"/>
          <w:rFonts w:cs="Helvetica"/>
          <w:color w:val="333333"/>
        </w:rPr>
        <w:t> </w:t>
      </w:r>
      <w:r w:rsidRPr="00DD60BA">
        <w:rPr>
          <w:rStyle w:val="transcript"/>
          <w:rFonts w:cs="Helvetica"/>
          <w:color w:val="333333"/>
          <w:shd w:val="clear" w:color="auto" w:fill="FFFFFF"/>
        </w:rPr>
        <w:t xml:space="preserve">the </w:t>
      </w:r>
      <w:proofErr w:type="spellStart"/>
      <w:r w:rsidRPr="00DD60BA">
        <w:rPr>
          <w:rStyle w:val="transcript"/>
          <w:rFonts w:cs="Helvetica"/>
          <w:color w:val="333333"/>
          <w:shd w:val="clear" w:color="auto" w:fill="FFFFFF"/>
        </w:rPr>
        <w:t>ApplicationContext</w:t>
      </w:r>
      <w:proofErr w:type="spellEnd"/>
      <w:r w:rsidRPr="00DD60BA">
        <w:rPr>
          <w:rStyle w:val="transcript"/>
          <w:rFonts w:cs="Helvetica"/>
          <w:color w:val="333333"/>
          <w:shd w:val="clear" w:color="auto" w:fill="FFFFFF"/>
        </w:rPr>
        <w:t xml:space="preserve"> is </w:t>
      </w:r>
      <w:r w:rsidR="00E02B2B" w:rsidRPr="00DD60BA">
        <w:rPr>
          <w:rStyle w:val="transcript"/>
          <w:rFonts w:cs="Helvetica"/>
          <w:color w:val="333333"/>
          <w:shd w:val="clear" w:color="auto" w:fill="FFFFFF"/>
        </w:rPr>
        <w:t>started</w:t>
      </w:r>
      <w:r w:rsidRPr="00DD60BA">
        <w:rPr>
          <w:rStyle w:val="transcript"/>
          <w:rFonts w:cs="Helvetica"/>
          <w:color w:val="333333"/>
        </w:rPr>
        <w:t> </w:t>
      </w:r>
      <w:r w:rsidR="00572B42" w:rsidRPr="00DD60BA">
        <w:rPr>
          <w:rStyle w:val="transcript"/>
          <w:rFonts w:cs="Helvetica"/>
          <w:color w:val="333333"/>
          <w:shd w:val="clear" w:color="auto" w:fill="FFFFFF"/>
        </w:rPr>
        <w:t>as part of the Serv</w:t>
      </w:r>
      <w:r w:rsidRPr="00DD60BA">
        <w:rPr>
          <w:rStyle w:val="transcript"/>
          <w:rFonts w:cs="Helvetica"/>
          <w:color w:val="333333"/>
          <w:shd w:val="clear" w:color="auto" w:fill="FFFFFF"/>
        </w:rPr>
        <w:t>let initialization phase itself.</w:t>
      </w:r>
      <w:r w:rsidRPr="00DD60BA">
        <w:rPr>
          <w:rStyle w:val="transcript"/>
          <w:rFonts w:cs="Helvetica"/>
          <w:color w:val="333333"/>
        </w:rPr>
        <w:t> </w:t>
      </w:r>
      <w:r w:rsidRPr="00DD60BA">
        <w:rPr>
          <w:rStyle w:val="transcript"/>
          <w:rFonts w:cs="Helvetica"/>
          <w:color w:val="333333"/>
          <w:shd w:val="clear" w:color="auto" w:fill="FFFFFF"/>
        </w:rPr>
        <w:t xml:space="preserve">The </w:t>
      </w:r>
      <w:r w:rsidR="00572B42" w:rsidRPr="00DD60BA">
        <w:rPr>
          <w:rStyle w:val="transcript"/>
          <w:rFonts w:cs="Helvetica"/>
          <w:color w:val="333333"/>
          <w:shd w:val="clear" w:color="auto" w:fill="FFFFFF"/>
        </w:rPr>
        <w:t>Servlet</w:t>
      </w:r>
      <w:r w:rsidRPr="00DD60BA">
        <w:rPr>
          <w:rStyle w:val="transcript"/>
          <w:rFonts w:cs="Helvetica"/>
          <w:color w:val="333333"/>
          <w:shd w:val="clear" w:color="auto" w:fill="FFFFFF"/>
        </w:rPr>
        <w:t xml:space="preserve"> calls in and starts the </w:t>
      </w:r>
      <w:proofErr w:type="spellStart"/>
      <w:r w:rsidRPr="00DD60BA">
        <w:rPr>
          <w:rStyle w:val="transcript"/>
          <w:rFonts w:cs="Helvetica"/>
          <w:color w:val="333333"/>
          <w:shd w:val="clear" w:color="auto" w:fill="FFFFFF"/>
        </w:rPr>
        <w:t>ApplicationContext</w:t>
      </w:r>
      <w:proofErr w:type="spellEnd"/>
      <w:r w:rsidRPr="00DD60BA">
        <w:rPr>
          <w:rStyle w:val="transcript"/>
          <w:rFonts w:cs="Helvetica"/>
          <w:color w:val="333333"/>
        </w:rPr>
        <w:t> </w:t>
      </w:r>
      <w:r w:rsidR="00572B42" w:rsidRPr="00DD60BA">
        <w:rPr>
          <w:rStyle w:val="transcript"/>
          <w:rFonts w:cs="Helvetica"/>
          <w:color w:val="333333"/>
          <w:shd w:val="clear" w:color="auto" w:fill="FFFFFF"/>
        </w:rPr>
        <w:t xml:space="preserve">and indeed the </w:t>
      </w:r>
      <w:proofErr w:type="spellStart"/>
      <w:r w:rsidR="00572B42" w:rsidRPr="00DD60BA">
        <w:rPr>
          <w:rStyle w:val="transcript"/>
          <w:rFonts w:cs="Helvetica"/>
          <w:color w:val="333333"/>
          <w:shd w:val="clear" w:color="auto" w:fill="FFFFFF"/>
        </w:rPr>
        <w:t>Servl</w:t>
      </w:r>
      <w:r w:rsidRPr="00DD60BA">
        <w:rPr>
          <w:rStyle w:val="transcript"/>
          <w:rFonts w:cs="Helvetica"/>
          <w:color w:val="333333"/>
          <w:shd w:val="clear" w:color="auto" w:fill="FFFFFF"/>
        </w:rPr>
        <w:t>etContext</w:t>
      </w:r>
      <w:proofErr w:type="spellEnd"/>
      <w:r w:rsidRPr="00DD60BA">
        <w:rPr>
          <w:rStyle w:val="transcript"/>
          <w:rFonts w:cs="Helvetica"/>
          <w:color w:val="333333"/>
          <w:shd w:val="clear" w:color="auto" w:fill="FFFFFF"/>
        </w:rPr>
        <w:t xml:space="preserve"> is what </w:t>
      </w:r>
      <w:r w:rsidR="0031718A" w:rsidRPr="00DD60BA">
        <w:rPr>
          <w:rStyle w:val="transcript"/>
          <w:rFonts w:cs="Helvetica"/>
          <w:color w:val="333333"/>
          <w:shd w:val="clear" w:color="auto" w:fill="FFFFFF"/>
        </w:rPr>
        <w:t>has</w:t>
      </w:r>
      <w:r w:rsidRPr="00DD60BA">
        <w:rPr>
          <w:rStyle w:val="transcript"/>
          <w:rFonts w:cs="Helvetica"/>
          <w:color w:val="333333"/>
        </w:rPr>
        <w:t> </w:t>
      </w:r>
      <w:r w:rsidRPr="00DD60BA">
        <w:rPr>
          <w:rStyle w:val="transcript"/>
          <w:rFonts w:cs="Helvetica"/>
          <w:color w:val="333333"/>
          <w:shd w:val="clear" w:color="auto" w:fill="FFFFFF"/>
        </w:rPr>
        <w:t xml:space="preserve">the handle to the </w:t>
      </w:r>
      <w:proofErr w:type="spellStart"/>
      <w:r w:rsidRPr="00DD60BA">
        <w:rPr>
          <w:rStyle w:val="transcript"/>
          <w:rFonts w:cs="Helvetica"/>
          <w:color w:val="333333"/>
          <w:shd w:val="clear" w:color="auto" w:fill="FFFFFF"/>
        </w:rPr>
        <w:t>ApplicationContext</w:t>
      </w:r>
      <w:proofErr w:type="spellEnd"/>
      <w:r w:rsidRPr="00DD60BA">
        <w:rPr>
          <w:rStyle w:val="transcript"/>
          <w:rFonts w:cs="Helvetica"/>
          <w:color w:val="333333"/>
          <w:shd w:val="clear" w:color="auto" w:fill="FFFFFF"/>
        </w:rPr>
        <w:t>.</w:t>
      </w:r>
      <w:r w:rsidRPr="00DD60BA">
        <w:rPr>
          <w:rStyle w:val="transcript"/>
          <w:rFonts w:cs="Helvetica"/>
          <w:color w:val="333333"/>
        </w:rPr>
        <w:t> </w:t>
      </w:r>
      <w:r w:rsidRPr="00DD60BA">
        <w:rPr>
          <w:rStyle w:val="transcript"/>
          <w:rFonts w:cs="Helvetica"/>
          <w:color w:val="333333"/>
          <w:shd w:val="clear" w:color="auto" w:fill="FFFFFF"/>
        </w:rPr>
        <w:t>The first part of the initialization phase,</w:t>
      </w:r>
      <w:r w:rsidRPr="00DD60BA">
        <w:rPr>
          <w:rStyle w:val="transcript"/>
          <w:rFonts w:cs="Helvetica"/>
          <w:color w:val="333333"/>
        </w:rPr>
        <w:t> </w:t>
      </w:r>
      <w:r w:rsidRPr="00DD60BA">
        <w:rPr>
          <w:rStyle w:val="transcript"/>
          <w:rFonts w:cs="Helvetica"/>
          <w:color w:val="333333"/>
          <w:shd w:val="clear" w:color="auto" w:fill="FFFFFF"/>
        </w:rPr>
        <w:t xml:space="preserve">after the </w:t>
      </w:r>
      <w:proofErr w:type="spellStart"/>
      <w:r w:rsidRPr="00DD60BA">
        <w:rPr>
          <w:rStyle w:val="transcript"/>
          <w:rFonts w:cs="Helvetica"/>
          <w:color w:val="333333"/>
          <w:shd w:val="clear" w:color="auto" w:fill="FFFFFF"/>
        </w:rPr>
        <w:t>ApplicationContext</w:t>
      </w:r>
      <w:proofErr w:type="spellEnd"/>
      <w:r w:rsidRPr="00DD60BA">
        <w:rPr>
          <w:rStyle w:val="transcript"/>
          <w:rFonts w:cs="Helvetica"/>
          <w:color w:val="333333"/>
          <w:shd w:val="clear" w:color="auto" w:fill="FFFFFF"/>
        </w:rPr>
        <w:t xml:space="preserve"> starts</w:t>
      </w:r>
      <w:r w:rsidRPr="00DD60BA">
        <w:rPr>
          <w:rStyle w:val="transcript"/>
          <w:rFonts w:cs="Helvetica"/>
          <w:color w:val="333333"/>
        </w:rPr>
        <w:t> </w:t>
      </w:r>
      <w:r w:rsidRPr="00DD60BA">
        <w:rPr>
          <w:rStyle w:val="transcript"/>
          <w:rFonts w:cs="Helvetica"/>
          <w:color w:val="333333"/>
          <w:shd w:val="clear" w:color="auto" w:fill="FFFFFF"/>
        </w:rPr>
        <w:t xml:space="preserve">is the </w:t>
      </w:r>
      <w:proofErr w:type="spellStart"/>
      <w:r w:rsidRPr="00DD60BA">
        <w:rPr>
          <w:rStyle w:val="transcript"/>
          <w:rFonts w:cs="Helvetica"/>
          <w:color w:val="333333"/>
          <w:shd w:val="clear" w:color="auto" w:fill="FFFFFF"/>
        </w:rPr>
        <w:t>BeanFactory</w:t>
      </w:r>
      <w:proofErr w:type="spellEnd"/>
      <w:r w:rsidRPr="00DD60BA">
        <w:rPr>
          <w:rStyle w:val="transcript"/>
          <w:rFonts w:cs="Helvetica"/>
          <w:color w:val="333333"/>
          <w:shd w:val="clear" w:color="auto" w:fill="FFFFFF"/>
        </w:rPr>
        <w:t xml:space="preserve"> initialization phase.</w:t>
      </w:r>
    </w:p>
    <w:p w14:paraId="7E069B80" w14:textId="30E82049" w:rsidR="0075689A" w:rsidRDefault="0075689A" w:rsidP="00572B42">
      <w:pPr>
        <w:rPr>
          <w:rStyle w:val="transcript"/>
          <w:rFonts w:cs="Helvetica"/>
          <w:color w:val="333333"/>
          <w:shd w:val="clear" w:color="auto" w:fill="FFFFFF"/>
        </w:rPr>
      </w:pPr>
      <w:proofErr w:type="spellStart"/>
      <w:r w:rsidRPr="00DD60BA">
        <w:rPr>
          <w:rStyle w:val="transcript"/>
          <w:rFonts w:cs="Helvetica"/>
          <w:color w:val="333333"/>
          <w:shd w:val="clear" w:color="auto" w:fill="FFFFFF"/>
        </w:rPr>
        <w:t>ApplicationContext</w:t>
      </w:r>
      <w:proofErr w:type="spellEnd"/>
      <w:r w:rsidRPr="00DD60BA">
        <w:rPr>
          <w:rStyle w:val="transcript"/>
          <w:rFonts w:cs="Helvetica"/>
          <w:color w:val="333333"/>
          <w:shd w:val="clear" w:color="auto" w:fill="FFFFFF"/>
        </w:rPr>
        <w:t>, again,</w:t>
      </w:r>
      <w:r w:rsidRPr="00DD60BA">
        <w:rPr>
          <w:rStyle w:val="transcript"/>
        </w:rPr>
        <w:t> </w:t>
      </w:r>
      <w:r w:rsidRPr="00DD60BA">
        <w:rPr>
          <w:rStyle w:val="transcript"/>
          <w:rFonts w:cs="Helvetica"/>
          <w:color w:val="333333"/>
          <w:shd w:val="clear" w:color="auto" w:fill="FFFFFF"/>
        </w:rPr>
        <w:t xml:space="preserve">is the wrapper for the </w:t>
      </w:r>
      <w:proofErr w:type="spellStart"/>
      <w:r w:rsidRPr="00DD60BA">
        <w:rPr>
          <w:rStyle w:val="transcript"/>
          <w:rFonts w:cs="Helvetica"/>
          <w:color w:val="333333"/>
          <w:shd w:val="clear" w:color="auto" w:fill="FFFFFF"/>
        </w:rPr>
        <w:t>BeanFactory</w:t>
      </w:r>
      <w:proofErr w:type="spellEnd"/>
      <w:r w:rsidRPr="00DD60BA">
        <w:rPr>
          <w:rStyle w:val="transcript"/>
          <w:rFonts w:cs="Helvetica"/>
          <w:color w:val="333333"/>
          <w:shd w:val="clear" w:color="auto" w:fill="FFFFFF"/>
        </w:rPr>
        <w:t>,</w:t>
      </w:r>
      <w:r w:rsidRPr="00DD60BA">
        <w:rPr>
          <w:rStyle w:val="transcript"/>
        </w:rPr>
        <w:t> </w:t>
      </w:r>
      <w:r w:rsidRPr="00DD60BA">
        <w:rPr>
          <w:rStyle w:val="transcript"/>
          <w:rFonts w:cs="Helvetica"/>
          <w:color w:val="333333"/>
          <w:shd w:val="clear" w:color="auto" w:fill="FFFFFF"/>
        </w:rPr>
        <w:t xml:space="preserve">but the </w:t>
      </w:r>
      <w:proofErr w:type="spellStart"/>
      <w:r w:rsidRPr="00DD60BA">
        <w:rPr>
          <w:rStyle w:val="transcript"/>
          <w:rFonts w:cs="Helvetica"/>
          <w:color w:val="333333"/>
          <w:shd w:val="clear" w:color="auto" w:fill="FFFFFF"/>
        </w:rPr>
        <w:t>BeanFactory</w:t>
      </w:r>
      <w:proofErr w:type="spellEnd"/>
      <w:r w:rsidRPr="00DD60BA">
        <w:rPr>
          <w:rStyle w:val="transcript"/>
          <w:rFonts w:cs="Helvetica"/>
          <w:color w:val="333333"/>
          <w:shd w:val="clear" w:color="auto" w:fill="FFFFFF"/>
        </w:rPr>
        <w:t xml:space="preserve"> itself </w:t>
      </w:r>
      <w:r w:rsidR="008F66FC" w:rsidRPr="00DD60BA">
        <w:rPr>
          <w:rStyle w:val="transcript"/>
          <w:rFonts w:cs="Helvetica"/>
          <w:color w:val="333333"/>
          <w:shd w:val="clear" w:color="auto" w:fill="FFFFFF"/>
        </w:rPr>
        <w:t>must</w:t>
      </w:r>
      <w:r w:rsidRPr="00DD60BA">
        <w:rPr>
          <w:rStyle w:val="transcript"/>
          <w:rFonts w:cs="Helvetica"/>
          <w:color w:val="333333"/>
          <w:shd w:val="clear" w:color="auto" w:fill="FFFFFF"/>
        </w:rPr>
        <w:t xml:space="preserve"> be brought up correctly.</w:t>
      </w:r>
      <w:r w:rsidRPr="00DD60BA">
        <w:rPr>
          <w:rStyle w:val="transcript"/>
        </w:rPr>
        <w:t> </w:t>
      </w:r>
      <w:r w:rsidRPr="00DD60BA">
        <w:rPr>
          <w:rStyle w:val="transcript"/>
          <w:rFonts w:cs="Helvetica"/>
          <w:color w:val="333333"/>
          <w:shd w:val="clear" w:color="auto" w:fill="FFFFFF"/>
        </w:rPr>
        <w:t xml:space="preserve">And that is done during the </w:t>
      </w:r>
      <w:proofErr w:type="spellStart"/>
      <w:r w:rsidRPr="00DD60BA">
        <w:rPr>
          <w:rStyle w:val="transcript"/>
          <w:rFonts w:cs="Helvetica"/>
          <w:color w:val="333333"/>
          <w:shd w:val="clear" w:color="auto" w:fill="FFFFFF"/>
        </w:rPr>
        <w:t>BeanFactory</w:t>
      </w:r>
      <w:proofErr w:type="spellEnd"/>
      <w:r w:rsidRPr="00DD60BA">
        <w:rPr>
          <w:rStyle w:val="transcript"/>
          <w:rFonts w:cs="Helvetica"/>
          <w:color w:val="333333"/>
          <w:shd w:val="clear" w:color="auto" w:fill="FFFFFF"/>
        </w:rPr>
        <w:t xml:space="preserve"> initialization phase</w:t>
      </w:r>
      <w:r w:rsidRPr="00DD60BA">
        <w:rPr>
          <w:rStyle w:val="transcript"/>
        </w:rPr>
        <w:t> </w:t>
      </w:r>
      <w:r w:rsidRPr="00DD60BA">
        <w:rPr>
          <w:rStyle w:val="transcript"/>
          <w:rFonts w:cs="Helvetica"/>
          <w:color w:val="333333"/>
          <w:shd w:val="clear" w:color="auto" w:fill="FFFFFF"/>
        </w:rPr>
        <w:t>of the Spring Bean lifecycle.</w:t>
      </w:r>
      <w:r w:rsidRPr="00DD60BA">
        <w:rPr>
          <w:rStyle w:val="transcript"/>
        </w:rPr>
        <w:t> </w:t>
      </w:r>
      <w:r w:rsidRPr="00DD60BA">
        <w:rPr>
          <w:rStyle w:val="transcript"/>
          <w:rFonts w:cs="Helvetica"/>
          <w:color w:val="333333"/>
          <w:shd w:val="clear" w:color="auto" w:fill="FFFFFF"/>
        </w:rPr>
        <w:t xml:space="preserve">After the </w:t>
      </w:r>
      <w:proofErr w:type="spellStart"/>
      <w:r w:rsidRPr="00DD60BA">
        <w:rPr>
          <w:rStyle w:val="transcript"/>
          <w:rFonts w:cs="Helvetica"/>
          <w:color w:val="333333"/>
          <w:shd w:val="clear" w:color="auto" w:fill="FFFFFF"/>
        </w:rPr>
        <w:t>BeanFactory</w:t>
      </w:r>
      <w:proofErr w:type="spellEnd"/>
      <w:r w:rsidRPr="00DD60BA">
        <w:rPr>
          <w:rStyle w:val="transcript"/>
          <w:rFonts w:cs="Helvetica"/>
          <w:color w:val="333333"/>
          <w:shd w:val="clear" w:color="auto" w:fill="FFFFFF"/>
        </w:rPr>
        <w:t xml:space="preserve"> is primed and ready to run</w:t>
      </w:r>
      <w:r w:rsidRPr="00DD60BA">
        <w:rPr>
          <w:rStyle w:val="transcript"/>
        </w:rPr>
        <w:t> </w:t>
      </w:r>
      <w:r w:rsidRPr="00DD60BA">
        <w:rPr>
          <w:rStyle w:val="transcript"/>
          <w:rFonts w:cs="Helvetica"/>
          <w:color w:val="333333"/>
          <w:shd w:val="clear" w:color="auto" w:fill="FFFFFF"/>
        </w:rPr>
        <w:t>we'll get into individual bean initialization</w:t>
      </w:r>
      <w:r w:rsidRPr="00DD60BA">
        <w:rPr>
          <w:rStyle w:val="transcript"/>
        </w:rPr>
        <w:t> </w:t>
      </w:r>
      <w:r w:rsidRPr="00DD60BA">
        <w:rPr>
          <w:rStyle w:val="transcript"/>
          <w:rFonts w:cs="Helvetica"/>
          <w:color w:val="333333"/>
          <w:shd w:val="clear" w:color="auto" w:fill="FFFFFF"/>
        </w:rPr>
        <w:t>and instantiation operations</w:t>
      </w:r>
      <w:r w:rsidR="00D31DA4">
        <w:rPr>
          <w:rStyle w:val="transcript"/>
          <w:rFonts w:cs="Helvetica"/>
          <w:color w:val="333333"/>
          <w:shd w:val="clear" w:color="auto" w:fill="FFFFFF"/>
        </w:rPr>
        <w:t>.</w:t>
      </w:r>
    </w:p>
    <w:p w14:paraId="542B5FDE" w14:textId="77777777" w:rsidR="00D31DA4" w:rsidRPr="00DD60BA" w:rsidRDefault="00D31DA4" w:rsidP="00572B42">
      <w:pPr>
        <w:rPr>
          <w:rStyle w:val="transcript"/>
          <w:rFonts w:cs="Helvetica"/>
          <w:color w:val="333333"/>
          <w:shd w:val="clear" w:color="auto" w:fill="FFFFFF"/>
        </w:rPr>
      </w:pPr>
    </w:p>
    <w:p w14:paraId="65042C32" w14:textId="4CAD563C" w:rsidR="00092250" w:rsidRDefault="00092250" w:rsidP="00572B42">
      <w:pPr>
        <w:rPr>
          <w:rStyle w:val="transcript"/>
          <w:rFonts w:cs="Helvetica"/>
          <w:color w:val="333333"/>
          <w:shd w:val="clear" w:color="auto" w:fill="FFFFFF"/>
        </w:rPr>
      </w:pPr>
    </w:p>
    <w:p w14:paraId="0C6A482D" w14:textId="1F09AF34" w:rsidR="00CE321E" w:rsidRDefault="00AA14E4" w:rsidP="00572B42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3FF6515" wp14:editId="02F7E928">
            <wp:extent cx="5943600" cy="31984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126A" w14:textId="608C733E" w:rsidR="00D31DA4" w:rsidRDefault="00D31DA4" w:rsidP="00572B42">
      <w:pPr>
        <w:rPr>
          <w:rStyle w:val="transcript"/>
          <w:rFonts w:cs="Helvetica"/>
          <w:color w:val="333333"/>
          <w:shd w:val="clear" w:color="auto" w:fill="FFFFFF"/>
        </w:rPr>
      </w:pPr>
      <w:r w:rsidRPr="00101E6A">
        <w:rPr>
          <w:rStyle w:val="transcript"/>
          <w:rFonts w:cs="Helvetica"/>
          <w:color w:val="333333"/>
          <w:shd w:val="clear" w:color="auto" w:fill="FFFFFF"/>
        </w:rPr>
        <w:t>The bean definitions themselves are loaded into</w:t>
      </w:r>
      <w:r w:rsidRPr="00101E6A">
        <w:rPr>
          <w:rFonts w:cs="Helvetica"/>
          <w:color w:val="333333"/>
          <w:shd w:val="clear" w:color="auto" w:fill="FFFFFF"/>
        </w:rPr>
        <w:t> </w:t>
      </w:r>
      <w:r w:rsidRPr="00101E6A">
        <w:rPr>
          <w:rStyle w:val="transcript"/>
          <w:rFonts w:cs="Helvetica"/>
          <w:color w:val="000000"/>
          <w:shd w:val="clear" w:color="auto" w:fill="F4F9AF"/>
        </w:rPr>
        <w:t xml:space="preserve">the </w:t>
      </w:r>
      <w:proofErr w:type="spellStart"/>
      <w:r w:rsidRPr="00101E6A">
        <w:rPr>
          <w:rStyle w:val="transcript"/>
          <w:rFonts w:cs="Helvetica"/>
          <w:color w:val="000000"/>
          <w:shd w:val="clear" w:color="auto" w:fill="F4F9AF"/>
        </w:rPr>
        <w:t>BeanFactory</w:t>
      </w:r>
      <w:proofErr w:type="spellEnd"/>
      <w:r w:rsidRPr="00101E6A">
        <w:rPr>
          <w:rStyle w:val="transcript"/>
          <w:rFonts w:cs="Helvetica"/>
          <w:color w:val="000000"/>
          <w:shd w:val="clear" w:color="auto" w:fill="F4F9AF"/>
        </w:rPr>
        <w:t xml:space="preserve"> through their metadata</w:t>
      </w:r>
      <w:r w:rsidRPr="00101E6A">
        <w:rPr>
          <w:rFonts w:cs="Helvetica"/>
          <w:color w:val="333333"/>
          <w:shd w:val="clear" w:color="auto" w:fill="FFFFFF"/>
        </w:rPr>
        <w:t> </w:t>
      </w:r>
      <w:r w:rsidRPr="00101E6A">
        <w:rPr>
          <w:rStyle w:val="transcript"/>
          <w:rFonts w:cs="Helvetica"/>
          <w:color w:val="333333"/>
          <w:shd w:val="clear" w:color="auto" w:fill="FFFFFF"/>
        </w:rPr>
        <w:t>and then there's a process by which</w:t>
      </w:r>
      <w:r w:rsidRPr="00101E6A">
        <w:rPr>
          <w:rFonts w:cs="Helvetica"/>
          <w:color w:val="333333"/>
          <w:shd w:val="clear" w:color="auto" w:fill="FFFFFF"/>
        </w:rPr>
        <w:t> </w:t>
      </w:r>
      <w:r w:rsidRPr="00101E6A">
        <w:rPr>
          <w:rStyle w:val="transcript"/>
          <w:rFonts w:cs="Helvetica"/>
          <w:color w:val="333333"/>
          <w:shd w:val="clear" w:color="auto" w:fill="FFFFFF"/>
        </w:rPr>
        <w:t xml:space="preserve">we </w:t>
      </w:r>
      <w:r w:rsidR="00101E6A" w:rsidRPr="00101E6A">
        <w:rPr>
          <w:rStyle w:val="transcript"/>
          <w:rFonts w:cs="Helvetica"/>
          <w:color w:val="333333"/>
          <w:shd w:val="clear" w:color="auto" w:fill="FFFFFF"/>
        </w:rPr>
        <w:t>do</w:t>
      </w:r>
      <w:r w:rsidRPr="00101E6A">
        <w:rPr>
          <w:rStyle w:val="transcript"/>
          <w:rFonts w:cs="Helvetica"/>
          <w:color w:val="333333"/>
          <w:shd w:val="clear" w:color="auto" w:fill="FFFFFF"/>
        </w:rPr>
        <w:t xml:space="preserve"> post-processing</w:t>
      </w:r>
      <w:r w:rsidRPr="00101E6A">
        <w:rPr>
          <w:rFonts w:cs="Helvetica"/>
          <w:color w:val="333333"/>
          <w:shd w:val="clear" w:color="auto" w:fill="FFFFFF"/>
        </w:rPr>
        <w:t> </w:t>
      </w:r>
      <w:r w:rsidRPr="00101E6A">
        <w:rPr>
          <w:rStyle w:val="transcript"/>
          <w:rFonts w:cs="Helvetica"/>
          <w:color w:val="333333"/>
          <w:shd w:val="clear" w:color="auto" w:fill="FFFFFF"/>
        </w:rPr>
        <w:t>on the bean definitions themselves,</w:t>
      </w:r>
      <w:r w:rsidRPr="00101E6A">
        <w:rPr>
          <w:rFonts w:cs="Helvetica"/>
          <w:color w:val="333333"/>
          <w:shd w:val="clear" w:color="auto" w:fill="FFFFFF"/>
        </w:rPr>
        <w:t> </w:t>
      </w:r>
      <w:r w:rsidRPr="00101E6A">
        <w:rPr>
          <w:rStyle w:val="transcript"/>
          <w:rFonts w:cs="Helvetica"/>
          <w:color w:val="333333"/>
          <w:shd w:val="clear" w:color="auto" w:fill="FFFFFF"/>
        </w:rPr>
        <w:t xml:space="preserve">called </w:t>
      </w:r>
      <w:proofErr w:type="spellStart"/>
      <w:r w:rsidRPr="00101E6A">
        <w:rPr>
          <w:rStyle w:val="transcript"/>
          <w:rFonts w:cs="Helvetica"/>
          <w:color w:val="333333"/>
          <w:shd w:val="clear" w:color="auto" w:fill="FFFFFF"/>
        </w:rPr>
        <w:t>BeanFactory</w:t>
      </w:r>
      <w:proofErr w:type="spellEnd"/>
      <w:r w:rsidRPr="00101E6A">
        <w:rPr>
          <w:rStyle w:val="transcript"/>
          <w:rFonts w:cs="Helvetica"/>
          <w:color w:val="333333"/>
          <w:shd w:val="clear" w:color="auto" w:fill="FFFFFF"/>
        </w:rPr>
        <w:t xml:space="preserve"> post-processing.</w:t>
      </w:r>
      <w:r w:rsidRPr="00101E6A">
        <w:rPr>
          <w:rFonts w:cs="Helvetica"/>
          <w:color w:val="333333"/>
          <w:shd w:val="clear" w:color="auto" w:fill="FFFFFF"/>
        </w:rPr>
        <w:t> </w:t>
      </w:r>
      <w:r w:rsidRPr="00101E6A">
        <w:rPr>
          <w:rStyle w:val="transcript"/>
          <w:rFonts w:cs="Helvetica"/>
          <w:color w:val="333333"/>
          <w:shd w:val="clear" w:color="auto" w:fill="FFFFFF"/>
        </w:rPr>
        <w:t xml:space="preserve">Once the </w:t>
      </w:r>
      <w:proofErr w:type="spellStart"/>
      <w:r w:rsidRPr="00101E6A">
        <w:rPr>
          <w:rStyle w:val="transcript"/>
          <w:rFonts w:cs="Helvetica"/>
          <w:color w:val="333333"/>
          <w:shd w:val="clear" w:color="auto" w:fill="FFFFFF"/>
        </w:rPr>
        <w:t>BeanFactory</w:t>
      </w:r>
      <w:proofErr w:type="spellEnd"/>
      <w:r w:rsidRPr="00101E6A">
        <w:rPr>
          <w:rStyle w:val="transcript"/>
          <w:rFonts w:cs="Helvetica"/>
          <w:color w:val="333333"/>
          <w:shd w:val="clear" w:color="auto" w:fill="FFFFFF"/>
        </w:rPr>
        <w:t xml:space="preserve"> itself is initialized</w:t>
      </w:r>
      <w:r w:rsidRPr="00101E6A">
        <w:rPr>
          <w:rFonts w:cs="Helvetica"/>
          <w:color w:val="333333"/>
          <w:shd w:val="clear" w:color="auto" w:fill="FFFFFF"/>
        </w:rPr>
        <w:t> </w:t>
      </w:r>
      <w:r w:rsidRPr="00101E6A">
        <w:rPr>
          <w:rStyle w:val="transcript"/>
          <w:rFonts w:cs="Helvetica"/>
          <w:color w:val="333333"/>
          <w:shd w:val="clear" w:color="auto" w:fill="FFFFFF"/>
        </w:rPr>
        <w:t>and ready to be used,</w:t>
      </w:r>
      <w:r w:rsidRPr="00101E6A">
        <w:rPr>
          <w:rFonts w:cs="Helvetica"/>
          <w:color w:val="333333"/>
          <w:shd w:val="clear" w:color="auto" w:fill="FFFFFF"/>
        </w:rPr>
        <w:t> </w:t>
      </w:r>
      <w:r w:rsidRPr="00101E6A">
        <w:rPr>
          <w:rStyle w:val="transcript"/>
          <w:rFonts w:cs="Helvetica"/>
          <w:color w:val="333333"/>
          <w:shd w:val="clear" w:color="auto" w:fill="FCFFD4"/>
        </w:rPr>
        <w:t xml:space="preserve">then we iterate through </w:t>
      </w:r>
      <w:r w:rsidR="00101E6A" w:rsidRPr="00101E6A">
        <w:rPr>
          <w:rStyle w:val="transcript"/>
          <w:rFonts w:cs="Helvetica"/>
          <w:color w:val="333333"/>
          <w:shd w:val="clear" w:color="auto" w:fill="FCFFD4"/>
        </w:rPr>
        <w:t>all</w:t>
      </w:r>
      <w:r w:rsidRPr="00101E6A">
        <w:rPr>
          <w:rStyle w:val="transcript"/>
          <w:rFonts w:cs="Helvetica"/>
          <w:color w:val="333333"/>
          <w:shd w:val="clear" w:color="auto" w:fill="FCFFD4"/>
        </w:rPr>
        <w:t xml:space="preserve"> the beans</w:t>
      </w:r>
      <w:r w:rsidRPr="00101E6A">
        <w:rPr>
          <w:rFonts w:cs="Helvetica"/>
          <w:color w:val="333333"/>
          <w:shd w:val="clear" w:color="auto" w:fill="FFFFFF"/>
        </w:rPr>
        <w:t> </w:t>
      </w:r>
      <w:r w:rsidRPr="00101E6A">
        <w:rPr>
          <w:rStyle w:val="transcript"/>
          <w:rFonts w:cs="Helvetica"/>
          <w:color w:val="333333"/>
          <w:shd w:val="clear" w:color="auto" w:fill="FFFFFF"/>
        </w:rPr>
        <w:t>in that factory and go through a process</w:t>
      </w:r>
      <w:r w:rsidRPr="00101E6A">
        <w:rPr>
          <w:rFonts w:cs="Helvetica"/>
          <w:color w:val="333333"/>
          <w:shd w:val="clear" w:color="auto" w:fill="FFFFFF"/>
        </w:rPr>
        <w:t> </w:t>
      </w:r>
      <w:r w:rsidRPr="00101E6A">
        <w:rPr>
          <w:rStyle w:val="transcript"/>
          <w:rFonts w:cs="Helvetica"/>
          <w:color w:val="333333"/>
          <w:shd w:val="clear" w:color="auto" w:fill="FFFFFF"/>
        </w:rPr>
        <w:t>that occurs on each individual bean.</w:t>
      </w:r>
      <w:r w:rsidRPr="00101E6A">
        <w:rPr>
          <w:rFonts w:cs="Helvetica"/>
          <w:color w:val="333333"/>
          <w:shd w:val="clear" w:color="auto" w:fill="FFFFFF"/>
        </w:rPr>
        <w:t> </w:t>
      </w:r>
      <w:r w:rsidRPr="00101E6A">
        <w:rPr>
          <w:rStyle w:val="transcript"/>
          <w:rFonts w:cs="Helvetica"/>
          <w:color w:val="333333"/>
          <w:shd w:val="clear" w:color="auto" w:fill="FFFFFF"/>
        </w:rPr>
        <w:t>Each bean is instantiated,</w:t>
      </w:r>
      <w:r w:rsidRPr="00101E6A">
        <w:rPr>
          <w:rFonts w:cs="Helvetica"/>
          <w:color w:val="333333"/>
          <w:shd w:val="clear" w:color="auto" w:fill="FFFFFF"/>
        </w:rPr>
        <w:t> </w:t>
      </w:r>
      <w:r w:rsidRPr="00101E6A">
        <w:rPr>
          <w:rStyle w:val="transcript"/>
          <w:rFonts w:cs="Helvetica"/>
          <w:color w:val="333333"/>
          <w:shd w:val="clear" w:color="auto" w:fill="FFFFFF"/>
        </w:rPr>
        <w:t>set with appropriate setters,</w:t>
      </w:r>
      <w:r w:rsidRPr="00101E6A">
        <w:rPr>
          <w:rFonts w:cs="Helvetica"/>
          <w:color w:val="333333"/>
          <w:shd w:val="clear" w:color="auto" w:fill="FFFFFF"/>
        </w:rPr>
        <w:t> </w:t>
      </w:r>
      <w:r w:rsidRPr="00101E6A">
        <w:rPr>
          <w:rStyle w:val="transcript"/>
          <w:rFonts w:cs="Helvetica"/>
          <w:color w:val="333333"/>
          <w:shd w:val="clear" w:color="auto" w:fill="FFFFFF"/>
        </w:rPr>
        <w:t>bean post-processors are then executed</w:t>
      </w:r>
      <w:r w:rsidRPr="00101E6A">
        <w:rPr>
          <w:rFonts w:cs="Helvetica"/>
          <w:color w:val="333333"/>
          <w:shd w:val="clear" w:color="auto" w:fill="FFFFFF"/>
        </w:rPr>
        <w:t> </w:t>
      </w:r>
      <w:r w:rsidRPr="00101E6A">
        <w:rPr>
          <w:rStyle w:val="transcript"/>
          <w:rFonts w:cs="Helvetica"/>
          <w:color w:val="333333"/>
          <w:shd w:val="clear" w:color="auto" w:fill="FFFFFF"/>
        </w:rPr>
        <w:t>that happen before the initializer</w:t>
      </w:r>
    </w:p>
    <w:p w14:paraId="072DF9FA" w14:textId="0762FC18" w:rsidR="00F124E0" w:rsidRPr="00F124E0" w:rsidRDefault="00F124E0" w:rsidP="00572B42">
      <w:pPr>
        <w:rPr>
          <w:rStyle w:val="transcript"/>
          <w:rFonts w:cs="Helvetica"/>
          <w:b/>
          <w:color w:val="333333"/>
          <w:shd w:val="clear" w:color="auto" w:fill="FFFFFF"/>
        </w:rPr>
      </w:pPr>
      <w:r w:rsidRPr="00744CA0">
        <w:rPr>
          <w:rStyle w:val="transcript"/>
          <w:rFonts w:cs="Helvetica"/>
          <w:b/>
          <w:color w:val="333333"/>
          <w:highlight w:val="yellow"/>
          <w:shd w:val="clear" w:color="auto" w:fill="FFFFFF"/>
        </w:rPr>
        <w:t>Bean Definitions Loaded:</w:t>
      </w:r>
    </w:p>
    <w:p w14:paraId="7B6DD2B9" w14:textId="69EC845B" w:rsidR="00F124E0" w:rsidRDefault="00F124E0" w:rsidP="00572B42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54BF93B6" wp14:editId="5492A06E">
            <wp:extent cx="4676775" cy="22193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A9C8" w14:textId="694F7BD7" w:rsidR="00744CA0" w:rsidRPr="007B3C96" w:rsidRDefault="00744CA0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</w:pPr>
      <w:r w:rsidRPr="007B3C96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The first is through Java config</w:t>
      </w:r>
      <w:r w:rsidRPr="007B3C96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7B3C96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which we're spent quite a bit of time</w:t>
      </w:r>
      <w:r w:rsidRPr="007B3C96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7B3C96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looking at how to configure the application context</w:t>
      </w:r>
      <w:r w:rsidRPr="007B3C96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7B3C96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 xml:space="preserve">and what we're </w:t>
      </w:r>
      <w:r w:rsidR="007B3C96" w:rsidRPr="007B3C96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doing</w:t>
      </w:r>
      <w:r w:rsidRPr="007B3C96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 xml:space="preserve"> here providing</w:t>
      </w:r>
      <w:r w:rsidRPr="007B3C96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7B3C96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the metadata for the bean factory.</w:t>
      </w:r>
    </w:p>
    <w:p w14:paraId="6DA318D9" w14:textId="65F4A5CD" w:rsidR="00744CA0" w:rsidRDefault="00744CA0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</w:pPr>
      <w:r w:rsidRPr="007B3C96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The second is the XML configuration</w:t>
      </w:r>
      <w:r w:rsidRPr="007B3C96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7B3C96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which we also have looked at.</w:t>
      </w:r>
      <w:r w:rsidRPr="007B3C96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7B3C96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And the final piece is that component scanning</w:t>
      </w:r>
      <w:r w:rsidRPr="007B3C96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7B3C96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and auto config that can occur</w:t>
      </w:r>
      <w:r w:rsidR="005E75FD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.</w:t>
      </w:r>
    </w:p>
    <w:p w14:paraId="758992D2" w14:textId="7DE1E63D" w:rsidR="005E75FD" w:rsidRDefault="005E75FD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5546A0A" wp14:editId="41BCAA66">
            <wp:extent cx="5838825" cy="2057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B489" w14:textId="7629EA10" w:rsidR="007D38F9" w:rsidRPr="00CF7FCA" w:rsidRDefault="004C59BC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 w:rsidRPr="00771345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All the beans have been loaded into the bean factory</w:t>
      </w:r>
      <w:r w:rsidRPr="00CF7FCA">
        <w:rPr>
          <w:rStyle w:val="transcript"/>
        </w:rPr>
        <w:t> </w:t>
      </w:r>
      <w:r w:rsidRPr="00CF7FC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from all sources</w:t>
      </w:r>
      <w:r w:rsidR="009C4662" w:rsidRPr="00CF7FC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.</w:t>
      </w:r>
    </w:p>
    <w:p w14:paraId="1A61B7E9" w14:textId="567155B7" w:rsidR="009C4662" w:rsidRDefault="009C4662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 w:rsidRPr="00771345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They can be Java config and XML and then</w:t>
      </w:r>
      <w:r w:rsidRPr="00CF7FCA">
        <w:rPr>
          <w:rStyle w:val="transcript"/>
        </w:rPr>
        <w:t> </w:t>
      </w:r>
      <w:r w:rsidRPr="00771345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we can throw in a little auto config if we want </w:t>
      </w:r>
      <w:r w:rsidR="00771345" w:rsidRPr="00771345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to. And</w:t>
      </w:r>
      <w:r w:rsidRPr="00771345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Id is used to create the index</w:t>
      </w:r>
      <w:r w:rsidRPr="00CF7FCA">
        <w:rPr>
          <w:rStyle w:val="transcript"/>
        </w:rPr>
        <w:t> </w:t>
      </w:r>
      <w:r w:rsidRPr="00771345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of each bean in the bean factory.</w:t>
      </w:r>
      <w:r w:rsidRPr="00CF7FCA">
        <w:rPr>
          <w:rStyle w:val="transcript"/>
        </w:rPr>
        <w:t> </w:t>
      </w:r>
      <w:r w:rsidRPr="00771345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Now an important thing to note here</w:t>
      </w:r>
      <w:r w:rsidRPr="00CF7FCA">
        <w:rPr>
          <w:rStyle w:val="transcript"/>
        </w:rPr>
        <w:t> </w:t>
      </w:r>
      <w:r w:rsidRPr="00771345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is that the bean factory at this point</w:t>
      </w:r>
      <w:r w:rsidRPr="00CF7FCA">
        <w:rPr>
          <w:rStyle w:val="transcript"/>
        </w:rPr>
        <w:t> </w:t>
      </w:r>
      <w:r w:rsidRPr="00CF7FC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only contains references, no classes have been created</w:t>
      </w:r>
      <w:r w:rsidRPr="00CF7FCA">
        <w:rPr>
          <w:rStyle w:val="transcript"/>
        </w:rPr>
        <w:t> </w:t>
      </w:r>
      <w:r w:rsidRPr="00771345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no beans have been defined and no proxies</w:t>
      </w:r>
      <w:r w:rsidRPr="00CF7FCA">
        <w:rPr>
          <w:rStyle w:val="transcript"/>
        </w:rPr>
        <w:t> </w:t>
      </w:r>
      <w:r w:rsidRPr="00771345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have been wrapped around them.</w:t>
      </w:r>
      <w:r w:rsidRPr="00CF7FCA">
        <w:rPr>
          <w:rStyle w:val="transcript"/>
        </w:rPr>
        <w:t> </w:t>
      </w:r>
      <w:r w:rsidRPr="00771345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We only have references to beans in our bean factory</w:t>
      </w:r>
      <w:r w:rsidRPr="00CF7FCA">
        <w:rPr>
          <w:rStyle w:val="transcript"/>
        </w:rPr>
        <w:t> </w:t>
      </w:r>
      <w:r w:rsidRPr="00CF7FC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at this point of the life cycle.</w:t>
      </w:r>
    </w:p>
    <w:p w14:paraId="54F233E8" w14:textId="6ABE30BB" w:rsidR="00B2225C" w:rsidRDefault="00B2225C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</w:p>
    <w:p w14:paraId="1D6073E4" w14:textId="58FECBFE" w:rsidR="00B2225C" w:rsidRDefault="00B2225C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115BD582" wp14:editId="34AADAB5">
            <wp:extent cx="5943600" cy="31826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AB6F" w14:textId="68563B09" w:rsidR="00875ACE" w:rsidRDefault="00875ACE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 w:rsidRPr="00875ACE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After all the beans</w:t>
      </w:r>
      <w:r w:rsidRPr="00875ACE">
        <w:rPr>
          <w:rStyle w:val="transcript"/>
          <w:rFonts w:asciiTheme="minorHAnsi" w:hAnsiTheme="minorHAnsi"/>
          <w:sz w:val="22"/>
          <w:szCs w:val="22"/>
        </w:rPr>
        <w:t> </w:t>
      </w:r>
      <w:r w:rsidRPr="00875ACE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have been loaded into the </w:t>
      </w:r>
      <w:proofErr w:type="spellStart"/>
      <w:r w:rsidRPr="00875ACE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BeanFactory</w:t>
      </w:r>
      <w:proofErr w:type="spellEnd"/>
      <w:r w:rsidRPr="00875ACE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,</w:t>
      </w:r>
      <w:r w:rsidRPr="00875ACE">
        <w:rPr>
          <w:rStyle w:val="transcript"/>
          <w:rFonts w:asciiTheme="minorHAnsi" w:hAnsiTheme="minorHAnsi"/>
          <w:sz w:val="22"/>
          <w:szCs w:val="22"/>
        </w:rPr>
        <w:t> </w:t>
      </w:r>
      <w:r w:rsidRPr="00875ACE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Spring takes a moment to process all those beans</w:t>
      </w:r>
      <w:r w:rsidR="00252924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.</w:t>
      </w:r>
    </w:p>
    <w:p w14:paraId="50C0D479" w14:textId="6AABE61E" w:rsidR="00252924" w:rsidRDefault="00252924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proofErr w:type="spellStart"/>
      <w:r w:rsidRPr="003A5E93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BeanFactory</w:t>
      </w:r>
      <w:proofErr w:type="spellEnd"/>
      <w:r w:rsidRPr="003A5E93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Post-Processors perform their work</w:t>
      </w:r>
      <w:r w:rsidRPr="003A5E93">
        <w:rPr>
          <w:rStyle w:val="transcript"/>
          <w:rFonts w:asciiTheme="minorHAnsi" w:hAnsiTheme="minorHAnsi"/>
          <w:sz w:val="22"/>
          <w:szCs w:val="22"/>
        </w:rPr>
        <w:t> </w:t>
      </w:r>
      <w:r w:rsidRPr="003A5E93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on the entire </w:t>
      </w:r>
      <w:proofErr w:type="spellStart"/>
      <w:r w:rsidRPr="003A5E93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BeanFactory</w:t>
      </w:r>
      <w:proofErr w:type="spellEnd"/>
      <w:r w:rsidRPr="003A5E93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.</w:t>
      </w:r>
      <w:r w:rsidRPr="003A5E93">
        <w:rPr>
          <w:rStyle w:val="transcript"/>
          <w:rFonts w:asciiTheme="minorHAnsi" w:hAnsiTheme="minorHAnsi"/>
          <w:sz w:val="22"/>
          <w:szCs w:val="22"/>
        </w:rPr>
        <w:t> </w:t>
      </w:r>
      <w:r w:rsidRPr="003A5E93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They can modify or transform any bean in the factory,</w:t>
      </w:r>
      <w:r w:rsidR="003A5E93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</w:t>
      </w:r>
      <w:r w:rsidRPr="003A5E93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prior to its initialization or instantiation.</w:t>
      </w:r>
    </w:p>
    <w:p w14:paraId="5FA80A1A" w14:textId="703FEE0B" w:rsidR="00757B3B" w:rsidRDefault="00757B3B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8275F00" wp14:editId="29746A67">
            <wp:extent cx="5400675" cy="27813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0558" w14:textId="758F16E3" w:rsidR="002327CC" w:rsidRDefault="002327CC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 w:rsidRPr="00606DF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The </w:t>
      </w:r>
      <w:proofErr w:type="spellStart"/>
      <w:r w:rsidRPr="00606DF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PropertySourcesPlaceholderConfigurer</w:t>
      </w:r>
      <w:proofErr w:type="spellEnd"/>
      <w:r w:rsidRPr="00606DFA">
        <w:rPr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 </w:t>
      </w:r>
      <w:r w:rsidRPr="00606DF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takes property files, </w:t>
      </w:r>
      <w:proofErr w:type="spellStart"/>
      <w:r w:rsidRPr="00606DF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parces</w:t>
      </w:r>
      <w:proofErr w:type="spellEnd"/>
      <w:r w:rsidRPr="00606DF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them, and injects the property</w:t>
      </w:r>
      <w:r w:rsidRPr="00606DFA">
        <w:rPr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 </w:t>
      </w:r>
      <w:r w:rsidRPr="00606DF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CFFD4"/>
        </w:rPr>
        <w:t>values into the bean before it's ever instantiated,</w:t>
      </w:r>
      <w:r w:rsidRPr="00606DFA">
        <w:rPr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 </w:t>
      </w:r>
      <w:r w:rsidRPr="00606DF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and that is the typical behavior</w:t>
      </w:r>
      <w:r w:rsidRPr="00606DFA">
        <w:rPr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 </w:t>
      </w:r>
      <w:r w:rsidRPr="00606DF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of what a </w:t>
      </w:r>
      <w:proofErr w:type="spellStart"/>
      <w:r w:rsidRPr="00606DF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BeanFactory</w:t>
      </w:r>
      <w:proofErr w:type="spellEnd"/>
      <w:r w:rsidRPr="00606DF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Post-Processor will do</w:t>
      </w:r>
      <w:r w:rsidR="00606DF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.</w:t>
      </w:r>
    </w:p>
    <w:p w14:paraId="0D6DEACE" w14:textId="0E0BE584" w:rsidR="009325F2" w:rsidRDefault="009325F2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4E3A2A3B" wp14:editId="115CBEAA">
            <wp:extent cx="5943600" cy="2381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B797" w14:textId="645B46FD" w:rsidR="00A4319A" w:rsidRDefault="00A4319A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4F6404FB" wp14:editId="4B1FFF8D">
            <wp:extent cx="5610225" cy="21336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3918" w14:textId="6600DDAB" w:rsidR="00950B97" w:rsidRDefault="00950B97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9FFB230" wp14:editId="55D4B1CD">
            <wp:extent cx="5943600" cy="32175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E248" w14:textId="5F97A339" w:rsidR="00DE5F7F" w:rsidRPr="00DE5F7F" w:rsidRDefault="00DE5F7F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 w:rsidRPr="00DE5F7F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In the beginning, beans themselves are instantiated</w:t>
      </w:r>
      <w:r w:rsidRPr="00DE5F7F">
        <w:rPr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 </w:t>
      </w:r>
      <w:r w:rsidRPr="00DE5F7F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in the factory using their constructors.</w:t>
      </w:r>
      <w:r w:rsidRPr="00DE5F7F">
        <w:rPr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 </w:t>
      </w:r>
      <w:r w:rsidRPr="00DE5F7F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Now they are done in the correct order</w:t>
      </w:r>
      <w:r w:rsidRPr="00DE5F7F">
        <w:rPr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 </w:t>
      </w:r>
      <w:r w:rsidRPr="00DE5F7F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to ensure the dependencies are created first</w:t>
      </w:r>
      <w:r w:rsidRPr="00DE5F7F">
        <w:rPr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 </w:t>
      </w:r>
      <w:r w:rsidRPr="00DE5F7F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so that we're not injecting null values into beans</w:t>
      </w:r>
      <w:r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</w:t>
      </w:r>
      <w:r w:rsidRPr="00DE5F7F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that are bean created through this instantiation phase.</w:t>
      </w:r>
    </w:p>
    <w:p w14:paraId="31697584" w14:textId="77777777" w:rsidR="00DE5F7F" w:rsidRDefault="00DE5F7F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</w:p>
    <w:p w14:paraId="7C11A70E" w14:textId="2A210A63" w:rsidR="00BD2058" w:rsidRDefault="00BD2058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135341D3" wp14:editId="52307EAE">
            <wp:extent cx="5943600" cy="2247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0381" w14:textId="6B1B7B68" w:rsidR="001B4834" w:rsidRPr="00AC1F4C" w:rsidRDefault="001B4834" w:rsidP="001B4834">
      <w:pPr>
        <w:pStyle w:val="NormalWeb"/>
        <w:shd w:val="clear" w:color="auto" w:fill="FFFFFF"/>
        <w:spacing w:before="0" w:beforeAutospacing="0" w:after="135" w:afterAutospacing="0"/>
        <w:rPr>
          <w:rStyle w:val="transcript"/>
        </w:rPr>
      </w:pPr>
      <w:r w:rsidRPr="00AC1F4C">
        <w:rPr>
          <w:rStyle w:val="transcript"/>
          <w:rFonts w:asciiTheme="minorHAnsi" w:hAnsiTheme="minorHAnsi" w:cs="Helvetica"/>
          <w:color w:val="333333"/>
          <w:sz w:val="22"/>
          <w:szCs w:val="22"/>
        </w:rPr>
        <w:t>There are two ways that beans themselves</w:t>
      </w:r>
      <w:r w:rsidRPr="00AC1F4C">
        <w:rPr>
          <w:rStyle w:val="transcript"/>
        </w:rPr>
        <w:t> </w:t>
      </w:r>
      <w:r w:rsidRPr="00AC1F4C">
        <w:rPr>
          <w:rStyle w:val="transcript"/>
          <w:rFonts w:asciiTheme="minorHAnsi" w:hAnsiTheme="minorHAnsi" w:cs="Helvetica"/>
          <w:color w:val="333333"/>
          <w:sz w:val="22"/>
          <w:szCs w:val="22"/>
        </w:rPr>
        <w:t>can be instantiated, eager or lazy.</w:t>
      </w:r>
      <w:r w:rsidRPr="00AC1F4C">
        <w:rPr>
          <w:rStyle w:val="transcript"/>
        </w:rPr>
        <w:t> </w:t>
      </w:r>
      <w:r w:rsidRPr="00AC1F4C">
        <w:rPr>
          <w:rStyle w:val="transcript"/>
          <w:rFonts w:asciiTheme="minorHAnsi" w:hAnsiTheme="minorHAnsi" w:cs="Helvetica"/>
          <w:color w:val="333333"/>
          <w:sz w:val="22"/>
          <w:szCs w:val="22"/>
        </w:rPr>
        <w:t>By default, all beans are instantiated eagerly,</w:t>
      </w:r>
      <w:r w:rsidR="00AC1F4C" w:rsidRPr="00AC1F4C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</w:t>
      </w:r>
      <w:r w:rsidRPr="00AC1F4C">
        <w:rPr>
          <w:rStyle w:val="transcript"/>
          <w:rFonts w:asciiTheme="minorHAnsi" w:hAnsiTheme="minorHAnsi" w:cs="Helvetica"/>
          <w:color w:val="333333"/>
          <w:sz w:val="22"/>
          <w:szCs w:val="22"/>
        </w:rPr>
        <w:t>meaning that as the bean factory itself is processed,</w:t>
      </w:r>
      <w:r w:rsidRPr="00AC1F4C">
        <w:rPr>
          <w:rStyle w:val="transcript"/>
        </w:rPr>
        <w:t> </w:t>
      </w:r>
      <w:r w:rsidRPr="00AC1F4C">
        <w:rPr>
          <w:rStyle w:val="transcript"/>
          <w:rFonts w:asciiTheme="minorHAnsi" w:hAnsiTheme="minorHAnsi" w:cs="Helvetica"/>
          <w:color w:val="333333"/>
          <w:sz w:val="22"/>
          <w:szCs w:val="22"/>
        </w:rPr>
        <w:t>every bean within that factory is instantiated.</w:t>
      </w:r>
    </w:p>
    <w:p w14:paraId="11235AFC" w14:textId="1767CBEC" w:rsidR="001B4834" w:rsidRPr="00AC1F4C" w:rsidRDefault="00AC1F4C" w:rsidP="001B4834">
      <w:pPr>
        <w:pStyle w:val="NormalWeb"/>
        <w:shd w:val="clear" w:color="auto" w:fill="FFFFFF"/>
        <w:spacing w:before="0" w:beforeAutospacing="0" w:after="135" w:afterAutospacing="0"/>
        <w:rPr>
          <w:rStyle w:val="transcript"/>
        </w:rPr>
      </w:pPr>
      <w:r w:rsidRPr="00AC1F4C">
        <w:rPr>
          <w:rStyle w:val="transcript"/>
          <w:rFonts w:asciiTheme="minorHAnsi" w:hAnsiTheme="minorHAnsi" w:cs="Helvetica"/>
          <w:color w:val="333333"/>
          <w:sz w:val="22"/>
          <w:szCs w:val="22"/>
        </w:rPr>
        <w:t>For</w:t>
      </w:r>
      <w:r w:rsidR="001B4834" w:rsidRPr="00AC1F4C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a bean to be lazily instantiated,</w:t>
      </w:r>
      <w:r w:rsidR="001B4834" w:rsidRPr="00AC1F4C">
        <w:rPr>
          <w:rStyle w:val="transcript"/>
        </w:rPr>
        <w:t> </w:t>
      </w:r>
      <w:r w:rsidR="001B4834" w:rsidRPr="00AC1F4C">
        <w:rPr>
          <w:rStyle w:val="transcript"/>
          <w:rFonts w:asciiTheme="minorHAnsi" w:hAnsiTheme="minorHAnsi" w:cs="Helvetica"/>
          <w:color w:val="333333"/>
          <w:sz w:val="22"/>
          <w:szCs w:val="22"/>
        </w:rPr>
        <w:t>it not only needs to be annotated as lazy,</w:t>
      </w:r>
      <w:r w:rsidR="001B4834" w:rsidRPr="00AC1F4C">
        <w:rPr>
          <w:rStyle w:val="transcript"/>
        </w:rPr>
        <w:t> </w:t>
      </w:r>
      <w:r w:rsidR="001B4834" w:rsidRPr="00AC1F4C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but it also </w:t>
      </w:r>
      <w:r w:rsidRPr="00AC1F4C">
        <w:rPr>
          <w:rStyle w:val="transcript"/>
          <w:rFonts w:asciiTheme="minorHAnsi" w:hAnsiTheme="minorHAnsi" w:cs="Helvetica"/>
          <w:color w:val="333333"/>
          <w:sz w:val="22"/>
          <w:szCs w:val="22"/>
        </w:rPr>
        <w:t>must</w:t>
      </w:r>
      <w:r w:rsidR="001B4834" w:rsidRPr="00AC1F4C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have nothing else in the bean factory</w:t>
      </w:r>
      <w:r w:rsidR="001B4834" w:rsidRPr="00AC1F4C">
        <w:rPr>
          <w:rStyle w:val="transcript"/>
        </w:rPr>
        <w:t> </w:t>
      </w:r>
      <w:r w:rsidR="001B4834" w:rsidRPr="00AC1F4C">
        <w:rPr>
          <w:rStyle w:val="transcript"/>
          <w:rFonts w:asciiTheme="minorHAnsi" w:hAnsiTheme="minorHAnsi" w:cs="Helvetica"/>
          <w:color w:val="333333"/>
          <w:sz w:val="22"/>
          <w:szCs w:val="22"/>
        </w:rPr>
        <w:t>that uses them as a dependency.</w:t>
      </w:r>
      <w:r w:rsidR="001B4834" w:rsidRPr="00AC1F4C">
        <w:rPr>
          <w:rStyle w:val="transcript"/>
        </w:rPr>
        <w:t> </w:t>
      </w:r>
      <w:r w:rsidR="001B4834" w:rsidRPr="00AC1F4C">
        <w:rPr>
          <w:rStyle w:val="transcript"/>
          <w:rFonts w:asciiTheme="minorHAnsi" w:hAnsiTheme="minorHAnsi" w:cs="Helvetica"/>
          <w:color w:val="333333"/>
          <w:sz w:val="22"/>
          <w:szCs w:val="22"/>
        </w:rPr>
        <w:t>If a bean is a dependency of another bean,</w:t>
      </w:r>
      <w:r w:rsidR="001B4834" w:rsidRPr="00AC1F4C">
        <w:rPr>
          <w:rStyle w:val="transcript"/>
        </w:rPr>
        <w:t> </w:t>
      </w:r>
      <w:r w:rsidR="001B4834" w:rsidRPr="00AC1F4C">
        <w:rPr>
          <w:rStyle w:val="transcript"/>
          <w:rFonts w:asciiTheme="minorHAnsi" w:hAnsiTheme="minorHAnsi" w:cs="Helvetica"/>
          <w:color w:val="333333"/>
          <w:sz w:val="22"/>
          <w:szCs w:val="22"/>
        </w:rPr>
        <w:t>it cannot be lazily instantiated</w:t>
      </w:r>
    </w:p>
    <w:p w14:paraId="509842BE" w14:textId="77777777" w:rsidR="001B4834" w:rsidRPr="00AC1F4C" w:rsidRDefault="001B4834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</w:rPr>
      </w:pPr>
    </w:p>
    <w:p w14:paraId="18F7EEB0" w14:textId="772D1694" w:rsidR="00C349A0" w:rsidRDefault="00C349A0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6CE3C91" wp14:editId="3A1EA4FD">
            <wp:extent cx="5943600" cy="20859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187D" w14:textId="55193478" w:rsidR="004B1058" w:rsidRDefault="004B1058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26500A2E" wp14:editId="67A33C6F">
            <wp:extent cx="4981575" cy="20669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D588" w14:textId="4C387AAB" w:rsidR="00530DDC" w:rsidRDefault="00530DDC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004117AC" wp14:editId="1C5C619F">
            <wp:extent cx="5943600" cy="32131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D52D" w14:textId="28839C4B" w:rsidR="002C2CED" w:rsidRDefault="00247EFC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73891B2" wp14:editId="6D83BEC9">
            <wp:extent cx="5857875" cy="21526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BE4A" w14:textId="3E884F16" w:rsidR="00D277AE" w:rsidRPr="008B60B6" w:rsidRDefault="00D277AE" w:rsidP="00744CA0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Once </w:t>
      </w:r>
      <w:r w:rsidR="008B60B6"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all</w:t>
      </w:r>
      <w:r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these beans have been created,</w:t>
      </w:r>
      <w:r w:rsidRPr="008B60B6">
        <w:rPr>
          <w:rStyle w:val="transcript"/>
        </w:rPr>
        <w:t> </w:t>
      </w:r>
      <w:r w:rsidR="008B60B6"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all</w:t>
      </w:r>
      <w:r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those methods with set property</w:t>
      </w:r>
      <w:r w:rsidRPr="008B60B6">
        <w:rPr>
          <w:rStyle w:val="transcript"/>
        </w:rPr>
        <w:t> </w:t>
      </w:r>
      <w:r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will </w:t>
      </w:r>
      <w:r w:rsidR="008B60B6"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be</w:t>
      </w:r>
      <w:r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called</w:t>
      </w:r>
      <w:r w:rsidRPr="008B60B6">
        <w:rPr>
          <w:rStyle w:val="transcript"/>
        </w:rPr>
        <w:t> </w:t>
      </w:r>
      <w:r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if they are appropriately constructed</w:t>
      </w:r>
      <w:r w:rsidRPr="008B60B6">
        <w:rPr>
          <w:rStyle w:val="transcript"/>
        </w:rPr>
        <w:t> </w:t>
      </w:r>
      <w:r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through property injection or </w:t>
      </w:r>
      <w:r w:rsidR="008B60B6"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auto wiring</w:t>
      </w:r>
      <w:r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.</w:t>
      </w:r>
      <w:r w:rsidRPr="008B60B6">
        <w:rPr>
          <w:rStyle w:val="transcript"/>
        </w:rPr>
        <w:t> </w:t>
      </w:r>
      <w:r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However, field-based injection also occurs here.</w:t>
      </w:r>
      <w:r w:rsidRPr="008B60B6">
        <w:rPr>
          <w:rStyle w:val="transcript"/>
        </w:rPr>
        <w:t> </w:t>
      </w:r>
      <w:r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All </w:t>
      </w:r>
      <w:r w:rsidR="008B60B6"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auto wiring</w:t>
      </w:r>
      <w:r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regardless of whether it's a setter</w:t>
      </w:r>
      <w:r w:rsid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</w:t>
      </w:r>
      <w:r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or a field occurs here,</w:t>
      </w:r>
      <w:r w:rsidRPr="008B60B6">
        <w:rPr>
          <w:rStyle w:val="transcript"/>
        </w:rPr>
        <w:t> </w:t>
      </w:r>
      <w:r w:rsidR="008B60B6"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except for</w:t>
      </w:r>
      <w:r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constructor-based </w:t>
      </w:r>
      <w:r w:rsidR="008B60B6"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auto wiring</w:t>
      </w:r>
      <w:r w:rsidRPr="008B60B6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.</w:t>
      </w:r>
    </w:p>
    <w:p w14:paraId="319E8FC5" w14:textId="0892B2F8" w:rsidR="00744CA0" w:rsidRDefault="006A26AA" w:rsidP="00572B42">
      <w:pPr>
        <w:rPr>
          <w:rStyle w:val="transcript"/>
          <w:rFonts w:eastAsia="Times New Roman"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1071D424" wp14:editId="4263C53E">
            <wp:extent cx="3914775" cy="15906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8698" w14:textId="5FA83CDD" w:rsidR="003B4F8C" w:rsidRPr="00606DFA" w:rsidRDefault="00D15ACE" w:rsidP="00572B42">
      <w:pPr>
        <w:rPr>
          <w:rStyle w:val="transcript"/>
          <w:rFonts w:eastAsia="Times New Roman"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5433D62E" wp14:editId="03EB0CD4">
            <wp:extent cx="5943600" cy="31337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BF50" w14:textId="56FCFA56" w:rsidR="009423A4" w:rsidRDefault="004B5EFF" w:rsidP="00180A93">
      <w:pPr>
        <w:tabs>
          <w:tab w:val="left" w:pos="3364"/>
          <w:tab w:val="center" w:pos="4680"/>
        </w:tabs>
        <w:rPr>
          <w:rStyle w:val="transcript"/>
          <w:rFonts w:eastAsia="Times New Roman" w:cs="Helvetica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F0E5713" wp14:editId="142F69D8">
            <wp:extent cx="5886450" cy="23812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9FF1" w14:textId="512C094C" w:rsidR="00C54633" w:rsidRDefault="00C54633" w:rsidP="00180A93">
      <w:pPr>
        <w:tabs>
          <w:tab w:val="left" w:pos="3364"/>
          <w:tab w:val="center" w:pos="4680"/>
        </w:tabs>
        <w:rPr>
          <w:rStyle w:val="transcript"/>
          <w:rFonts w:cs="Helvetica"/>
          <w:color w:val="333333"/>
          <w:shd w:val="clear" w:color="auto" w:fill="FFFFFF"/>
        </w:rPr>
      </w:pPr>
      <w:r w:rsidRPr="00C45C9E">
        <w:rPr>
          <w:rStyle w:val="transcript"/>
          <w:rFonts w:cs="Helvetica"/>
          <w:color w:val="333333"/>
          <w:shd w:val="clear" w:color="auto" w:fill="FFFFFF"/>
        </w:rPr>
        <w:t>Bean post-processing is the final point</w:t>
      </w:r>
      <w:r w:rsidRPr="00C45C9E">
        <w:rPr>
          <w:rStyle w:val="transcript"/>
        </w:rPr>
        <w:t> </w:t>
      </w:r>
      <w:r w:rsidRPr="00C45C9E">
        <w:rPr>
          <w:rStyle w:val="transcript"/>
          <w:rFonts w:cs="Helvetica"/>
          <w:color w:val="333333"/>
          <w:shd w:val="clear" w:color="auto" w:fill="FFFFFF"/>
        </w:rPr>
        <w:t>of configuration manipulation.</w:t>
      </w:r>
      <w:r w:rsidRPr="00C45C9E">
        <w:rPr>
          <w:rStyle w:val="transcript"/>
        </w:rPr>
        <w:t> </w:t>
      </w:r>
      <w:r w:rsidRPr="00C45C9E">
        <w:rPr>
          <w:rStyle w:val="transcript"/>
          <w:rFonts w:cs="Helvetica"/>
          <w:color w:val="333333"/>
          <w:shd w:val="clear" w:color="auto" w:fill="FFFFFF"/>
        </w:rPr>
        <w:t>Each bean may have additional behaviors added</w:t>
      </w:r>
      <w:r w:rsidRPr="00C45C9E">
        <w:rPr>
          <w:rStyle w:val="transcript"/>
        </w:rPr>
        <w:t> </w:t>
      </w:r>
      <w:r w:rsidRPr="00C45C9E">
        <w:rPr>
          <w:rStyle w:val="transcript"/>
          <w:rFonts w:cs="Helvetica"/>
          <w:color w:val="333333"/>
          <w:shd w:val="clear" w:color="auto" w:fill="FFFFFF"/>
        </w:rPr>
        <w:t>either by the framework itself</w:t>
      </w:r>
      <w:r w:rsidRPr="00C45C9E">
        <w:rPr>
          <w:rStyle w:val="transcript"/>
        </w:rPr>
        <w:t> </w:t>
      </w:r>
      <w:r w:rsidRPr="00C45C9E">
        <w:rPr>
          <w:rStyle w:val="transcript"/>
          <w:rFonts w:cs="Helvetica"/>
          <w:color w:val="333333"/>
          <w:shd w:val="clear" w:color="auto" w:fill="FFFFFF"/>
        </w:rPr>
        <w:t>or by you the developer through</w:t>
      </w:r>
      <w:r w:rsidRPr="00C45C9E">
        <w:rPr>
          <w:rStyle w:val="transcript"/>
        </w:rPr>
        <w:t> </w:t>
      </w:r>
      <w:r w:rsidRPr="00C45C9E">
        <w:rPr>
          <w:rStyle w:val="transcript"/>
          <w:rFonts w:cs="Helvetica"/>
          <w:color w:val="333333"/>
          <w:shd w:val="clear" w:color="auto" w:fill="FFFFFF"/>
        </w:rPr>
        <w:t>extending specific interfaces.</w:t>
      </w:r>
      <w:r w:rsidRPr="00C45C9E">
        <w:rPr>
          <w:rStyle w:val="transcript"/>
        </w:rPr>
        <w:t> </w:t>
      </w:r>
      <w:r w:rsidRPr="00C45C9E">
        <w:rPr>
          <w:rStyle w:val="transcript"/>
          <w:rFonts w:cs="Helvetica"/>
          <w:color w:val="333333"/>
          <w:shd w:val="clear" w:color="auto" w:fill="FFFFFF"/>
        </w:rPr>
        <w:t>There are two types of extensible and generic</w:t>
      </w:r>
      <w:r w:rsidRPr="00C45C9E">
        <w:rPr>
          <w:rStyle w:val="transcript"/>
        </w:rPr>
        <w:t> </w:t>
      </w:r>
      <w:r w:rsidRPr="00C45C9E">
        <w:rPr>
          <w:rStyle w:val="transcript"/>
          <w:rFonts w:cs="Helvetica"/>
          <w:color w:val="333333"/>
          <w:shd w:val="clear" w:color="auto" w:fill="FFFFFF"/>
        </w:rPr>
        <w:t>processing that occurs before and after</w:t>
      </w:r>
      <w:r w:rsidRPr="00C45C9E">
        <w:rPr>
          <w:rStyle w:val="transcript"/>
        </w:rPr>
        <w:t> </w:t>
      </w:r>
      <w:r w:rsidRPr="00C45C9E">
        <w:rPr>
          <w:rStyle w:val="transcript"/>
          <w:rFonts w:cs="Helvetica"/>
          <w:color w:val="333333"/>
          <w:shd w:val="clear" w:color="auto" w:fill="FFFFFF"/>
        </w:rPr>
        <w:t>the initializer itself through</w:t>
      </w:r>
      <w:r w:rsidRPr="00C45C9E">
        <w:rPr>
          <w:rStyle w:val="transcript"/>
        </w:rPr>
        <w:t> </w:t>
      </w:r>
      <w:r w:rsidRPr="00C45C9E">
        <w:rPr>
          <w:rStyle w:val="transcript"/>
          <w:rFonts w:cs="Helvetica"/>
          <w:color w:val="333333"/>
          <w:shd w:val="clear" w:color="auto" w:fill="FFFFFF"/>
        </w:rPr>
        <w:t>this bean post-processing process</w:t>
      </w:r>
      <w:r w:rsidR="00C45C9E">
        <w:rPr>
          <w:rStyle w:val="transcript"/>
          <w:rFonts w:cs="Helvetica"/>
          <w:color w:val="333333"/>
          <w:shd w:val="clear" w:color="auto" w:fill="FFFFFF"/>
        </w:rPr>
        <w:t>.</w:t>
      </w:r>
    </w:p>
    <w:p w14:paraId="216D7E8E" w14:textId="6654DD0A" w:rsidR="00C45C9E" w:rsidRDefault="002D5C9F" w:rsidP="00180A93">
      <w:pPr>
        <w:tabs>
          <w:tab w:val="left" w:pos="3364"/>
          <w:tab w:val="center" w:pos="4680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FC2FEA8" wp14:editId="37E37641">
            <wp:extent cx="5572125" cy="21526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C529" w14:textId="2C3C7395" w:rsidR="00D82137" w:rsidRDefault="00D82137" w:rsidP="00180A93">
      <w:pPr>
        <w:tabs>
          <w:tab w:val="left" w:pos="3364"/>
          <w:tab w:val="center" w:pos="4680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24C04E4F" wp14:editId="0088F190">
            <wp:extent cx="4648200" cy="21240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D80C" w14:textId="12147B83" w:rsidR="003C79E0" w:rsidRDefault="009C22E9" w:rsidP="00180A93">
      <w:pPr>
        <w:tabs>
          <w:tab w:val="left" w:pos="3364"/>
          <w:tab w:val="center" w:pos="4680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1E31247" wp14:editId="6F4106BB">
            <wp:extent cx="5343525" cy="24003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13F4" w14:textId="207B9F72" w:rsidR="006020C0" w:rsidRDefault="006020C0" w:rsidP="00180A93">
      <w:pPr>
        <w:tabs>
          <w:tab w:val="left" w:pos="3364"/>
          <w:tab w:val="center" w:pos="4680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211BDC3" wp14:editId="2DA9CE1D">
            <wp:extent cx="5791200" cy="24098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A524" w14:textId="41969740" w:rsidR="00223104" w:rsidRDefault="00223104" w:rsidP="00180A93">
      <w:pPr>
        <w:tabs>
          <w:tab w:val="left" w:pos="3364"/>
          <w:tab w:val="center" w:pos="4680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2B62F37" wp14:editId="136916A6">
            <wp:extent cx="5715000" cy="17335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26E9" w14:textId="6FEEE836" w:rsidR="00364D1C" w:rsidRPr="00822EF7" w:rsidRDefault="00822EF7" w:rsidP="00364D1C">
      <w:pPr>
        <w:shd w:val="clear" w:color="auto" w:fill="FFFFFF"/>
        <w:spacing w:after="135" w:line="345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7A48E9">
        <w:rPr>
          <w:rFonts w:eastAsia="Times New Roman" w:cs="Helvetica"/>
          <w:color w:val="333333"/>
        </w:rPr>
        <w:t>In a Java world,</w:t>
      </w:r>
      <w:r w:rsidRPr="00822EF7">
        <w:rPr>
          <w:rFonts w:eastAsia="Times New Roman" w:cs="Helvetica"/>
          <w:color w:val="333333"/>
        </w:rPr>
        <w:t> </w:t>
      </w:r>
      <w:r w:rsidRPr="007A48E9">
        <w:rPr>
          <w:rFonts w:eastAsia="Times New Roman" w:cs="Helvetica"/>
          <w:color w:val="333333"/>
        </w:rPr>
        <w:t>the only thing that can destroy a class itself</w:t>
      </w:r>
      <w:r w:rsidRPr="00822EF7">
        <w:rPr>
          <w:rFonts w:eastAsia="Times New Roman" w:cs="Helvetica"/>
          <w:color w:val="333333"/>
        </w:rPr>
        <w:t> </w:t>
      </w:r>
      <w:r w:rsidRPr="007A48E9">
        <w:rPr>
          <w:rFonts w:eastAsia="Times New Roman" w:cs="Helvetica"/>
          <w:color w:val="333333"/>
        </w:rPr>
        <w:t>is the garbage collector</w:t>
      </w:r>
      <w:r w:rsidRPr="00822EF7">
        <w:rPr>
          <w:rFonts w:eastAsia="Times New Roman" w:cs="Helvetica"/>
          <w:color w:val="333333"/>
        </w:rPr>
        <w:t> </w:t>
      </w:r>
      <w:r w:rsidRPr="007A48E9">
        <w:rPr>
          <w:rFonts w:eastAsia="Times New Roman" w:cs="Helvetica"/>
          <w:color w:val="333333"/>
        </w:rPr>
        <w:t>so calling close on the application context</w:t>
      </w:r>
      <w:r w:rsidRPr="00822EF7">
        <w:rPr>
          <w:rFonts w:eastAsia="Times New Roman" w:cs="Helvetica"/>
          <w:color w:val="333333"/>
        </w:rPr>
        <w:t> </w:t>
      </w:r>
      <w:r w:rsidRPr="005D3CF3">
        <w:rPr>
          <w:rFonts w:eastAsia="Times New Roman" w:cs="Helvetica"/>
          <w:color w:val="333333"/>
        </w:rPr>
        <w:t>makes every bean contained within it go out of scope</w:t>
      </w:r>
      <w:r w:rsidRPr="00822EF7">
        <w:rPr>
          <w:rFonts w:eastAsia="Times New Roman" w:cs="Helvetica"/>
          <w:color w:val="333333"/>
        </w:rPr>
        <w:t> </w:t>
      </w:r>
      <w:r w:rsidRPr="007A48E9">
        <w:rPr>
          <w:rFonts w:eastAsia="Times New Roman" w:cs="Helvetica"/>
          <w:color w:val="333333"/>
        </w:rPr>
        <w:t>and allow it to be garbage collected</w:t>
      </w:r>
      <w:r w:rsidRPr="00822EF7">
        <w:rPr>
          <w:rFonts w:eastAsia="Times New Roman" w:cs="Helvetica"/>
          <w:color w:val="333333"/>
        </w:rPr>
        <w:t> </w:t>
      </w:r>
      <w:r w:rsidRPr="007A48E9">
        <w:rPr>
          <w:rFonts w:eastAsia="Times New Roman" w:cs="Helvetica"/>
          <w:color w:val="333333"/>
        </w:rPr>
        <w:t>during the normal processing</w:t>
      </w:r>
      <w:r w:rsidRPr="005D3CF3">
        <w:rPr>
          <w:rFonts w:eastAsia="Times New Roman" w:cs="Helvetica"/>
          <w:color w:val="333333"/>
        </w:rPr>
        <w:t>.</w:t>
      </w:r>
      <w:r w:rsidRPr="00822EF7">
        <w:rPr>
          <w:rFonts w:ascii="Helvetica" w:eastAsia="Times New Roman" w:hAnsi="Helvetica" w:cs="Helvetica"/>
          <w:color w:val="333333"/>
          <w:sz w:val="24"/>
          <w:szCs w:val="24"/>
        </w:rPr>
        <w:t> </w:t>
      </w:r>
    </w:p>
    <w:p w14:paraId="49354DE3" w14:textId="77777777" w:rsidR="00822EF7" w:rsidRDefault="00822EF7" w:rsidP="00180A93">
      <w:pPr>
        <w:tabs>
          <w:tab w:val="left" w:pos="3364"/>
          <w:tab w:val="center" w:pos="4680"/>
        </w:tabs>
        <w:rPr>
          <w:rStyle w:val="transcript"/>
          <w:rFonts w:cs="Helvetica"/>
          <w:color w:val="333333"/>
          <w:shd w:val="clear" w:color="auto" w:fill="FFFFFF"/>
        </w:rPr>
      </w:pPr>
    </w:p>
    <w:p w14:paraId="7213B45B" w14:textId="103C39BC" w:rsidR="00676D65" w:rsidRDefault="00676D65" w:rsidP="00180A93">
      <w:pPr>
        <w:tabs>
          <w:tab w:val="left" w:pos="3364"/>
          <w:tab w:val="center" w:pos="4680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5B46EC6" wp14:editId="2E3DB457">
            <wp:extent cx="5943600" cy="17240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1D64" w14:textId="77777777" w:rsidR="00364D1C" w:rsidRPr="00822EF7" w:rsidRDefault="00364D1C" w:rsidP="00364D1C">
      <w:pPr>
        <w:shd w:val="clear" w:color="auto" w:fill="FFFFFF"/>
        <w:spacing w:after="135" w:line="345" w:lineRule="atLeast"/>
        <w:rPr>
          <w:rFonts w:eastAsia="Times New Roman" w:cs="Helvetica"/>
          <w:color w:val="333333"/>
        </w:rPr>
      </w:pPr>
      <w:r w:rsidRPr="00A11564">
        <w:rPr>
          <w:rFonts w:eastAsia="Times New Roman" w:cs="Helvetica"/>
          <w:color w:val="333333"/>
        </w:rPr>
        <w:t>Application context itself</w:t>
      </w:r>
      <w:r w:rsidRPr="00822EF7">
        <w:rPr>
          <w:rFonts w:eastAsia="Times New Roman" w:cs="Helvetica"/>
          <w:color w:val="333333"/>
        </w:rPr>
        <w:t> </w:t>
      </w:r>
      <w:r w:rsidRPr="00A11564">
        <w:rPr>
          <w:rFonts w:eastAsia="Times New Roman" w:cs="Helvetica"/>
          <w:color w:val="333333"/>
        </w:rPr>
        <w:t>cannot be reused again.</w:t>
      </w:r>
    </w:p>
    <w:p w14:paraId="1E945BDF" w14:textId="7188AE53" w:rsidR="00364D1C" w:rsidRPr="00822EF7" w:rsidRDefault="00364D1C" w:rsidP="00364D1C">
      <w:pPr>
        <w:shd w:val="clear" w:color="auto" w:fill="FFFFFF"/>
        <w:spacing w:after="135" w:line="345" w:lineRule="atLeast"/>
        <w:rPr>
          <w:rFonts w:eastAsia="Times New Roman" w:cs="Helvetica"/>
          <w:color w:val="333333"/>
        </w:rPr>
      </w:pPr>
      <w:r w:rsidRPr="00A11564">
        <w:rPr>
          <w:rFonts w:eastAsia="Times New Roman" w:cs="Helvetica"/>
          <w:color w:val="333333"/>
        </w:rPr>
        <w:t>When close is called,</w:t>
      </w:r>
      <w:r w:rsidRPr="00822EF7">
        <w:rPr>
          <w:rFonts w:eastAsia="Times New Roman" w:cs="Helvetica"/>
          <w:color w:val="333333"/>
        </w:rPr>
        <w:t> </w:t>
      </w:r>
      <w:r w:rsidRPr="00A11564">
        <w:rPr>
          <w:rFonts w:eastAsia="Times New Roman" w:cs="Helvetica"/>
          <w:color w:val="333333"/>
        </w:rPr>
        <w:t>the application context goes out of scope</w:t>
      </w:r>
      <w:r w:rsidRPr="00822EF7">
        <w:rPr>
          <w:rFonts w:eastAsia="Times New Roman" w:cs="Helvetica"/>
          <w:color w:val="333333"/>
        </w:rPr>
        <w:t> </w:t>
      </w:r>
      <w:r w:rsidRPr="00A11564">
        <w:rPr>
          <w:rFonts w:eastAsia="Times New Roman" w:cs="Helvetica"/>
          <w:color w:val="333333"/>
        </w:rPr>
        <w:t>and all handles to it are released.</w:t>
      </w:r>
      <w:r w:rsidRPr="00822EF7">
        <w:rPr>
          <w:rFonts w:eastAsia="Times New Roman" w:cs="Helvetica"/>
          <w:color w:val="333333"/>
        </w:rPr>
        <w:t> </w:t>
      </w:r>
      <w:r w:rsidRPr="00A11564">
        <w:rPr>
          <w:rFonts w:eastAsia="Times New Roman" w:cs="Helvetica"/>
          <w:color w:val="333333"/>
        </w:rPr>
        <w:t>Prototype beans are not impacted</w:t>
      </w:r>
      <w:r w:rsidRPr="00822EF7">
        <w:rPr>
          <w:rFonts w:eastAsia="Times New Roman" w:cs="Helvetica"/>
          <w:color w:val="333333"/>
        </w:rPr>
        <w:t> </w:t>
      </w:r>
      <w:r w:rsidRPr="00A11564">
        <w:rPr>
          <w:rFonts w:eastAsia="Times New Roman" w:cs="Helvetica"/>
          <w:color w:val="333333"/>
        </w:rPr>
        <w:t>by the destruction phase either.</w:t>
      </w:r>
      <w:r w:rsidRPr="00822EF7">
        <w:rPr>
          <w:rFonts w:eastAsia="Times New Roman" w:cs="Helvetica"/>
          <w:color w:val="333333"/>
        </w:rPr>
        <w:t> </w:t>
      </w:r>
      <w:r w:rsidRPr="00A11564">
        <w:rPr>
          <w:rFonts w:eastAsia="Times New Roman" w:cs="Helvetica"/>
          <w:color w:val="333333"/>
        </w:rPr>
        <w:t>Because a prototype bean no longer is handled</w:t>
      </w:r>
      <w:r w:rsidRPr="00822EF7">
        <w:rPr>
          <w:rFonts w:eastAsia="Times New Roman" w:cs="Helvetica"/>
          <w:color w:val="333333"/>
        </w:rPr>
        <w:t> </w:t>
      </w:r>
      <w:r w:rsidRPr="00A11564">
        <w:rPr>
          <w:rFonts w:eastAsia="Times New Roman" w:cs="Helvetica"/>
          <w:color w:val="333333"/>
        </w:rPr>
        <w:t>by the application context once it's constructed,</w:t>
      </w:r>
      <w:r w:rsidRPr="00822EF7">
        <w:rPr>
          <w:rFonts w:eastAsia="Times New Roman" w:cs="Helvetica"/>
          <w:color w:val="333333"/>
        </w:rPr>
        <w:t> </w:t>
      </w:r>
      <w:r w:rsidRPr="00A11564">
        <w:rPr>
          <w:rFonts w:eastAsia="Times New Roman" w:cs="Helvetica"/>
          <w:color w:val="333333"/>
        </w:rPr>
        <w:t>they go out of scope immediately</w:t>
      </w:r>
      <w:r w:rsidRPr="00822EF7">
        <w:rPr>
          <w:rFonts w:eastAsia="Times New Roman" w:cs="Helvetica"/>
          <w:color w:val="333333"/>
        </w:rPr>
        <w:t> </w:t>
      </w:r>
      <w:r w:rsidRPr="00A11564">
        <w:rPr>
          <w:rFonts w:eastAsia="Times New Roman" w:cs="Helvetica"/>
          <w:color w:val="333333"/>
        </w:rPr>
        <w:t>when the application class itself no longer needs them.</w:t>
      </w:r>
      <w:r w:rsidRPr="00822EF7">
        <w:rPr>
          <w:rFonts w:eastAsia="Times New Roman" w:cs="Helvetica"/>
          <w:color w:val="333333"/>
        </w:rPr>
        <w:t> </w:t>
      </w:r>
      <w:r w:rsidRPr="00A11564">
        <w:rPr>
          <w:rFonts w:eastAsia="Times New Roman" w:cs="Helvetica"/>
          <w:color w:val="333333"/>
        </w:rPr>
        <w:t>And as I previously mentioned,</w:t>
      </w:r>
      <w:r w:rsidRPr="00822EF7">
        <w:rPr>
          <w:rFonts w:eastAsia="Times New Roman" w:cs="Helvetica"/>
          <w:color w:val="333333"/>
        </w:rPr>
        <w:t> </w:t>
      </w:r>
      <w:r w:rsidRPr="00A11564">
        <w:rPr>
          <w:rFonts w:eastAsia="Times New Roman" w:cs="Helvetica"/>
          <w:color w:val="333333"/>
        </w:rPr>
        <w:t>garbage collection is the only thing</w:t>
      </w:r>
      <w:r w:rsidRPr="00822EF7">
        <w:rPr>
          <w:rFonts w:eastAsia="Times New Roman" w:cs="Helvetica"/>
          <w:color w:val="333333"/>
        </w:rPr>
        <w:t> </w:t>
      </w:r>
      <w:r w:rsidRPr="00A11564">
        <w:rPr>
          <w:rFonts w:eastAsia="Times New Roman" w:cs="Helvetica"/>
          <w:color w:val="333333"/>
        </w:rPr>
        <w:t>that can destroy an instance of a bean.</w:t>
      </w:r>
    </w:p>
    <w:p w14:paraId="717FA9C0" w14:textId="3C954BFC" w:rsidR="00364D1C" w:rsidRPr="001D56F4" w:rsidRDefault="00364D1C" w:rsidP="00364D1C">
      <w:pPr>
        <w:tabs>
          <w:tab w:val="left" w:pos="3364"/>
          <w:tab w:val="center" w:pos="4680"/>
        </w:tabs>
        <w:rPr>
          <w:rFonts w:eastAsia="Times New Roman"/>
        </w:rPr>
      </w:pPr>
      <w:r w:rsidRPr="00A11564">
        <w:rPr>
          <w:rFonts w:eastAsia="Times New Roman" w:cs="Helvetica"/>
          <w:color w:val="333333"/>
        </w:rPr>
        <w:t>Nothing else that we've talked about</w:t>
      </w:r>
      <w:r w:rsidRPr="00822EF7">
        <w:rPr>
          <w:rFonts w:eastAsia="Times New Roman" w:cs="Helvetica"/>
          <w:color w:val="333333"/>
        </w:rPr>
        <w:t> </w:t>
      </w:r>
      <w:r w:rsidRPr="00A11564">
        <w:rPr>
          <w:rFonts w:eastAsia="Times New Roman" w:cs="Helvetica"/>
          <w:color w:val="333333"/>
        </w:rPr>
        <w:t>in the destruction phase</w:t>
      </w:r>
      <w:r w:rsidRPr="00822EF7">
        <w:rPr>
          <w:rFonts w:eastAsia="Times New Roman" w:cs="Helvetica"/>
          <w:color w:val="333333"/>
        </w:rPr>
        <w:t> </w:t>
      </w:r>
      <w:r w:rsidRPr="001D56F4">
        <w:rPr>
          <w:rFonts w:eastAsia="Times New Roman" w:cs="Helvetica"/>
          <w:color w:val="333333"/>
        </w:rPr>
        <w:t>will make a bean itself be destroyed.</w:t>
      </w:r>
    </w:p>
    <w:p w14:paraId="5DD48E12" w14:textId="6E1BC831" w:rsidR="008E4D7E" w:rsidRDefault="0089313D" w:rsidP="008E4D7E">
      <w:pPr>
        <w:tabs>
          <w:tab w:val="left" w:pos="3364"/>
          <w:tab w:val="center" w:pos="4680"/>
        </w:tabs>
        <w:rPr>
          <w:rFonts w:eastAsia="Times New Roman" w:cs="Helvetica"/>
          <w:color w:val="333333"/>
        </w:rPr>
      </w:pPr>
      <w:r>
        <w:rPr>
          <w:noProof/>
        </w:rPr>
        <w:drawing>
          <wp:inline distT="0" distB="0" distL="0" distR="0" wp14:anchorId="7B4F3FD4" wp14:editId="75AD5EFE">
            <wp:extent cx="5942767" cy="2128723"/>
            <wp:effectExtent l="0" t="0" r="127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68456" cy="213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E661" w14:textId="5D8E4F66" w:rsidR="00F65EDC" w:rsidRDefault="00F65EDC" w:rsidP="008E4D7E">
      <w:pPr>
        <w:tabs>
          <w:tab w:val="left" w:pos="3364"/>
          <w:tab w:val="center" w:pos="4680"/>
        </w:tabs>
        <w:rPr>
          <w:rFonts w:eastAsia="Times New Roman" w:cs="Helvetica"/>
          <w:color w:val="333333"/>
        </w:rPr>
      </w:pPr>
      <w:r>
        <w:rPr>
          <w:noProof/>
        </w:rPr>
        <w:drawing>
          <wp:inline distT="0" distB="0" distL="0" distR="0" wp14:anchorId="74E41133" wp14:editId="338C0C5A">
            <wp:extent cx="5943600" cy="1858061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54489" cy="18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F5F7" w14:textId="3AA731FF" w:rsidR="00725B0A" w:rsidRDefault="00725B0A" w:rsidP="008E4D7E">
      <w:pPr>
        <w:tabs>
          <w:tab w:val="left" w:pos="3364"/>
          <w:tab w:val="center" w:pos="4680"/>
        </w:tabs>
        <w:rPr>
          <w:rFonts w:eastAsia="Times New Roman" w:cs="Helvetica"/>
          <w:color w:val="333333"/>
        </w:rPr>
      </w:pPr>
      <w:r>
        <w:rPr>
          <w:noProof/>
        </w:rPr>
        <w:lastRenderedPageBreak/>
        <w:drawing>
          <wp:inline distT="0" distB="0" distL="0" distR="0" wp14:anchorId="439C3364" wp14:editId="18BE7DC2">
            <wp:extent cx="5943600" cy="2379980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6267" w14:textId="4BBBDC2E" w:rsidR="00C33396" w:rsidRPr="00C33396" w:rsidRDefault="00C33396" w:rsidP="00C33396">
      <w:pPr>
        <w:shd w:val="clear" w:color="auto" w:fill="FFFFFF"/>
        <w:spacing w:after="135" w:line="240" w:lineRule="auto"/>
        <w:rPr>
          <w:rFonts w:eastAsia="Times New Roman" w:cs="Helvetica"/>
          <w:color w:val="333333"/>
        </w:rPr>
      </w:pPr>
      <w:r w:rsidRPr="00824EAE">
        <w:rPr>
          <w:rFonts w:eastAsia="Times New Roman" w:cs="Helvetica"/>
          <w:color w:val="333333"/>
        </w:rPr>
        <w:t>If we have a system level requirement that says</w:t>
      </w:r>
      <w:r w:rsidRPr="00C33396">
        <w:rPr>
          <w:rFonts w:eastAsia="Times New Roman" w:cs="Helvetica"/>
          <w:color w:val="333333"/>
        </w:rPr>
        <w:t> </w:t>
      </w:r>
      <w:r w:rsidRPr="00824EAE">
        <w:rPr>
          <w:rFonts w:eastAsia="Times New Roman" w:cs="Helvetica"/>
          <w:color w:val="333333"/>
        </w:rPr>
        <w:t>any time a user logs in, log all the actions</w:t>
      </w:r>
      <w:r w:rsidRPr="00C33396">
        <w:rPr>
          <w:rFonts w:eastAsia="Times New Roman" w:cs="Helvetica"/>
          <w:color w:val="333333"/>
        </w:rPr>
        <w:t> </w:t>
      </w:r>
      <w:r w:rsidRPr="00824EAE">
        <w:rPr>
          <w:rFonts w:eastAsia="Times New Roman" w:cs="Helvetica"/>
          <w:color w:val="333333"/>
        </w:rPr>
        <w:t>that they perform,</w:t>
      </w:r>
      <w:r w:rsidRPr="00C33396">
        <w:rPr>
          <w:rFonts w:eastAsia="Times New Roman" w:cs="Helvetica"/>
          <w:color w:val="333333"/>
        </w:rPr>
        <w:t> </w:t>
      </w:r>
      <w:r w:rsidRPr="00824EAE">
        <w:rPr>
          <w:rFonts w:eastAsia="Times New Roman" w:cs="Helvetica"/>
          <w:color w:val="333333"/>
        </w:rPr>
        <w:t>or things like every time we execute</w:t>
      </w:r>
      <w:r w:rsidRPr="00C33396">
        <w:rPr>
          <w:rFonts w:eastAsia="Times New Roman" w:cs="Helvetica"/>
          <w:color w:val="333333"/>
        </w:rPr>
        <w:t> </w:t>
      </w:r>
      <w:r w:rsidRPr="00824EAE">
        <w:rPr>
          <w:rFonts w:eastAsia="Times New Roman" w:cs="Helvetica"/>
          <w:color w:val="333333"/>
        </w:rPr>
        <w:t>a database method, we want specific logging written out</w:t>
      </w:r>
      <w:r w:rsidRPr="00C33396">
        <w:rPr>
          <w:rFonts w:eastAsia="Times New Roman" w:cs="Helvetica"/>
          <w:color w:val="333333"/>
        </w:rPr>
        <w:t> </w:t>
      </w:r>
      <w:r w:rsidRPr="00824EAE">
        <w:rPr>
          <w:rFonts w:eastAsia="Times New Roman" w:cs="Helvetica"/>
          <w:color w:val="333333"/>
        </w:rPr>
        <w:t>to our system logs.</w:t>
      </w:r>
    </w:p>
    <w:p w14:paraId="1637F9E3" w14:textId="77777777" w:rsidR="00C33396" w:rsidRPr="00C33396" w:rsidRDefault="00C33396" w:rsidP="00C33396">
      <w:pPr>
        <w:shd w:val="clear" w:color="auto" w:fill="FFFFFF"/>
        <w:spacing w:after="135" w:line="240" w:lineRule="auto"/>
        <w:rPr>
          <w:rFonts w:eastAsia="Times New Roman" w:cs="Helvetica"/>
          <w:color w:val="333333"/>
        </w:rPr>
      </w:pPr>
      <w:r w:rsidRPr="00824EAE">
        <w:rPr>
          <w:rFonts w:eastAsia="Times New Roman" w:cs="Helvetica"/>
          <w:color w:val="333333"/>
        </w:rPr>
        <w:t>These are cross-cutting concerns that apply to</w:t>
      </w:r>
      <w:r w:rsidRPr="00C33396">
        <w:rPr>
          <w:rFonts w:eastAsia="Times New Roman" w:cs="Helvetica"/>
          <w:color w:val="333333"/>
        </w:rPr>
        <w:t> </w:t>
      </w:r>
      <w:r w:rsidRPr="00824EAE">
        <w:rPr>
          <w:rFonts w:eastAsia="Times New Roman" w:cs="Helvetica"/>
          <w:color w:val="333333"/>
        </w:rPr>
        <w:t>system requirements and these are great places</w:t>
      </w:r>
      <w:r w:rsidRPr="00C33396">
        <w:rPr>
          <w:rFonts w:eastAsia="Times New Roman" w:cs="Helvetica"/>
          <w:color w:val="333333"/>
        </w:rPr>
        <w:t> </w:t>
      </w:r>
      <w:r w:rsidRPr="00824EAE">
        <w:rPr>
          <w:rFonts w:eastAsia="Times New Roman" w:cs="Helvetica"/>
          <w:color w:val="333333"/>
        </w:rPr>
        <w:t>to solve that concern with an Aspect</w:t>
      </w:r>
    </w:p>
    <w:p w14:paraId="3B35CDD1" w14:textId="56D7E57F" w:rsidR="00C33396" w:rsidRDefault="003563B3" w:rsidP="008E4D7E">
      <w:pPr>
        <w:tabs>
          <w:tab w:val="left" w:pos="3364"/>
          <w:tab w:val="center" w:pos="4680"/>
        </w:tabs>
        <w:rPr>
          <w:rFonts w:eastAsia="Times New Roman" w:cs="Helvetica"/>
          <w:color w:val="333333"/>
        </w:rPr>
      </w:pPr>
      <w:r>
        <w:rPr>
          <w:noProof/>
        </w:rPr>
        <w:drawing>
          <wp:inline distT="0" distB="0" distL="0" distR="0" wp14:anchorId="0FCDEDD5" wp14:editId="06B13200">
            <wp:extent cx="5943600" cy="259689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50721" cy="260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0C26" w14:textId="37B0E467" w:rsidR="00EC48F0" w:rsidRPr="00AD46B2" w:rsidRDefault="00EC48F0" w:rsidP="008E4D7E">
      <w:pPr>
        <w:tabs>
          <w:tab w:val="left" w:pos="3364"/>
          <w:tab w:val="center" w:pos="4680"/>
        </w:tabs>
        <w:rPr>
          <w:rStyle w:val="transcript"/>
          <w:rFonts w:cs="Helvetica"/>
          <w:color w:val="333333"/>
          <w:shd w:val="clear" w:color="auto" w:fill="FFFFFF"/>
        </w:rPr>
      </w:pPr>
      <w:r w:rsidRPr="00174792">
        <w:rPr>
          <w:rStyle w:val="transcript"/>
          <w:rFonts w:cs="Helvetica"/>
          <w:color w:val="333333"/>
          <w:shd w:val="clear" w:color="auto" w:fill="FFFFFF"/>
        </w:rPr>
        <w:t>By leveraging Aspects, we can maintain</w:t>
      </w:r>
      <w:r w:rsidRPr="00174792">
        <w:rPr>
          <w:rFonts w:cs="Helvetica"/>
          <w:color w:val="333333"/>
          <w:shd w:val="clear" w:color="auto" w:fill="FFFFFF"/>
        </w:rPr>
        <w:t> </w:t>
      </w:r>
      <w:r w:rsidRPr="00174792">
        <w:rPr>
          <w:rStyle w:val="transcript"/>
          <w:rFonts w:cs="Helvetica"/>
          <w:color w:val="333333"/>
          <w:shd w:val="clear" w:color="auto" w:fill="FFFFFF"/>
        </w:rPr>
        <w:t>our application logic in very concise format,</w:t>
      </w:r>
      <w:r w:rsidRPr="00174792">
        <w:rPr>
          <w:rStyle w:val="transcript"/>
        </w:rPr>
        <w:t> </w:t>
      </w:r>
      <w:r w:rsidRPr="00174792">
        <w:rPr>
          <w:rStyle w:val="transcript"/>
          <w:rFonts w:cs="Helvetica"/>
          <w:color w:val="333333"/>
          <w:shd w:val="clear" w:color="auto" w:fill="FFFFFF"/>
        </w:rPr>
        <w:t>which improves readability as well as</w:t>
      </w:r>
      <w:r w:rsidR="00F96CAB" w:rsidRPr="00174792">
        <w:rPr>
          <w:rStyle w:val="transcript"/>
          <w:rFonts w:cs="Helvetica"/>
          <w:color w:val="333333"/>
          <w:shd w:val="clear" w:color="auto" w:fill="FFFFFF"/>
        </w:rPr>
        <w:t xml:space="preserve"> </w:t>
      </w:r>
      <w:r w:rsidRPr="00174792">
        <w:rPr>
          <w:rStyle w:val="transcript"/>
          <w:rFonts w:cs="Helvetica"/>
          <w:color w:val="333333"/>
          <w:shd w:val="clear" w:color="auto" w:fill="FFFFFF"/>
        </w:rPr>
        <w:t>maintainability of our code.</w:t>
      </w:r>
      <w:r w:rsidRPr="00174792">
        <w:rPr>
          <w:rStyle w:val="transcript"/>
        </w:rPr>
        <w:t> </w:t>
      </w:r>
      <w:r w:rsidRPr="00174792">
        <w:rPr>
          <w:rStyle w:val="transcript"/>
          <w:rFonts w:cs="Helvetica"/>
          <w:color w:val="333333"/>
          <w:shd w:val="clear" w:color="auto" w:fill="FFFFFF"/>
        </w:rPr>
        <w:t xml:space="preserve">Now Spring </w:t>
      </w:r>
      <w:proofErr w:type="spellStart"/>
      <w:r w:rsidRPr="00174792">
        <w:rPr>
          <w:rStyle w:val="transcript"/>
          <w:rFonts w:cs="Helvetica"/>
          <w:color w:val="333333"/>
          <w:shd w:val="clear" w:color="auto" w:fill="FFFFFF"/>
        </w:rPr>
        <w:t>Aspecting</w:t>
      </w:r>
      <w:proofErr w:type="spellEnd"/>
      <w:r w:rsidRPr="00174792">
        <w:rPr>
          <w:rStyle w:val="transcript"/>
          <w:rFonts w:cs="Helvetica"/>
          <w:color w:val="333333"/>
          <w:shd w:val="clear" w:color="auto" w:fill="FFFFFF"/>
        </w:rPr>
        <w:t xml:space="preserve"> leverages AspectJ underneath</w:t>
      </w:r>
      <w:r w:rsidRPr="00174792">
        <w:rPr>
          <w:rStyle w:val="transcript"/>
        </w:rPr>
        <w:t> </w:t>
      </w:r>
      <w:r w:rsidRPr="00174792">
        <w:rPr>
          <w:rStyle w:val="transcript"/>
          <w:rFonts w:cs="Helvetica"/>
          <w:color w:val="333333"/>
          <w:shd w:val="clear" w:color="auto" w:fill="FFFFFF"/>
        </w:rPr>
        <w:t xml:space="preserve">for all its </w:t>
      </w:r>
      <w:proofErr w:type="spellStart"/>
      <w:r w:rsidRPr="00174792">
        <w:rPr>
          <w:rStyle w:val="transcript"/>
          <w:rFonts w:cs="Helvetica"/>
          <w:color w:val="333333"/>
          <w:shd w:val="clear" w:color="auto" w:fill="FFFFFF"/>
        </w:rPr>
        <w:t>aspecting</w:t>
      </w:r>
      <w:proofErr w:type="spellEnd"/>
      <w:r w:rsidRPr="00174792">
        <w:rPr>
          <w:rStyle w:val="transcript"/>
          <w:rFonts w:cs="Helvetica"/>
          <w:color w:val="333333"/>
          <w:shd w:val="clear" w:color="auto" w:fill="FFFFFF"/>
        </w:rPr>
        <w:t xml:space="preserve"> needs.</w:t>
      </w:r>
      <w:r w:rsidRPr="00174792">
        <w:rPr>
          <w:rStyle w:val="transcript"/>
        </w:rPr>
        <w:t> </w:t>
      </w:r>
      <w:r w:rsidRPr="00174792">
        <w:rPr>
          <w:rStyle w:val="transcript"/>
          <w:rFonts w:cs="Helvetica"/>
          <w:color w:val="333333"/>
          <w:shd w:val="clear" w:color="auto" w:fill="FFFFFF"/>
        </w:rPr>
        <w:t>This is done through byte code modification,</w:t>
      </w:r>
      <w:r w:rsidRPr="00174792">
        <w:rPr>
          <w:rStyle w:val="transcript"/>
        </w:rPr>
        <w:t> </w:t>
      </w:r>
      <w:r w:rsidRPr="00174792">
        <w:rPr>
          <w:rStyle w:val="transcript"/>
          <w:rFonts w:cs="Helvetica"/>
          <w:color w:val="333333"/>
          <w:shd w:val="clear" w:color="auto" w:fill="FFFFFF"/>
        </w:rPr>
        <w:t xml:space="preserve">so called run time </w:t>
      </w:r>
      <w:r w:rsidRPr="00AD46B2">
        <w:rPr>
          <w:rStyle w:val="transcript"/>
          <w:rFonts w:cs="Helvetica"/>
          <w:color w:val="333333"/>
          <w:shd w:val="clear" w:color="auto" w:fill="FFFFFF"/>
        </w:rPr>
        <w:t>interweaving our Aspects at run time.</w:t>
      </w:r>
    </w:p>
    <w:p w14:paraId="3199DF0C" w14:textId="5CBA9F79" w:rsidR="002D09D2" w:rsidRDefault="002D09D2" w:rsidP="008E4D7E">
      <w:pPr>
        <w:tabs>
          <w:tab w:val="left" w:pos="3364"/>
          <w:tab w:val="center" w:pos="4680"/>
        </w:tabs>
        <w:rPr>
          <w:rFonts w:eastAsia="Times New Roman" w:cs="Helvetica"/>
          <w:color w:val="333333"/>
        </w:rPr>
      </w:pPr>
      <w:r>
        <w:rPr>
          <w:noProof/>
        </w:rPr>
        <w:lastRenderedPageBreak/>
        <w:drawing>
          <wp:inline distT="0" distB="0" distL="0" distR="0" wp14:anchorId="2536CA16" wp14:editId="3127BE41">
            <wp:extent cx="5943600" cy="237744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55176" cy="23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D951" w14:textId="6CBD9A92" w:rsidR="00174792" w:rsidRPr="00AD46B2" w:rsidRDefault="00174792" w:rsidP="008E4D7E">
      <w:pPr>
        <w:tabs>
          <w:tab w:val="left" w:pos="3364"/>
          <w:tab w:val="center" w:pos="4680"/>
        </w:tabs>
        <w:rPr>
          <w:rStyle w:val="transcript"/>
          <w:rFonts w:cs="Helvetica"/>
          <w:color w:val="000000"/>
          <w:shd w:val="clear" w:color="auto" w:fill="F4F9AF"/>
        </w:rPr>
      </w:pPr>
      <w:r w:rsidRPr="00AD46B2">
        <w:rPr>
          <w:rStyle w:val="transcript"/>
          <w:rFonts w:cs="Helvetica"/>
          <w:color w:val="333333"/>
          <w:shd w:val="clear" w:color="auto" w:fill="FFFFFF"/>
        </w:rPr>
        <w:t>Spring Aspects by their nature</w:t>
      </w:r>
      <w:r w:rsidRPr="00AD46B2">
        <w:rPr>
          <w:rFonts w:cs="Helvetica"/>
          <w:color w:val="333333"/>
          <w:shd w:val="clear" w:color="auto" w:fill="FFFFFF"/>
        </w:rPr>
        <w:t> </w:t>
      </w:r>
      <w:r w:rsidRPr="00AD46B2">
        <w:rPr>
          <w:rStyle w:val="transcript"/>
          <w:rFonts w:cs="Helvetica"/>
          <w:color w:val="333333"/>
          <w:shd w:val="clear" w:color="auto" w:fill="FFFFFF"/>
        </w:rPr>
        <w:t xml:space="preserve">are dynamic </w:t>
      </w:r>
      <w:r w:rsidR="00595EC0" w:rsidRPr="00AD46B2">
        <w:rPr>
          <w:rStyle w:val="transcript"/>
          <w:rFonts w:cs="Helvetica"/>
          <w:color w:val="333333"/>
          <w:shd w:val="clear" w:color="auto" w:fill="FFFFFF"/>
        </w:rPr>
        <w:t>proxy-based</w:t>
      </w:r>
      <w:r w:rsidRPr="00AD46B2">
        <w:rPr>
          <w:rStyle w:val="transcript"/>
          <w:rFonts w:cs="Helvetica"/>
          <w:color w:val="333333"/>
          <w:shd w:val="clear" w:color="auto" w:fill="FFFFFF"/>
        </w:rPr>
        <w:t xml:space="preserve"> Aspects,</w:t>
      </w:r>
      <w:r w:rsidRPr="00AD46B2">
        <w:rPr>
          <w:rFonts w:cs="Helvetica"/>
          <w:color w:val="333333"/>
          <w:shd w:val="clear" w:color="auto" w:fill="FFFFFF"/>
        </w:rPr>
        <w:t> </w:t>
      </w:r>
      <w:r w:rsidRPr="00AD46B2">
        <w:rPr>
          <w:rStyle w:val="transcript"/>
          <w:rFonts w:cs="Helvetica"/>
          <w:color w:val="333333"/>
          <w:shd w:val="clear" w:color="auto" w:fill="FFFFFF"/>
        </w:rPr>
        <w:t>which is why every being that gets injected</w:t>
      </w:r>
      <w:r w:rsidRPr="00AD46B2">
        <w:rPr>
          <w:rFonts w:cs="Helvetica"/>
          <w:color w:val="333333"/>
          <w:shd w:val="clear" w:color="auto" w:fill="FFFFFF"/>
        </w:rPr>
        <w:t> </w:t>
      </w:r>
      <w:r w:rsidRPr="00AD46B2">
        <w:rPr>
          <w:rStyle w:val="transcript"/>
          <w:rFonts w:cs="Helvetica"/>
          <w:color w:val="333333"/>
          <w:shd w:val="clear" w:color="auto" w:fill="FFFFFF"/>
        </w:rPr>
        <w:t>into an application through the inversion</w:t>
      </w:r>
      <w:r w:rsidRPr="00AD46B2">
        <w:rPr>
          <w:rFonts w:cs="Helvetica"/>
          <w:color w:val="333333"/>
          <w:shd w:val="clear" w:color="auto" w:fill="FFFFFF"/>
        </w:rPr>
        <w:t> </w:t>
      </w:r>
      <w:r w:rsidRPr="00F65A56">
        <w:rPr>
          <w:rStyle w:val="transcript"/>
          <w:rFonts w:cs="Helvetica"/>
          <w:color w:val="333333"/>
          <w:shd w:val="clear" w:color="auto" w:fill="FFFFFF"/>
        </w:rPr>
        <w:t>of control container has a proxy around it</w:t>
      </w:r>
      <w:r w:rsidR="00F65A56">
        <w:rPr>
          <w:rStyle w:val="transcript"/>
          <w:rFonts w:cs="Helvetica"/>
          <w:color w:val="333333"/>
          <w:shd w:val="clear" w:color="auto" w:fill="FFFFFF"/>
        </w:rPr>
        <w:t>.</w:t>
      </w:r>
    </w:p>
    <w:p w14:paraId="00B66424" w14:textId="77777777" w:rsidR="00AD46B2" w:rsidRPr="00AD46B2" w:rsidRDefault="00AD46B2" w:rsidP="000B4ACA">
      <w:pPr>
        <w:shd w:val="clear" w:color="auto" w:fill="FFFFFF"/>
        <w:spacing w:after="0" w:line="240" w:lineRule="auto"/>
        <w:rPr>
          <w:rFonts w:eastAsia="Times New Roman" w:cs="Helvetica"/>
          <w:color w:val="333333"/>
        </w:rPr>
      </w:pPr>
      <w:r w:rsidRPr="00AD46B2">
        <w:rPr>
          <w:rFonts w:eastAsia="Times New Roman" w:cs="Helvetica"/>
          <w:color w:val="333333"/>
        </w:rPr>
        <w:t xml:space="preserve">A </w:t>
      </w:r>
      <w:r w:rsidRPr="003F05BE">
        <w:rPr>
          <w:rFonts w:eastAsia="Times New Roman" w:cs="Helvetica"/>
          <w:b/>
          <w:color w:val="333333"/>
        </w:rPr>
        <w:t xml:space="preserve">join point </w:t>
      </w:r>
      <w:r w:rsidRPr="00AD46B2">
        <w:rPr>
          <w:rFonts w:eastAsia="Times New Roman" w:cs="Helvetica"/>
          <w:color w:val="333333"/>
        </w:rPr>
        <w:t>is a point in code in the program where execution of an Aspect is targeted towards.</w:t>
      </w:r>
    </w:p>
    <w:p w14:paraId="6D756117" w14:textId="77777777" w:rsidR="000B4ACA" w:rsidRDefault="00AD46B2" w:rsidP="000B4ACA">
      <w:pPr>
        <w:shd w:val="clear" w:color="auto" w:fill="FFFFFF"/>
        <w:spacing w:after="0" w:line="240" w:lineRule="auto"/>
        <w:rPr>
          <w:rFonts w:eastAsia="Times New Roman" w:cs="Helvetica"/>
          <w:color w:val="333333"/>
        </w:rPr>
      </w:pPr>
      <w:r w:rsidRPr="00AD46B2">
        <w:rPr>
          <w:rFonts w:eastAsia="Times New Roman" w:cs="Helvetica"/>
          <w:color w:val="333333"/>
        </w:rPr>
        <w:t>So</w:t>
      </w:r>
      <w:r w:rsidR="000B4ACA">
        <w:rPr>
          <w:rFonts w:eastAsia="Times New Roman" w:cs="Helvetica"/>
          <w:color w:val="333333"/>
        </w:rPr>
        <w:t>,</w:t>
      </w:r>
      <w:r w:rsidRPr="00AD46B2">
        <w:rPr>
          <w:rFonts w:eastAsia="Times New Roman" w:cs="Helvetica"/>
          <w:color w:val="333333"/>
        </w:rPr>
        <w:t xml:space="preserve"> this is your method, or your line of code or your annotation that the Aspect is going to target. </w:t>
      </w:r>
    </w:p>
    <w:p w14:paraId="010868F8" w14:textId="77777777" w:rsidR="00E31020" w:rsidRDefault="00AD46B2" w:rsidP="000B4ACA">
      <w:pPr>
        <w:shd w:val="clear" w:color="auto" w:fill="FFFFFF"/>
        <w:spacing w:after="0" w:line="240" w:lineRule="auto"/>
        <w:rPr>
          <w:rFonts w:eastAsia="Times New Roman" w:cs="Helvetica"/>
          <w:color w:val="333333"/>
        </w:rPr>
      </w:pPr>
      <w:r w:rsidRPr="00AD46B2">
        <w:rPr>
          <w:rFonts w:eastAsia="Times New Roman" w:cs="Helvetica"/>
          <w:color w:val="333333"/>
        </w:rPr>
        <w:t xml:space="preserve">The </w:t>
      </w:r>
      <w:r w:rsidRPr="00B0125A">
        <w:rPr>
          <w:rFonts w:eastAsia="Times New Roman" w:cs="Helvetica"/>
          <w:b/>
          <w:color w:val="333333"/>
        </w:rPr>
        <w:t>pointcut</w:t>
      </w:r>
      <w:r w:rsidRPr="00AD46B2">
        <w:rPr>
          <w:rFonts w:eastAsia="Times New Roman" w:cs="Helvetica"/>
          <w:color w:val="333333"/>
        </w:rPr>
        <w:t xml:space="preserve"> is the expression that identifies that join point through some sort of regular expression matching. </w:t>
      </w:r>
    </w:p>
    <w:p w14:paraId="702C6FFF" w14:textId="7D5503A3" w:rsidR="00AD46B2" w:rsidRDefault="00AD46B2" w:rsidP="000B4ACA">
      <w:pPr>
        <w:shd w:val="clear" w:color="auto" w:fill="FFFFFF"/>
        <w:spacing w:after="0" w:line="240" w:lineRule="auto"/>
        <w:rPr>
          <w:rFonts w:eastAsia="Times New Roman" w:cs="Helvetica"/>
          <w:color w:val="333333"/>
        </w:rPr>
      </w:pPr>
      <w:r w:rsidRPr="00AD46B2">
        <w:rPr>
          <w:rFonts w:eastAsia="Times New Roman" w:cs="Helvetica"/>
          <w:color w:val="333333"/>
        </w:rPr>
        <w:t xml:space="preserve">The </w:t>
      </w:r>
      <w:r w:rsidRPr="00DC4939">
        <w:rPr>
          <w:rFonts w:eastAsia="Times New Roman" w:cs="Helvetica"/>
          <w:b/>
          <w:color w:val="333333"/>
        </w:rPr>
        <w:t>advice</w:t>
      </w:r>
      <w:r w:rsidRPr="00AD46B2">
        <w:rPr>
          <w:rFonts w:eastAsia="Times New Roman" w:cs="Helvetica"/>
          <w:color w:val="333333"/>
        </w:rPr>
        <w:t xml:space="preserve"> is the code that you </w:t>
      </w:r>
      <w:r w:rsidR="00CB397B" w:rsidRPr="00AD46B2">
        <w:rPr>
          <w:rFonts w:eastAsia="Times New Roman" w:cs="Helvetica"/>
          <w:color w:val="333333"/>
        </w:rPr>
        <w:t>execute</w:t>
      </w:r>
      <w:r w:rsidRPr="00AD46B2">
        <w:rPr>
          <w:rFonts w:eastAsia="Times New Roman" w:cs="Helvetica"/>
          <w:color w:val="333333"/>
        </w:rPr>
        <w:t> </w:t>
      </w:r>
      <w:r w:rsidRPr="00A30DAD">
        <w:rPr>
          <w:rFonts w:eastAsia="Times New Roman" w:cs="Helvetica"/>
          <w:color w:val="333333"/>
        </w:rPr>
        <w:t>at a join point that was selected by a pointcut.</w:t>
      </w:r>
      <w:r w:rsidRPr="00AD46B2">
        <w:rPr>
          <w:rFonts w:eastAsia="Times New Roman" w:cs="Helvetica"/>
          <w:color w:val="333333"/>
        </w:rPr>
        <w:t> So</w:t>
      </w:r>
      <w:r w:rsidR="00BF5B7D">
        <w:rPr>
          <w:rFonts w:eastAsia="Times New Roman" w:cs="Helvetica"/>
          <w:color w:val="333333"/>
        </w:rPr>
        <w:t>,</w:t>
      </w:r>
      <w:r w:rsidRPr="00AD46B2">
        <w:rPr>
          <w:rFonts w:eastAsia="Times New Roman" w:cs="Helvetica"/>
          <w:color w:val="333333"/>
        </w:rPr>
        <w:t xml:space="preserve"> the advice is your cross-cutting concern routine that we are applying to a join point in our application.</w:t>
      </w:r>
    </w:p>
    <w:p w14:paraId="73D18F4F" w14:textId="637E3526" w:rsidR="00AD46B2" w:rsidRDefault="00AD46B2" w:rsidP="000B4ACA">
      <w:pPr>
        <w:shd w:val="clear" w:color="auto" w:fill="FFFFFF"/>
        <w:spacing w:after="0" w:line="240" w:lineRule="auto"/>
        <w:rPr>
          <w:rFonts w:eastAsia="Times New Roman" w:cs="Helvetica"/>
          <w:color w:val="333333"/>
        </w:rPr>
      </w:pPr>
      <w:r w:rsidRPr="00AD46B2">
        <w:rPr>
          <w:rFonts w:eastAsia="Times New Roman" w:cs="Helvetica"/>
          <w:color w:val="333333"/>
        </w:rPr>
        <w:t xml:space="preserve">An </w:t>
      </w:r>
      <w:r w:rsidRPr="008E4D55">
        <w:rPr>
          <w:rFonts w:eastAsia="Times New Roman" w:cs="Helvetica"/>
          <w:b/>
          <w:color w:val="333333"/>
        </w:rPr>
        <w:t>Aspect</w:t>
      </w:r>
      <w:r w:rsidRPr="00AD46B2">
        <w:rPr>
          <w:rFonts w:eastAsia="Times New Roman" w:cs="Helvetica"/>
          <w:color w:val="333333"/>
        </w:rPr>
        <w:t xml:space="preserve"> is a module that contains </w:t>
      </w:r>
      <w:r w:rsidR="00CB397B" w:rsidRPr="00AD46B2">
        <w:rPr>
          <w:rFonts w:eastAsia="Times New Roman" w:cs="Helvetica"/>
          <w:color w:val="333333"/>
        </w:rPr>
        <w:t>all</w:t>
      </w:r>
      <w:r w:rsidRPr="00AD46B2">
        <w:rPr>
          <w:rFonts w:eastAsia="Times New Roman" w:cs="Helvetica"/>
          <w:color w:val="333333"/>
        </w:rPr>
        <w:t xml:space="preserve"> your pointcuts, as well as all our advice that is then injected at the run time </w:t>
      </w:r>
      <w:r w:rsidRPr="00A30DAD">
        <w:rPr>
          <w:rFonts w:eastAsia="Times New Roman" w:cs="Helvetica"/>
          <w:color w:val="333333"/>
        </w:rPr>
        <w:t>of your application.</w:t>
      </w:r>
    </w:p>
    <w:p w14:paraId="7BC9E31E" w14:textId="0B1B00D2" w:rsidR="005D3BC0" w:rsidRDefault="005D3BC0" w:rsidP="000B4ACA">
      <w:pPr>
        <w:shd w:val="clear" w:color="auto" w:fill="FFFFFF"/>
        <w:spacing w:after="0" w:line="240" w:lineRule="auto"/>
        <w:rPr>
          <w:rFonts w:eastAsia="Times New Roman" w:cs="Helvetica"/>
          <w:color w:val="333333"/>
        </w:rPr>
      </w:pPr>
    </w:p>
    <w:p w14:paraId="25FB22C6" w14:textId="19F91EB5" w:rsidR="009D534E" w:rsidRDefault="002C5D15" w:rsidP="000B4ACA">
      <w:pPr>
        <w:shd w:val="clear" w:color="auto" w:fill="FFFFFF"/>
        <w:spacing w:after="0" w:line="240" w:lineRule="auto"/>
        <w:rPr>
          <w:rFonts w:eastAsia="Times New Roman" w:cs="Helvetica"/>
          <w:color w:val="333333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BB169D1" wp14:editId="51BFDB2E">
            <wp:simplePos x="914400" y="5413248"/>
            <wp:positionH relativeFrom="column">
              <wp:align>left</wp:align>
            </wp:positionH>
            <wp:positionV relativeFrom="paragraph">
              <wp:align>top</wp:align>
            </wp:positionV>
            <wp:extent cx="4010025" cy="2735885"/>
            <wp:effectExtent l="0" t="0" r="0" b="762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73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BF321" w14:textId="77777777" w:rsidR="009D534E" w:rsidRPr="009D534E" w:rsidRDefault="009D534E" w:rsidP="009D534E">
      <w:pPr>
        <w:rPr>
          <w:rFonts w:eastAsia="Times New Roman" w:cs="Helvetica"/>
        </w:rPr>
      </w:pPr>
    </w:p>
    <w:p w14:paraId="14DA6305" w14:textId="77777777" w:rsidR="009D534E" w:rsidRPr="009D534E" w:rsidRDefault="009D534E" w:rsidP="009D534E">
      <w:pPr>
        <w:rPr>
          <w:rFonts w:eastAsia="Times New Roman" w:cs="Helvetica"/>
        </w:rPr>
      </w:pPr>
    </w:p>
    <w:p w14:paraId="65289617" w14:textId="77777777" w:rsidR="009D534E" w:rsidRPr="009D534E" w:rsidRDefault="009D534E" w:rsidP="009D534E">
      <w:pPr>
        <w:rPr>
          <w:rFonts w:eastAsia="Times New Roman" w:cs="Helvetica"/>
        </w:rPr>
      </w:pPr>
    </w:p>
    <w:p w14:paraId="2A875EF5" w14:textId="77777777" w:rsidR="009D534E" w:rsidRPr="009D534E" w:rsidRDefault="009D534E" w:rsidP="009D534E">
      <w:pPr>
        <w:rPr>
          <w:rFonts w:eastAsia="Times New Roman" w:cs="Helvetica"/>
        </w:rPr>
      </w:pPr>
    </w:p>
    <w:p w14:paraId="051BBA6F" w14:textId="26529C2C" w:rsidR="009D534E" w:rsidRDefault="009D534E" w:rsidP="000B4ACA">
      <w:pPr>
        <w:shd w:val="clear" w:color="auto" w:fill="FFFFFF"/>
        <w:spacing w:after="0" w:line="240" w:lineRule="auto"/>
        <w:rPr>
          <w:rFonts w:eastAsia="Times New Roman" w:cs="Helvetica"/>
          <w:color w:val="333333"/>
        </w:rPr>
      </w:pPr>
    </w:p>
    <w:p w14:paraId="4A3DFC2E" w14:textId="47005364" w:rsidR="009D534E" w:rsidRDefault="009D534E" w:rsidP="000B4ACA">
      <w:pPr>
        <w:shd w:val="clear" w:color="auto" w:fill="FFFFFF"/>
        <w:spacing w:after="0" w:line="240" w:lineRule="auto"/>
        <w:rPr>
          <w:rFonts w:eastAsia="Times New Roman" w:cs="Helvetica"/>
          <w:color w:val="333333"/>
        </w:rPr>
      </w:pPr>
    </w:p>
    <w:p w14:paraId="728C05A2" w14:textId="00C0FDAF" w:rsidR="005D3BC0" w:rsidRPr="00AD46B2" w:rsidRDefault="009D534E" w:rsidP="009D534E">
      <w:pPr>
        <w:shd w:val="clear" w:color="auto" w:fill="FFFFFF"/>
        <w:tabs>
          <w:tab w:val="center" w:pos="1432"/>
        </w:tabs>
        <w:spacing w:after="0" w:line="240" w:lineRule="auto"/>
        <w:rPr>
          <w:rFonts w:eastAsia="Times New Roman" w:cs="Helvetica"/>
          <w:color w:val="333333"/>
        </w:rPr>
      </w:pPr>
      <w:r>
        <w:rPr>
          <w:rFonts w:eastAsia="Times New Roman" w:cs="Helvetica"/>
          <w:color w:val="333333"/>
        </w:rPr>
        <w:tab/>
      </w:r>
      <w:bookmarkStart w:id="0" w:name="_GoBack"/>
      <w:bookmarkEnd w:id="0"/>
      <w:r>
        <w:rPr>
          <w:rFonts w:eastAsia="Times New Roman" w:cs="Helvetica"/>
          <w:color w:val="333333"/>
        </w:rPr>
        <w:br w:type="textWrapping" w:clear="all"/>
      </w:r>
    </w:p>
    <w:p w14:paraId="0A0E1631" w14:textId="557D1990" w:rsidR="00595EC0" w:rsidRDefault="00AD46B2" w:rsidP="00AD46B2">
      <w:pPr>
        <w:tabs>
          <w:tab w:val="left" w:pos="5334"/>
        </w:tabs>
        <w:rPr>
          <w:rFonts w:eastAsia="Times New Roman" w:cs="Helvetica"/>
          <w:color w:val="333333"/>
        </w:rPr>
      </w:pPr>
      <w:r>
        <w:rPr>
          <w:rFonts w:eastAsia="Times New Roman" w:cs="Helvetica"/>
          <w:color w:val="333333"/>
        </w:rPr>
        <w:tab/>
      </w:r>
    </w:p>
    <w:p w14:paraId="3B4A7B49" w14:textId="2FE872AD" w:rsidR="003534C3" w:rsidRDefault="00A6165A" w:rsidP="00AD46B2">
      <w:pPr>
        <w:tabs>
          <w:tab w:val="left" w:pos="5334"/>
        </w:tabs>
        <w:rPr>
          <w:rFonts w:eastAsia="Times New Roman"/>
        </w:rPr>
      </w:pPr>
      <w:r w:rsidRPr="009650F1">
        <w:rPr>
          <w:rFonts w:eastAsia="Times New Roman"/>
        </w:rPr>
        <w:lastRenderedPageBreak/>
        <w:t>T</w:t>
      </w:r>
      <w:r w:rsidR="00711B6A" w:rsidRPr="009650F1">
        <w:rPr>
          <w:rFonts w:eastAsia="Times New Roman"/>
        </w:rPr>
        <w:t>he pointcut is the expression that is used to identify</w:t>
      </w:r>
      <w:r w:rsidR="00711B6A" w:rsidRPr="009650F1">
        <w:rPr>
          <w:rFonts w:eastAsia="Times New Roman" w:cs="Helvetica"/>
          <w:color w:val="333333"/>
        </w:rPr>
        <w:t> </w:t>
      </w:r>
      <w:r w:rsidR="00711B6A" w:rsidRPr="009650F1">
        <w:rPr>
          <w:rFonts w:eastAsia="Times New Roman"/>
        </w:rPr>
        <w:t>the selection criteria of the join</w:t>
      </w:r>
      <w:r w:rsidR="00C63599" w:rsidRPr="009650F1">
        <w:rPr>
          <w:rFonts w:eastAsia="Times New Roman"/>
        </w:rPr>
        <w:t>-</w:t>
      </w:r>
      <w:r w:rsidR="00711B6A" w:rsidRPr="009650F1">
        <w:rPr>
          <w:rFonts w:eastAsia="Times New Roman"/>
        </w:rPr>
        <w:t>point.</w:t>
      </w:r>
      <w:r w:rsidR="00711B6A" w:rsidRPr="009650F1">
        <w:rPr>
          <w:rFonts w:eastAsia="Times New Roman" w:cs="Helvetica"/>
          <w:color w:val="333333"/>
        </w:rPr>
        <w:t xml:space="preserve"> </w:t>
      </w:r>
      <w:r w:rsidR="00711B6A" w:rsidRPr="009650F1">
        <w:rPr>
          <w:rFonts w:eastAsia="Times New Roman"/>
        </w:rPr>
        <w:t>There's a designator and</w:t>
      </w:r>
      <w:r w:rsidR="00711B6A" w:rsidRPr="009650F1">
        <w:rPr>
          <w:rFonts w:eastAsia="Times New Roman"/>
          <w:color w:val="333333"/>
        </w:rPr>
        <w:t xml:space="preserve"> then we need to specify the package class and method.</w:t>
      </w:r>
      <w:r w:rsidR="00711B6A" w:rsidRPr="009650F1">
        <w:rPr>
          <w:rFonts w:eastAsia="Times New Roman" w:cs="Helvetica"/>
          <w:color w:val="333333"/>
        </w:rPr>
        <w:t> </w:t>
      </w:r>
      <w:r w:rsidR="00711B6A" w:rsidRPr="009650F1">
        <w:rPr>
          <w:rFonts w:eastAsia="Times New Roman"/>
        </w:rPr>
        <w:t>Each of these values can be replaced with wildcards</w:t>
      </w:r>
      <w:r w:rsidR="00711B6A" w:rsidRPr="009650F1">
        <w:rPr>
          <w:rFonts w:eastAsia="Times New Roman" w:cs="Helvetica"/>
          <w:color w:val="333333"/>
        </w:rPr>
        <w:t> </w:t>
      </w:r>
      <w:r w:rsidR="00711B6A" w:rsidRPr="009650F1">
        <w:rPr>
          <w:rFonts w:eastAsia="Times New Roman"/>
        </w:rPr>
        <w:t>to select groups of join</w:t>
      </w:r>
      <w:r w:rsidR="00C63599" w:rsidRPr="009650F1">
        <w:rPr>
          <w:rFonts w:eastAsia="Times New Roman"/>
        </w:rPr>
        <w:t>-</w:t>
      </w:r>
      <w:r w:rsidR="00711B6A" w:rsidRPr="009650F1">
        <w:rPr>
          <w:rFonts w:eastAsia="Times New Roman"/>
        </w:rPr>
        <w:t>points.</w:t>
      </w:r>
    </w:p>
    <w:p w14:paraId="03842B72" w14:textId="57EED43A" w:rsidR="002C5D15" w:rsidRPr="009650F1" w:rsidRDefault="002C5D15" w:rsidP="00AD46B2">
      <w:pPr>
        <w:tabs>
          <w:tab w:val="left" w:pos="5334"/>
        </w:tabs>
        <w:rPr>
          <w:rFonts w:eastAsia="Times New Roman" w:cs="Helvetica"/>
          <w:color w:val="333333"/>
        </w:rPr>
      </w:pPr>
      <w:r>
        <w:rPr>
          <w:noProof/>
        </w:rPr>
        <w:drawing>
          <wp:inline distT="0" distB="0" distL="0" distR="0" wp14:anchorId="005089D2" wp14:editId="34A76C00">
            <wp:extent cx="5943600" cy="2540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389D" w14:textId="2176D3D0" w:rsidR="000B4ACA" w:rsidRPr="009650F1" w:rsidRDefault="00595EC0" w:rsidP="00595EC0">
      <w:pPr>
        <w:tabs>
          <w:tab w:val="left" w:pos="6417"/>
        </w:tabs>
        <w:rPr>
          <w:rFonts w:eastAsia="Times New Roman" w:cs="Helvetica"/>
          <w:color w:val="333333"/>
        </w:rPr>
      </w:pPr>
      <w:r w:rsidRPr="009650F1">
        <w:rPr>
          <w:rFonts w:eastAsia="Times New Roman" w:cs="Helvetica"/>
          <w:color w:val="333333"/>
        </w:rPr>
        <w:tab/>
      </w:r>
    </w:p>
    <w:p w14:paraId="66A89911" w14:textId="6D051E74" w:rsidR="00174792" w:rsidRPr="000B4ACA" w:rsidRDefault="000B4ACA" w:rsidP="000B4ACA">
      <w:pPr>
        <w:tabs>
          <w:tab w:val="left" w:pos="5230"/>
        </w:tabs>
        <w:rPr>
          <w:rFonts w:eastAsia="Times New Roman" w:cs="Helvetica"/>
        </w:rPr>
      </w:pPr>
      <w:r>
        <w:rPr>
          <w:rFonts w:eastAsia="Times New Roman" w:cs="Helvetica"/>
        </w:rPr>
        <w:tab/>
      </w:r>
    </w:p>
    <w:sectPr w:rsidR="00174792" w:rsidRPr="000B4A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EC1719"/>
    <w:multiLevelType w:val="hybridMultilevel"/>
    <w:tmpl w:val="025AA7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651"/>
    <w:rsid w:val="00006D7C"/>
    <w:rsid w:val="00065288"/>
    <w:rsid w:val="000858D8"/>
    <w:rsid w:val="00092250"/>
    <w:rsid w:val="00097092"/>
    <w:rsid w:val="000A37D6"/>
    <w:rsid w:val="000B2444"/>
    <w:rsid w:val="000B4ACA"/>
    <w:rsid w:val="000E4AB1"/>
    <w:rsid w:val="000E66EA"/>
    <w:rsid w:val="0010087B"/>
    <w:rsid w:val="00101E6A"/>
    <w:rsid w:val="0010640E"/>
    <w:rsid w:val="00120E1F"/>
    <w:rsid w:val="001723CB"/>
    <w:rsid w:val="00174792"/>
    <w:rsid w:val="00180A93"/>
    <w:rsid w:val="001824E2"/>
    <w:rsid w:val="00187DB3"/>
    <w:rsid w:val="00192D54"/>
    <w:rsid w:val="001948AA"/>
    <w:rsid w:val="001B4834"/>
    <w:rsid w:val="001D56F4"/>
    <w:rsid w:val="001F366A"/>
    <w:rsid w:val="00223104"/>
    <w:rsid w:val="002327CC"/>
    <w:rsid w:val="00247EFC"/>
    <w:rsid w:val="00252924"/>
    <w:rsid w:val="002761C1"/>
    <w:rsid w:val="00281286"/>
    <w:rsid w:val="002C1539"/>
    <w:rsid w:val="002C2CED"/>
    <w:rsid w:val="002C5D15"/>
    <w:rsid w:val="002D028E"/>
    <w:rsid w:val="002D09D2"/>
    <w:rsid w:val="002D5C9F"/>
    <w:rsid w:val="002E23FB"/>
    <w:rsid w:val="0031718A"/>
    <w:rsid w:val="00350F69"/>
    <w:rsid w:val="003534C3"/>
    <w:rsid w:val="003563B3"/>
    <w:rsid w:val="00364D1C"/>
    <w:rsid w:val="003A19ED"/>
    <w:rsid w:val="003A4AA2"/>
    <w:rsid w:val="003A5E93"/>
    <w:rsid w:val="003B4F8C"/>
    <w:rsid w:val="003C79E0"/>
    <w:rsid w:val="003E5A28"/>
    <w:rsid w:val="003F05BE"/>
    <w:rsid w:val="00420D7E"/>
    <w:rsid w:val="00434ADB"/>
    <w:rsid w:val="0045293E"/>
    <w:rsid w:val="00470EF8"/>
    <w:rsid w:val="00485EC9"/>
    <w:rsid w:val="004A0879"/>
    <w:rsid w:val="004B1058"/>
    <w:rsid w:val="004B13FF"/>
    <w:rsid w:val="004B3349"/>
    <w:rsid w:val="004B5EFF"/>
    <w:rsid w:val="004C12A0"/>
    <w:rsid w:val="004C59BC"/>
    <w:rsid w:val="004D6F18"/>
    <w:rsid w:val="004E40BC"/>
    <w:rsid w:val="004F0D39"/>
    <w:rsid w:val="00530DDC"/>
    <w:rsid w:val="00532477"/>
    <w:rsid w:val="00542A2B"/>
    <w:rsid w:val="00557CEB"/>
    <w:rsid w:val="00561A1A"/>
    <w:rsid w:val="00566456"/>
    <w:rsid w:val="00572B42"/>
    <w:rsid w:val="00595EC0"/>
    <w:rsid w:val="005B2D01"/>
    <w:rsid w:val="005C0F96"/>
    <w:rsid w:val="005D3BC0"/>
    <w:rsid w:val="005D3CF3"/>
    <w:rsid w:val="005E75FD"/>
    <w:rsid w:val="006020C0"/>
    <w:rsid w:val="00606DFA"/>
    <w:rsid w:val="00614E6F"/>
    <w:rsid w:val="006223D5"/>
    <w:rsid w:val="00660F0B"/>
    <w:rsid w:val="00676D65"/>
    <w:rsid w:val="006A26AA"/>
    <w:rsid w:val="006B3067"/>
    <w:rsid w:val="006B3E24"/>
    <w:rsid w:val="006C16F3"/>
    <w:rsid w:val="006D5648"/>
    <w:rsid w:val="00711B6A"/>
    <w:rsid w:val="00711DA4"/>
    <w:rsid w:val="00725B0A"/>
    <w:rsid w:val="00732E2E"/>
    <w:rsid w:val="00743651"/>
    <w:rsid w:val="00744CA0"/>
    <w:rsid w:val="0075689A"/>
    <w:rsid w:val="00757B3B"/>
    <w:rsid w:val="007642AF"/>
    <w:rsid w:val="00771345"/>
    <w:rsid w:val="00784CF1"/>
    <w:rsid w:val="00785055"/>
    <w:rsid w:val="00797660"/>
    <w:rsid w:val="007A22CB"/>
    <w:rsid w:val="007A48E9"/>
    <w:rsid w:val="007A6A97"/>
    <w:rsid w:val="007B3C96"/>
    <w:rsid w:val="007B49DE"/>
    <w:rsid w:val="007C0DD4"/>
    <w:rsid w:val="007D38F9"/>
    <w:rsid w:val="00812866"/>
    <w:rsid w:val="00822EF7"/>
    <w:rsid w:val="00824EAE"/>
    <w:rsid w:val="008368F3"/>
    <w:rsid w:val="00840E94"/>
    <w:rsid w:val="00847111"/>
    <w:rsid w:val="00872FF3"/>
    <w:rsid w:val="00875ACE"/>
    <w:rsid w:val="0089313D"/>
    <w:rsid w:val="008B60B6"/>
    <w:rsid w:val="008D0581"/>
    <w:rsid w:val="008E4D55"/>
    <w:rsid w:val="008E4D7E"/>
    <w:rsid w:val="008F068E"/>
    <w:rsid w:val="008F66FC"/>
    <w:rsid w:val="00917EB8"/>
    <w:rsid w:val="00927F66"/>
    <w:rsid w:val="009325F2"/>
    <w:rsid w:val="009411BC"/>
    <w:rsid w:val="009423A4"/>
    <w:rsid w:val="00950B97"/>
    <w:rsid w:val="00954207"/>
    <w:rsid w:val="00956D8C"/>
    <w:rsid w:val="009650F1"/>
    <w:rsid w:val="009C22E9"/>
    <w:rsid w:val="009C4662"/>
    <w:rsid w:val="009D4D85"/>
    <w:rsid w:val="009D534E"/>
    <w:rsid w:val="009D6D2C"/>
    <w:rsid w:val="009F0164"/>
    <w:rsid w:val="00A035D1"/>
    <w:rsid w:val="00A11564"/>
    <w:rsid w:val="00A30DAD"/>
    <w:rsid w:val="00A32C27"/>
    <w:rsid w:val="00A34EF7"/>
    <w:rsid w:val="00A37FEA"/>
    <w:rsid w:val="00A4319A"/>
    <w:rsid w:val="00A57CC8"/>
    <w:rsid w:val="00A6165A"/>
    <w:rsid w:val="00AA14E4"/>
    <w:rsid w:val="00AA3B7B"/>
    <w:rsid w:val="00AC1CCC"/>
    <w:rsid w:val="00AC1F4C"/>
    <w:rsid w:val="00AC20A9"/>
    <w:rsid w:val="00AD46B2"/>
    <w:rsid w:val="00B0125A"/>
    <w:rsid w:val="00B2225C"/>
    <w:rsid w:val="00B515ED"/>
    <w:rsid w:val="00B93231"/>
    <w:rsid w:val="00BA33B8"/>
    <w:rsid w:val="00BB5138"/>
    <w:rsid w:val="00BD2058"/>
    <w:rsid w:val="00BD35F8"/>
    <w:rsid w:val="00BF3A42"/>
    <w:rsid w:val="00BF5B7D"/>
    <w:rsid w:val="00C00413"/>
    <w:rsid w:val="00C27DC4"/>
    <w:rsid w:val="00C3154B"/>
    <w:rsid w:val="00C33396"/>
    <w:rsid w:val="00C349A0"/>
    <w:rsid w:val="00C45C9E"/>
    <w:rsid w:val="00C503F6"/>
    <w:rsid w:val="00C54633"/>
    <w:rsid w:val="00C55835"/>
    <w:rsid w:val="00C63599"/>
    <w:rsid w:val="00C72B68"/>
    <w:rsid w:val="00C80049"/>
    <w:rsid w:val="00C82453"/>
    <w:rsid w:val="00CA0D26"/>
    <w:rsid w:val="00CA7E97"/>
    <w:rsid w:val="00CB397B"/>
    <w:rsid w:val="00CD22BA"/>
    <w:rsid w:val="00CD709B"/>
    <w:rsid w:val="00CE321E"/>
    <w:rsid w:val="00CF1460"/>
    <w:rsid w:val="00CF7FCA"/>
    <w:rsid w:val="00D04719"/>
    <w:rsid w:val="00D05A98"/>
    <w:rsid w:val="00D15ACE"/>
    <w:rsid w:val="00D277AE"/>
    <w:rsid w:val="00D31DA4"/>
    <w:rsid w:val="00D4430A"/>
    <w:rsid w:val="00D56B7F"/>
    <w:rsid w:val="00D82137"/>
    <w:rsid w:val="00D96341"/>
    <w:rsid w:val="00DC2408"/>
    <w:rsid w:val="00DC2D60"/>
    <w:rsid w:val="00DC4939"/>
    <w:rsid w:val="00DD60BA"/>
    <w:rsid w:val="00DE5F7F"/>
    <w:rsid w:val="00E02B2B"/>
    <w:rsid w:val="00E05D59"/>
    <w:rsid w:val="00E27829"/>
    <w:rsid w:val="00E31020"/>
    <w:rsid w:val="00E33D09"/>
    <w:rsid w:val="00E44C20"/>
    <w:rsid w:val="00EC1927"/>
    <w:rsid w:val="00EC48F0"/>
    <w:rsid w:val="00F03548"/>
    <w:rsid w:val="00F0534F"/>
    <w:rsid w:val="00F124E0"/>
    <w:rsid w:val="00F22C03"/>
    <w:rsid w:val="00F27F38"/>
    <w:rsid w:val="00F60134"/>
    <w:rsid w:val="00F65A56"/>
    <w:rsid w:val="00F65EDC"/>
    <w:rsid w:val="00F66B3B"/>
    <w:rsid w:val="00F92B71"/>
    <w:rsid w:val="00F96CAB"/>
    <w:rsid w:val="00FA3C19"/>
    <w:rsid w:val="00FA4B41"/>
    <w:rsid w:val="00FA61DC"/>
    <w:rsid w:val="00FF5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3AC3F"/>
  <w15:chartTrackingRefBased/>
  <w15:docId w15:val="{AA8224E8-7E12-4229-86C3-9F321FA17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anscript">
    <w:name w:val="transcript"/>
    <w:basedOn w:val="DefaultParagraphFont"/>
    <w:rsid w:val="00872FF3"/>
  </w:style>
  <w:style w:type="paragraph" w:styleId="ListParagraph">
    <w:name w:val="List Paragraph"/>
    <w:basedOn w:val="Normal"/>
    <w:uiPriority w:val="34"/>
    <w:qFormat/>
    <w:rsid w:val="00470EF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44C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2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747348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80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46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64585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12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4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21</Pages>
  <Words>2018</Words>
  <Characters>11504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209</cp:revision>
  <dcterms:created xsi:type="dcterms:W3CDTF">2018-10-12T08:26:00Z</dcterms:created>
  <dcterms:modified xsi:type="dcterms:W3CDTF">2018-10-15T07:27:00Z</dcterms:modified>
</cp:coreProperties>
</file>