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bookmarkStart w:id="0" w:name="_GoBack"/>
      <w:bookmarkEnd w:id="0"/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 w:rsidRPr="009D6DBA">
        <w:rPr>
          <w:rFonts w:ascii="Arial" w:hAnsi="Arial" w:cs="Arial"/>
          <w:b/>
          <w:bCs/>
        </w:rPr>
        <w:t>PLANO DE ENSINO</w:t>
      </w:r>
    </w:p>
    <w:p w:rsidR="009D6DBA" w:rsidRP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9D6DBA" w:rsidRDefault="009D6DBA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59353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 xml:space="preserve">Unidade Acadêmica: </w:t>
            </w:r>
            <w:r w:rsidR="00593535">
              <w:rPr>
                <w:rFonts w:ascii="Arial" w:hAnsi="Arial" w:cs="Arial"/>
                <w:bCs/>
              </w:rPr>
              <w:t>Regional</w:t>
            </w:r>
            <w:r w:rsidRPr="009D6DBA">
              <w:rPr>
                <w:rFonts w:ascii="Arial" w:hAnsi="Arial" w:cs="Arial"/>
                <w:bCs/>
              </w:rPr>
              <w:t xml:space="preserve"> Jataí</w:t>
            </w:r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</w:t>
                </w:r>
                <w:r>
                  <w:rPr>
                    <w:rFonts w:ascii="Arial" w:hAnsi="Arial" w:cs="Arial"/>
                    <w:bCs/>
                  </w:rPr>
                  <w:t>Bacharelado em Ciência da Computação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Inteligência Artificial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D04DAF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/>
              <w:sdtContent>
                <w:r w:rsidR="00D04DAF">
                  <w:rPr>
                    <w:rFonts w:ascii="Arial" w:hAnsi="Arial" w:cs="Arial"/>
                    <w:bCs/>
                  </w:rPr>
                  <w:t>32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/>
              <w:sdtContent>
                <w:r w:rsidR="00D04DAF">
                  <w:rPr>
                    <w:rFonts w:ascii="Arial" w:hAnsi="Arial" w:cs="Arial"/>
                    <w:bCs/>
                  </w:rPr>
                  <w:t>32</w:t>
                </w:r>
              </w:sdtContent>
            </w:sdt>
          </w:p>
        </w:tc>
      </w:tr>
      <w:tr w:rsidR="00982507" w:rsidRPr="009D6DBA" w:rsidTr="00774BD3">
        <w:tc>
          <w:tcPr>
            <w:tcW w:w="4889" w:type="dxa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/>
              <w:sdtContent>
                <w:r w:rsidR="0062771F">
                  <w:rPr>
                    <w:rFonts w:ascii="Arial" w:hAnsi="Arial" w:cs="Arial"/>
                    <w:bCs/>
                  </w:rPr>
                  <w:t xml:space="preserve"> 2016.2</w:t>
                </w:r>
              </w:sdtContent>
            </w:sdt>
          </w:p>
        </w:tc>
        <w:tc>
          <w:tcPr>
            <w:tcW w:w="4889" w:type="dxa"/>
          </w:tcPr>
          <w:p w:rsidR="00982507" w:rsidRPr="009D6DBA" w:rsidRDefault="00982507" w:rsidP="003C3AD7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/>
              <w:sdtContent>
                <w:r w:rsidR="003C3AD7">
                  <w:rPr>
                    <w:rFonts w:ascii="Arial" w:hAnsi="Arial" w:cs="Arial"/>
                    <w:bCs/>
                  </w:rPr>
                  <w:t xml:space="preserve">  A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Pr="009D6DBA" w:rsidRDefault="00982507" w:rsidP="009A0045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 w:rsidRPr="009D6DBA"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/>
              <w:sdtContent>
                <w:r w:rsidR="009A0045"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/>
            <w:sdtContent>
              <w:p w:rsidR="00BA56B6" w:rsidRDefault="00BA56B6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Introdução à Inteligência Artificial. Representação do Conhecimento. Sistemas Especialistas. Resolução de Problemas. Algoritmos Genéticos. Redes Neurais Artificiais. Aprendizado de Máquina. Agentes Inteligentes. Mineração de Dados. </w:t>
                </w:r>
              </w:p>
              <w:p w:rsidR="00982507" w:rsidRPr="002B0C35" w:rsidRDefault="001103CA" w:rsidP="003522D8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/>
            <w:sdtContent>
              <w:p w:rsidR="00BA56B6" w:rsidRDefault="00BA56B6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4E0BAA" w:rsidRPr="004E0BAA">
                  <w:rPr>
                    <w:rFonts w:ascii="Arial" w:hAnsi="Arial" w:cs="Arial"/>
                    <w:bCs/>
                  </w:rPr>
                  <w:t xml:space="preserve">Oferecer o embasamento conceitual e teórico da área da inteligência artificial aplicando os conhecimentos no desenvolvimento de sistemas e analisando criticamente os desafios envolvidos. </w:t>
                </w:r>
              </w:p>
              <w:p w:rsidR="00982507" w:rsidRPr="002B0C35" w:rsidRDefault="001103CA" w:rsidP="00774B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/>
            <w:sdtContent>
              <w:p w:rsidR="00744594" w:rsidRPr="00744594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/>
                </w:r>
                <w:r w:rsidR="00744594" w:rsidRPr="00744594">
                  <w:rPr>
                    <w:rFonts w:ascii="Arial" w:hAnsi="Arial" w:cs="Arial"/>
                    <w:bCs/>
                  </w:rPr>
                  <w:t>- Definir inteligência artificial, motivação e aplicações.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- Analisar as principais áreas de aplicação da inteligência artificial, técnicas, metodologias e algoritmos tradicionalmente propostos;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- Discutir o estado da arte na área da inteligência artificial, perspectivas de evolução e desafios a serem vencidos.</w:t>
                </w:r>
              </w:p>
              <w:p w:rsidR="00982507" w:rsidRPr="002B0C35" w:rsidRDefault="001103CA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/>
            <w:sdtContent>
              <w:p w:rsidR="00BA56B6" w:rsidRDefault="00BA56B6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 xml:space="preserve">1. INTRODUÇÃO À INTELIGÊNCIA ARTIFICIAL (IA) 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 O que é inteligência artificial?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Fundamentos da IA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História da IA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2.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AGENTES INTELIGENTES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Agentes e ambientes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Medidas de desempenho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lastRenderedPageBreak/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Tipos de agentes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3.RESOLUÇÃO DE PROBLEMAS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Busca em profundidade e em largura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Busca A*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Busca competitiva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4.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REPRESENTAÇÃO DO CONHECIMENTO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Agentes lógicos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Sistemas especialistas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Ontologias: RDF, OWL e SPARQL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</w:t>
                </w:r>
                <w:r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REDES NEURAIS ARTIFICIAIS (RNA)</w:t>
                </w: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Surgimento das RNAs</w:t>
                </w: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RNAs de única camada</w:t>
                </w:r>
              </w:p>
              <w:p w:rsidR="007E4969" w:rsidRPr="00744594" w:rsidRDefault="007E4969" w:rsidP="007E4969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RNAs de múltiplas camadas</w:t>
                </w:r>
              </w:p>
              <w:p w:rsidR="007E4969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E4969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</w:t>
                </w:r>
                <w:r w:rsidR="00744594" w:rsidRPr="00744594">
                  <w:rPr>
                    <w:rFonts w:ascii="Arial" w:hAnsi="Arial" w:cs="Arial"/>
                    <w:bCs/>
                  </w:rPr>
                  <w:t>.</w:t>
                </w:r>
                <w:r>
                  <w:rPr>
                    <w:rFonts w:ascii="Arial" w:hAnsi="Arial" w:cs="Arial"/>
                    <w:bCs/>
                  </w:rPr>
                  <w:t xml:space="preserve"> </w:t>
                </w:r>
                <w:r w:rsidR="00744594" w:rsidRPr="00744594">
                  <w:rPr>
                    <w:rFonts w:ascii="Arial" w:hAnsi="Arial" w:cs="Arial"/>
                    <w:bCs/>
                  </w:rPr>
                  <w:t>COMPUTAÇÃO NATURAL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Surgimento da Computação Natural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Algoritmos Genéticos</w:t>
                </w:r>
                <w:r w:rsidR="007E4969">
                  <w:rPr>
                    <w:rFonts w:ascii="Arial" w:hAnsi="Arial" w:cs="Arial"/>
                    <w:bCs/>
                  </w:rPr>
                  <w:t xml:space="preserve"> (AG)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Utilização de AG em RNAs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7.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APRENDIZADO DE MÁQUINA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Aprendizagem em árvores de decisão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Aprendizagem por agrupamento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Aprendizagem por reforço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8.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MINERAÇÃO DE DADOS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a.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Descoberta de conhecimento em banco de dados (KDD)</w:t>
                </w:r>
              </w:p>
              <w:p w:rsidR="00744594" w:rsidRPr="00744594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b.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Recuperação da Informação</w:t>
                </w:r>
              </w:p>
              <w:p w:rsidR="00BA56B6" w:rsidRDefault="00744594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744594">
                  <w:rPr>
                    <w:rFonts w:ascii="Arial" w:hAnsi="Arial" w:cs="Arial"/>
                    <w:bCs/>
                  </w:rPr>
                  <w:t>c.</w:t>
                </w:r>
                <w:r w:rsidR="007E4969">
                  <w:rPr>
                    <w:rFonts w:ascii="Arial" w:hAnsi="Arial" w:cs="Arial"/>
                    <w:bCs/>
                  </w:rPr>
                  <w:t xml:space="preserve"> </w:t>
                </w:r>
                <w:r w:rsidRPr="00744594">
                  <w:rPr>
                    <w:rFonts w:ascii="Arial" w:hAnsi="Arial" w:cs="Arial"/>
                    <w:bCs/>
                  </w:rPr>
                  <w:t>Clusterização</w:t>
                </w:r>
              </w:p>
              <w:p w:rsidR="00982507" w:rsidRPr="002B0C35" w:rsidRDefault="001103CA" w:rsidP="00744594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Aulas expositivas utilizando quadro negro (ou branco) e DataShow;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Atendimento individual ou em grupos;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listas de exercícios.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TIC – Tecnologia de Informação e Comunicação: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Aplicação de atividades utilizando o ambiente virtual (AVA).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Tempo de Aula: 50 minutos</w:t>
                </w:r>
                <w:r>
                  <w:rPr>
                    <w:rFonts w:ascii="Arial" w:hAnsi="Arial" w:cs="Arial"/>
                    <w:bCs/>
                  </w:rPr>
                  <w:t>*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*</w:t>
                </w:r>
                <w:r w:rsidRPr="00B836BB">
                  <w:rPr>
                    <w:rFonts w:ascii="Arial" w:hAnsi="Arial" w:cs="Arial"/>
                    <w:bCs/>
                  </w:rPr>
                  <w:t xml:space="preserve">Obs.: Para complementar os 10 minutos, esta disciplina fará uso do AVA para </w:t>
                </w:r>
                <w:r w:rsidRPr="00B836BB">
                  <w:rPr>
                    <w:rFonts w:ascii="Arial" w:hAnsi="Arial" w:cs="Arial"/>
                    <w:bCs/>
                  </w:rPr>
                  <w:lastRenderedPageBreak/>
                  <w:t>supervisionar atividades práticas, em consonância com a resolução abaixo: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RESOLUÇÃO CNE/CES Nº 3, DE 02 DE JULHO DE 2007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I – preleções e aulas expositivas;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II – atividades práticas supervisionadas, tais como laboratórios, atividades em biblioteca, iniciação científica, trabalhos individuais e em grupo, práticas de ensino e outras atividades no caso das licenciaturas.</w:t>
                </w:r>
              </w:p>
              <w:p w:rsidR="00982507" w:rsidRPr="002B0C35" w:rsidRDefault="001103CA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Será ministrado 01 (hum) projeto que será analisado da seguinte forma: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Implementação equivalente a 15% da média final;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- Apresentação equivalente a 15% da média final.</w:t>
                </w:r>
              </w:p>
              <w:p w:rsidR="0062771F" w:rsidRDefault="0062771F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Serão ministradas 02 (duas) </w:t>
                </w:r>
                <w:r w:rsidR="00E32A12">
                  <w:rPr>
                    <w:rFonts w:ascii="Arial" w:hAnsi="Arial" w:cs="Arial"/>
                    <w:bCs/>
                  </w:rPr>
                  <w:t>prova</w:t>
                </w:r>
                <w:r w:rsidR="00963BE3">
                  <w:rPr>
                    <w:rFonts w:ascii="Arial" w:hAnsi="Arial" w:cs="Arial"/>
                    <w:bCs/>
                  </w:rPr>
                  <w:t>s</w:t>
                </w:r>
                <w:r w:rsidRPr="00B836BB">
                  <w:rPr>
                    <w:rFonts w:ascii="Arial" w:hAnsi="Arial" w:cs="Arial"/>
                    <w:bCs/>
                  </w:rPr>
                  <w:t xml:space="preserve"> que serão analisadas da seguinte forma: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Primeira </w:t>
                </w:r>
                <w:r w:rsidR="00E32A12">
                  <w:rPr>
                    <w:rFonts w:ascii="Arial" w:hAnsi="Arial" w:cs="Arial"/>
                    <w:bCs/>
                  </w:rPr>
                  <w:t>prova</w:t>
                </w:r>
                <w:r w:rsidR="00C938D3">
                  <w:rPr>
                    <w:rFonts w:ascii="Arial" w:hAnsi="Arial" w:cs="Arial"/>
                    <w:bCs/>
                  </w:rPr>
                  <w:t xml:space="preserve"> equivalente a 4</w:t>
                </w:r>
                <w:r w:rsidR="00DD122A">
                  <w:rPr>
                    <w:rFonts w:ascii="Arial" w:hAnsi="Arial" w:cs="Arial"/>
                    <w:bCs/>
                  </w:rPr>
                  <w:t>0</w:t>
                </w:r>
                <w:r w:rsidRPr="00B836BB">
                  <w:rPr>
                    <w:rFonts w:ascii="Arial" w:hAnsi="Arial" w:cs="Arial"/>
                    <w:bCs/>
                  </w:rPr>
                  <w:t>% da média final;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- Segunda </w:t>
                </w:r>
                <w:r w:rsidR="00E32A12">
                  <w:rPr>
                    <w:rFonts w:ascii="Arial" w:hAnsi="Arial" w:cs="Arial"/>
                    <w:bCs/>
                  </w:rPr>
                  <w:t>prova</w:t>
                </w:r>
                <w:r w:rsidR="00C938D3">
                  <w:rPr>
                    <w:rFonts w:ascii="Arial" w:hAnsi="Arial" w:cs="Arial"/>
                    <w:bCs/>
                  </w:rPr>
                  <w:t xml:space="preserve"> equivalente a 3</w:t>
                </w:r>
                <w:r w:rsidR="00DD122A">
                  <w:rPr>
                    <w:rFonts w:ascii="Arial" w:hAnsi="Arial" w:cs="Arial"/>
                    <w:bCs/>
                  </w:rPr>
                  <w:t>0</w:t>
                </w:r>
                <w:r w:rsidRPr="00B836BB">
                  <w:rPr>
                    <w:rFonts w:ascii="Arial" w:hAnsi="Arial" w:cs="Arial"/>
                    <w:bCs/>
                  </w:rPr>
                  <w:t>% da média final.</w:t>
                </w:r>
              </w:p>
              <w:p w:rsidR="0062771F" w:rsidRPr="00B836BB" w:rsidRDefault="0062771F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4841E7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FE455D">
                  <w:rPr>
                    <w:rFonts w:ascii="Arial" w:hAnsi="Arial" w:cs="Arial"/>
                    <w:bCs/>
                  </w:rPr>
                  <w:t xml:space="preserve">Serão </w:t>
                </w:r>
                <w:r>
                  <w:rPr>
                    <w:rFonts w:ascii="Arial" w:hAnsi="Arial" w:cs="Arial"/>
                    <w:bCs/>
                  </w:rPr>
                  <w:t>propostos</w:t>
                </w:r>
                <w:r w:rsidRPr="00FE455D">
                  <w:rPr>
                    <w:rFonts w:ascii="Arial" w:hAnsi="Arial" w:cs="Arial"/>
                    <w:bCs/>
                  </w:rPr>
                  <w:t xml:space="preserve"> exercícios</w:t>
                </w:r>
                <w:r w:rsidR="0062771F">
                  <w:rPr>
                    <w:rFonts w:ascii="Arial" w:hAnsi="Arial" w:cs="Arial"/>
                    <w:bCs/>
                  </w:rPr>
                  <w:t>-bônus durante toda a disciplina</w:t>
                </w:r>
                <w:r w:rsidR="00B836BB" w:rsidRPr="00B836BB">
                  <w:rPr>
                    <w:rFonts w:ascii="Arial" w:hAnsi="Arial" w:cs="Arial"/>
                    <w:bCs/>
                  </w:rPr>
                  <w:t xml:space="preserve">.  </w:t>
                </w:r>
              </w:p>
              <w:p w:rsidR="00C938D3" w:rsidRDefault="00C938D3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C938D3" w:rsidRDefault="00C938D3" w:rsidP="00C938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 w:rsidR="00C938D3" w:rsidRDefault="00C938D3" w:rsidP="00C938D3"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MF = MIN(10, PONT)</w:t>
                </w:r>
              </w:p>
              <w:p w:rsidR="00C938D3" w:rsidRDefault="00C938D3" w:rsidP="00C938D3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disciplina.</w:t>
                </w:r>
              </w:p>
              <w:p w:rsidR="00982507" w:rsidRPr="002B0C35" w:rsidRDefault="001103CA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Os resultados das avaliações serão divulgados através do ambiente virtual de aprendizagem (AVA).</w:t>
                </w:r>
              </w:p>
              <w:p w:rsidR="00982507" w:rsidRPr="002B0C35" w:rsidRDefault="001103CA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/>
            <w:sdtContent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RUSSELL, S.; NORVIG, P. Inteligência Artificial. Rio de Janeiro: Editora Campus,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2004.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KOVÁCS, Zsolt László. Redes neurais artificiais: fundamentos e aplicações. </w:t>
                </w: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4 ed.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rev. São Paulo: Livraria da Física, 2006.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GOLDBERG, David E. Genetic algorithms in search, optimization, and machine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learning. 29 ed. Boston: Addison-Wesley, 2009.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SHAW, Ian S.; GODOY Marcelo. </w:t>
                </w:r>
                <w:r w:rsidRPr="00B836BB">
                  <w:rPr>
                    <w:rFonts w:ascii="Arial" w:hAnsi="Arial" w:cs="Arial"/>
                    <w:bCs/>
                  </w:rPr>
                  <w:t xml:space="preserve">Controle e Modelagem Fuzzy.  2 ed. São Paulo: </w:t>
                </w:r>
              </w:p>
              <w:p w:rsidR="00B836BB" w:rsidRPr="003C3AD7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3C3AD7">
                  <w:rPr>
                    <w:rFonts w:ascii="Arial" w:hAnsi="Arial" w:cs="Arial"/>
                    <w:bCs/>
                    <w:lang w:val="en-US"/>
                  </w:rPr>
                  <w:t>Edgard Blücher Ltda, 2007.</w:t>
                </w:r>
              </w:p>
              <w:p w:rsidR="00B836BB" w:rsidRPr="003C3AD7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3C3AD7">
                  <w:rPr>
                    <w:rFonts w:ascii="Arial" w:hAnsi="Arial" w:cs="Arial"/>
                    <w:bCs/>
                    <w:lang w:val="en-US"/>
                  </w:rPr>
                  <w:t>_________________</w:t>
                </w:r>
              </w:p>
              <w:p w:rsidR="00B836BB" w:rsidRPr="003C3AD7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3C3AD7">
                  <w:rPr>
                    <w:rFonts w:ascii="Arial" w:hAnsi="Arial" w:cs="Arial"/>
                    <w:bCs/>
                    <w:lang w:val="en-US"/>
                  </w:rPr>
                  <w:t xml:space="preserve">COMPLEMENTAR: </w:t>
                </w:r>
              </w:p>
              <w:p w:rsidR="00B836BB" w:rsidRPr="003C3AD7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 w:rsidRPr="00B836BB">
                  <w:rPr>
                    <w:rFonts w:ascii="Arial" w:hAnsi="Arial" w:cs="Arial"/>
                    <w:bCs/>
                    <w:lang w:val="en-US"/>
                  </w:rPr>
                  <w:t xml:space="preserve">HAYKIN, S. Neural networks and learning machines. 3rd ed. New York: Prentice Hall, 2009.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 xml:space="preserve">ARTERO, Almir Olivette. Inteligência artificial: teórica e pratica. São Paulo: Livraria da Física, 2008.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CARVALHO, Luís Alfredo Vidal de. Data</w:t>
                </w:r>
                <w:r>
                  <w:rPr>
                    <w:rFonts w:ascii="Arial" w:hAnsi="Arial" w:cs="Arial"/>
                    <w:bCs/>
                  </w:rPr>
                  <w:t xml:space="preserve"> M</w:t>
                </w:r>
                <w:r w:rsidRPr="00B836BB">
                  <w:rPr>
                    <w:rFonts w:ascii="Arial" w:hAnsi="Arial" w:cs="Arial"/>
                    <w:bCs/>
                  </w:rPr>
                  <w:t xml:space="preserve">ining: a mineração de dados no marketing, medicina, economia, engenharia e administração. São Paulo: Ciência Moderna, 2005. </w:t>
                </w:r>
              </w:p>
              <w:p w:rsidR="00B836BB" w:rsidRP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 w:rsidR="00B836BB" w:rsidRDefault="00B836BB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 w:rsidRPr="00B836BB">
                  <w:rPr>
                    <w:rFonts w:ascii="Arial" w:hAnsi="Arial" w:cs="Arial"/>
                    <w:bCs/>
                  </w:rPr>
                  <w:t>BROOKSHEAR, J. Glenn. Ciência da computação: uma visão abrangente. 7 ed. Porto Alegre: Bookman, 2005.</w:t>
                </w:r>
              </w:p>
              <w:p w:rsidR="00982507" w:rsidRPr="002B0C35" w:rsidRDefault="001103CA" w:rsidP="00B836BB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982507" w:rsidRPr="009D6DBA" w:rsidTr="00774BD3">
        <w:tc>
          <w:tcPr>
            <w:tcW w:w="9778" w:type="dxa"/>
            <w:gridSpan w:val="2"/>
          </w:tcPr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 w:rsidRPr="009D6DBA">
              <w:rPr>
                <w:rFonts w:ascii="Arial" w:hAnsi="Arial" w:cs="Arial"/>
                <w:b/>
                <w:bCs/>
              </w:rPr>
              <w:lastRenderedPageBreak/>
              <w:t>X. Cronograma</w:t>
            </w: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 w:rsidR="00982507" w:rsidRDefault="00982507" w:rsidP="00774BD3"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/>
            <w:sdtContent>
              <w:p w:rsidR="00671975" w:rsidRDefault="00671975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Tabelacomgrade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584"/>
                  <w:gridCol w:w="5113"/>
                  <w:gridCol w:w="584"/>
                  <w:gridCol w:w="473"/>
                </w:tblGrid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5113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Apresentação da disciplina e Introdução à IA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Introdução à IA e Apresentação do projeto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Agentes inteligentes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Agentes inteligentes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Resolução de problemas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Resolução de problemas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Representação do conhecimento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Representação do conhecimento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Sistemas especialistas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Sistemas especialistas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Redes Neurais Artificiais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Redes Neurais Artificiais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Computação Natural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Computação Natural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>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671975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5113" w:type="dxa"/>
                    </w:tcPr>
                    <w:p w:rsidR="00671975" w:rsidRPr="00671975" w:rsidRDefault="00671975" w:rsidP="0067197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71975">
                        <w:rPr>
                          <w:rFonts w:ascii="Arial" w:hAnsi="Arial" w:cs="Arial"/>
                          <w:sz w:val="24"/>
                        </w:rPr>
                        <w:t xml:space="preserve">Prova 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>0</w:t>
                      </w:r>
                      <w:r w:rsidRPr="00671975">
                        <w:rPr>
                          <w:rFonts w:ascii="Arial" w:hAnsi="Arial" w:cs="Arial"/>
                          <w:sz w:val="24"/>
                        </w:rPr>
                        <w:t>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671975" w:rsidRPr="00671975" w:rsidRDefault="00671975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671975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3C3AD7" w:rsidP="00D04DA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</w:t>
                      </w:r>
                      <w:r w:rsidR="00D04DAF" w:rsidRPr="00D04DAF">
                        <w:rPr>
                          <w:rFonts w:ascii="Arial" w:hAnsi="Arial" w:cs="Arial"/>
                          <w:sz w:val="24"/>
                        </w:rPr>
                        <w:t xml:space="preserve"> da Prova 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>0</w:t>
                      </w:r>
                      <w:r w:rsidR="00D04DAF" w:rsidRPr="00D04DAF">
                        <w:rPr>
                          <w:rFonts w:ascii="Arial" w:hAnsi="Arial" w:cs="Arial"/>
                          <w:sz w:val="24"/>
                        </w:rPr>
                        <w:t xml:space="preserve">1 e 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  <w:r w:rsidR="00D04DAF" w:rsidRPr="00D04DAF">
                        <w:rPr>
                          <w:rFonts w:ascii="Arial" w:hAnsi="Arial" w:cs="Arial"/>
                          <w:sz w:val="24"/>
                        </w:rPr>
                        <w:t>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Aprendizado de máquina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Projeto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lastRenderedPageBreak/>
                        <w:t>20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Aprendizado de máquina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Projeto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671975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Mineração de Dados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Projeto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Mineração de Dados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Projeto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D04DAF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 xml:space="preserve">Prova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0</w:t>
                      </w:r>
                      <w:r w:rsidRPr="00D04DAF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3C3AD7" w:rsidP="00774BD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Resolução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 xml:space="preserve"> da </w:t>
                      </w:r>
                      <w:r w:rsidR="00D04DAF" w:rsidRPr="00D04DAF">
                        <w:rPr>
                          <w:rFonts w:ascii="Arial" w:hAnsi="Arial" w:cs="Arial"/>
                          <w:sz w:val="24"/>
                        </w:rPr>
                        <w:t xml:space="preserve">Prova 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>0</w:t>
                      </w:r>
                      <w:r w:rsidR="00D04DAF" w:rsidRPr="00D04DAF">
                        <w:rPr>
                          <w:rFonts w:ascii="Arial" w:hAnsi="Arial" w:cs="Arial"/>
                          <w:sz w:val="24"/>
                        </w:rPr>
                        <w:t>2</w:t>
                      </w:r>
                      <w:r w:rsidR="00D04DAF">
                        <w:rPr>
                          <w:rFonts w:ascii="Arial" w:hAnsi="Arial" w:cs="Arial"/>
                          <w:sz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Apresentação dos Projetos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Apresentação dos Projetos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04DAF">
                        <w:rPr>
                          <w:rFonts w:ascii="Arial" w:hAnsi="Arial" w:cs="Arial"/>
                          <w:sz w:val="24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P</w:t>
                      </w:r>
                    </w:p>
                  </w:tc>
                </w:tr>
                <w:tr w:rsidR="00D04DAF" w:rsidRPr="00671975" w:rsidTr="005267C3"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671975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5113" w:type="dxa"/>
                    </w:tcPr>
                    <w:p w:rsidR="00D04DAF" w:rsidRPr="00D04DAF" w:rsidRDefault="00D04DAF" w:rsidP="00F45EF3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Fechamento das médias finais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vAlign w:val="center"/>
                    </w:tcPr>
                    <w:p w:rsidR="00D04DAF" w:rsidRPr="00671975" w:rsidRDefault="00D04DAF" w:rsidP="00774BD3"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 w:rsidRPr="00671975"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 w:rsidR="00982507" w:rsidRPr="002B0C35" w:rsidRDefault="001103CA" w:rsidP="00671975"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 w:rsidR="00671975" w:rsidRPr="009D6DBA" w:rsidTr="00774BD3">
        <w:tc>
          <w:tcPr>
            <w:tcW w:w="9778" w:type="dxa"/>
            <w:gridSpan w:val="2"/>
          </w:tcPr>
          <w:p w:rsidR="00671975" w:rsidRPr="009D6DBA" w:rsidRDefault="00671975" w:rsidP="00774BD3"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3522D8" w:rsidRDefault="003522D8" w:rsidP="003522D8"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8394"/>
      </w:tblGrid>
      <w:tr w:rsidR="003522D8" w:rsidTr="00774BD3">
        <w:trPr>
          <w:trHeight w:val="276"/>
        </w:trPr>
        <w:tc>
          <w:tcPr>
            <w:tcW w:w="1384" w:type="dxa"/>
          </w:tcPr>
          <w:p w:rsidR="003522D8" w:rsidRDefault="003522D8" w:rsidP="00774BD3"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 w:rsidR="003522D8" w:rsidRPr="00726B1D" w:rsidRDefault="00C65BDD" w:rsidP="0062771F"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/>
              <w:sdtContent>
                <w:r w:rsidR="0062771F">
                  <w:rPr>
                    <w:rFonts w:ascii="Arial" w:hAnsi="Arial" w:cs="Arial"/>
                    <w:bCs/>
                  </w:rPr>
                  <w:t>02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261842265"/>
                <w:placeholder>
                  <w:docPart w:val="130E550086E5445BB7BE90B028DB44DF"/>
                </w:placeholder>
                <w:comboBox>
                  <w:listItem w:displayText="Escolha o ano" w:value="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/>
              <w:sdtContent>
                <w:r w:rsidR="0062771F">
                  <w:rPr>
                    <w:rFonts w:ascii="Arial" w:hAnsi="Arial" w:cs="Arial"/>
                    <w:bCs/>
                  </w:rPr>
                  <w:t>setembro</w:t>
                </w:r>
              </w:sdtContent>
            </w:sdt>
            <w:r w:rsidRPr="00726B1D">
              <w:rPr>
                <w:rFonts w:ascii="Arial" w:hAnsi="Arial" w:cs="Arial"/>
                <w:bCs/>
              </w:rPr>
              <w:t xml:space="preserve"> </w:t>
            </w:r>
            <w:r w:rsidR="003522D8" w:rsidRPr="00726B1D">
              <w:rPr>
                <w:rFonts w:ascii="Arial" w:hAnsi="Arial" w:cs="Arial"/>
                <w:bCs/>
              </w:rPr>
              <w:t xml:space="preserve">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/>
              <w:sdtContent>
                <w:r w:rsidR="0062771F">
                  <w:rPr>
                    <w:rFonts w:ascii="Arial" w:hAnsi="Arial" w:cs="Arial"/>
                    <w:bCs/>
                  </w:rPr>
                  <w:t>2016</w:t>
                </w:r>
              </w:sdtContent>
            </w:sdt>
            <w:r w:rsidR="003522D8" w:rsidRPr="00726B1D">
              <w:rPr>
                <w:rFonts w:ascii="Arial" w:hAnsi="Arial" w:cs="Arial"/>
                <w:bCs/>
              </w:rPr>
              <w:t>.</w:t>
            </w:r>
          </w:p>
        </w:tc>
      </w:tr>
    </w:tbl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726B1D" w:rsidRDefault="00726B1D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</w:p>
    <w:p w:rsidR="000E0E89" w:rsidRDefault="000E0E89" w:rsidP="009D6DBA"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/>
      <w:sdtContent>
        <w:p w:rsidR="000E0E89" w:rsidRDefault="00B836BB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/>
      <w:sdtContent>
        <w:p w:rsidR="008C29BF" w:rsidRPr="000E0E89" w:rsidRDefault="00963BE3" w:rsidP="009D6DBA"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 xml:space="preserve"> </w:t>
          </w:r>
        </w:p>
      </w:sdtContent>
    </w:sdt>
    <w:sectPr w:rsidR="008C29BF" w:rsidRPr="000E0E89" w:rsidSect="00726B1D">
      <w:headerReference w:type="default" r:id="rId7"/>
      <w:footerReference w:type="default" r:id="rId8"/>
      <w:pgSz w:w="11906" w:h="16838" w:code="9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3CA" w:rsidRDefault="001103CA" w:rsidP="009D6DBA">
      <w:r>
        <w:separator/>
      </w:r>
    </w:p>
  </w:endnote>
  <w:endnote w:type="continuationSeparator" w:id="0">
    <w:p w:rsidR="001103CA" w:rsidRDefault="001103CA" w:rsidP="009D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1D" w:rsidRPr="00726B1D" w:rsidRDefault="005F6907" w:rsidP="00726B1D"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Coordenação</w:t>
    </w:r>
    <w:r w:rsidR="00726B1D" w:rsidRPr="00726B1D">
      <w:rPr>
        <w:rFonts w:ascii="Arial" w:hAnsi="Arial" w:cs="Arial"/>
        <w:b/>
        <w:bCs/>
        <w:sz w:val="18"/>
        <w:szCs w:val="16"/>
      </w:rPr>
      <w:t xml:space="preserve"> de Graduação</w:t>
    </w:r>
  </w:p>
  <w:p w:rsidR="00726B1D" w:rsidRPr="00726B1D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726B1D">
      <w:rPr>
        <w:rFonts w:ascii="Arial" w:hAnsi="Arial" w:cs="Arial"/>
        <w:bCs/>
        <w:sz w:val="18"/>
        <w:szCs w:val="16"/>
      </w:rPr>
      <w:t>Telefone: (64) 3606-8254</w:t>
    </w:r>
    <w:r w:rsidR="003B313D">
      <w:rPr>
        <w:rFonts w:ascii="Arial" w:hAnsi="Arial" w:cs="Arial"/>
        <w:bCs/>
        <w:sz w:val="18"/>
        <w:szCs w:val="16"/>
      </w:rPr>
      <w:t xml:space="preserve"> // </w:t>
    </w:r>
    <w:r w:rsidRPr="00726B1D">
      <w:rPr>
        <w:rFonts w:ascii="Arial" w:hAnsi="Arial" w:cs="Arial"/>
        <w:bCs/>
        <w:sz w:val="18"/>
        <w:szCs w:val="16"/>
      </w:rPr>
      <w:t>E-mail: graduacaocampusjatai@gmail.com</w:t>
    </w:r>
  </w:p>
  <w:p w:rsidR="00726B1D" w:rsidRPr="005F6907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Rodovia BR 364 – Km 192, Parque Industrial</w:t>
    </w:r>
  </w:p>
  <w:p w:rsidR="00726B1D" w:rsidRPr="005F6907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Caixa Postal. 03, CEP: 75801-615</w:t>
    </w:r>
  </w:p>
  <w:p w:rsidR="00726B1D" w:rsidRPr="005F6907" w:rsidRDefault="00726B1D" w:rsidP="00726B1D">
    <w:pPr>
      <w:jc w:val="center"/>
      <w:rPr>
        <w:rFonts w:ascii="Arial" w:hAnsi="Arial" w:cs="Arial"/>
        <w:bCs/>
        <w:sz w:val="18"/>
        <w:szCs w:val="16"/>
      </w:rPr>
    </w:pPr>
    <w:r w:rsidRPr="005F6907">
      <w:rPr>
        <w:rFonts w:ascii="Arial" w:hAnsi="Arial" w:cs="Arial"/>
        <w:bCs/>
        <w:sz w:val="18"/>
        <w:szCs w:val="16"/>
      </w:rPr>
      <w:t>www.jatai.ufg.br</w:t>
    </w:r>
  </w:p>
  <w:p w:rsidR="00726B1D" w:rsidRPr="00726B1D" w:rsidRDefault="00726B1D">
    <w:pPr>
      <w:pStyle w:val="Rodap"/>
      <w:rPr>
        <w:rFonts w:ascii="Arial" w:hAnsi="Arial" w:cs="Arial"/>
        <w:sz w:val="18"/>
      </w:rPr>
    </w:pPr>
    <w:r w:rsidRPr="00726B1D">
      <w:rPr>
        <w:rFonts w:ascii="Arial" w:hAnsi="Arial" w:cs="Arial"/>
        <w:sz w:val="18"/>
      </w:rPr>
      <w:t xml:space="preserve">Página </w:t>
    </w:r>
    <w:r w:rsidR="00D55106" w:rsidRPr="00726B1D">
      <w:rPr>
        <w:rFonts w:ascii="Arial" w:hAnsi="Arial" w:cs="Arial"/>
        <w:b/>
        <w:sz w:val="18"/>
      </w:rPr>
      <w:fldChar w:fldCharType="begin"/>
    </w:r>
    <w:r w:rsidRPr="00726B1D">
      <w:rPr>
        <w:rFonts w:ascii="Arial" w:hAnsi="Arial" w:cs="Arial"/>
        <w:b/>
        <w:sz w:val="18"/>
      </w:rPr>
      <w:instrText>PAGE  \* Arabic  \* MERGEFORMAT</w:instrText>
    </w:r>
    <w:r w:rsidR="00D55106" w:rsidRPr="00726B1D">
      <w:rPr>
        <w:rFonts w:ascii="Arial" w:hAnsi="Arial" w:cs="Arial"/>
        <w:b/>
        <w:sz w:val="18"/>
      </w:rPr>
      <w:fldChar w:fldCharType="separate"/>
    </w:r>
    <w:r w:rsidR="007D7D4B">
      <w:rPr>
        <w:rFonts w:ascii="Arial" w:hAnsi="Arial" w:cs="Arial"/>
        <w:b/>
        <w:noProof/>
        <w:sz w:val="18"/>
      </w:rPr>
      <w:t>5</w:t>
    </w:r>
    <w:r w:rsidR="00D55106" w:rsidRPr="00726B1D">
      <w:rPr>
        <w:rFonts w:ascii="Arial" w:hAnsi="Arial" w:cs="Arial"/>
        <w:b/>
        <w:sz w:val="18"/>
      </w:rPr>
      <w:fldChar w:fldCharType="end"/>
    </w:r>
    <w:r w:rsidRPr="00726B1D">
      <w:rPr>
        <w:rFonts w:ascii="Arial" w:hAnsi="Arial" w:cs="Arial"/>
        <w:sz w:val="18"/>
      </w:rPr>
      <w:t xml:space="preserve"> de </w:t>
    </w:r>
    <w:fldSimple w:instr="NUMPAGES  \* Arabic  \* MERGEFORMAT">
      <w:r w:rsidR="007D7D4B" w:rsidRPr="007D7D4B">
        <w:rPr>
          <w:rFonts w:ascii="Arial" w:hAnsi="Arial" w:cs="Arial"/>
          <w:b/>
          <w:noProof/>
          <w:sz w:val="18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3CA" w:rsidRDefault="001103CA" w:rsidP="009D6DBA">
      <w:r>
        <w:separator/>
      </w:r>
    </w:p>
  </w:footnote>
  <w:footnote w:type="continuationSeparator" w:id="0">
    <w:p w:rsidR="001103CA" w:rsidRDefault="001103CA" w:rsidP="009D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907" w:rsidRDefault="005F6907" w:rsidP="005F6907">
    <w:pPr>
      <w:pStyle w:val="Normal1"/>
      <w:jc w:val="center"/>
      <w:rPr>
        <w:sz w:val="4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5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inline distT="0" distB="0" distL="0" distR="0">
          <wp:extent cx="809625" cy="781050"/>
          <wp:effectExtent l="19050" t="0" r="9525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F6907" w:rsidRDefault="005F6907" w:rsidP="005F6907">
    <w:pPr>
      <w:pStyle w:val="Legenda2"/>
      <w:rPr>
        <w:sz w:val="4"/>
      </w:rPr>
    </w:pPr>
  </w:p>
  <w:p w:rsidR="005F6907" w:rsidRDefault="005F6907" w:rsidP="005F6907">
    <w:pPr>
      <w:pStyle w:val="Legenda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 w:rsidR="005F6907" w:rsidRDefault="005F6907" w:rsidP="005F6907">
    <w:pPr>
      <w:pStyle w:val="Normal1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 w:rsidR="005F6907" w:rsidRDefault="005F6907" w:rsidP="005F6907">
    <w:pPr>
      <w:pStyle w:val="Normal1"/>
      <w:jc w:val="center"/>
    </w:pPr>
    <w:r>
      <w:rPr>
        <w:rFonts w:ascii="Arial" w:hAnsi="Arial" w:cs="Arial"/>
        <w:sz w:val="18"/>
        <w:szCs w:val="16"/>
      </w:rPr>
      <w:t>REGIONAL JATAÍ</w:t>
    </w:r>
  </w:p>
  <w:p w:rsidR="005F6907" w:rsidRDefault="005F6907" w:rsidP="005F6907">
    <w:pPr>
      <w:pStyle w:val="Cabealho"/>
    </w:pPr>
  </w:p>
  <w:p w:rsidR="005F6907" w:rsidRDefault="005F6907" w:rsidP="005F6907">
    <w:pPr>
      <w:pStyle w:val="Cabealho"/>
    </w:pPr>
  </w:p>
  <w:p w:rsidR="009D6DBA" w:rsidRDefault="009D6DB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6DBA"/>
    <w:rsid w:val="00000988"/>
    <w:rsid w:val="00006264"/>
    <w:rsid w:val="000E0E89"/>
    <w:rsid w:val="000F3680"/>
    <w:rsid w:val="001103CA"/>
    <w:rsid w:val="00183B8C"/>
    <w:rsid w:val="0020035B"/>
    <w:rsid w:val="00213460"/>
    <w:rsid w:val="00286826"/>
    <w:rsid w:val="002A14AD"/>
    <w:rsid w:val="002B0C35"/>
    <w:rsid w:val="002D4EEC"/>
    <w:rsid w:val="00307911"/>
    <w:rsid w:val="00337AE4"/>
    <w:rsid w:val="003522D8"/>
    <w:rsid w:val="00360F63"/>
    <w:rsid w:val="00384184"/>
    <w:rsid w:val="003B313D"/>
    <w:rsid w:val="003C3AD7"/>
    <w:rsid w:val="003E5BC1"/>
    <w:rsid w:val="00452BB4"/>
    <w:rsid w:val="004841E7"/>
    <w:rsid w:val="004E0BAA"/>
    <w:rsid w:val="00576CB7"/>
    <w:rsid w:val="00593535"/>
    <w:rsid w:val="005F3C5D"/>
    <w:rsid w:val="005F6907"/>
    <w:rsid w:val="0062771F"/>
    <w:rsid w:val="00671975"/>
    <w:rsid w:val="00726B1D"/>
    <w:rsid w:val="00743986"/>
    <w:rsid w:val="00744594"/>
    <w:rsid w:val="007B7216"/>
    <w:rsid w:val="007D7D4B"/>
    <w:rsid w:val="007E4969"/>
    <w:rsid w:val="00831D6C"/>
    <w:rsid w:val="00854643"/>
    <w:rsid w:val="008B2CDB"/>
    <w:rsid w:val="008B7F21"/>
    <w:rsid w:val="008C29BF"/>
    <w:rsid w:val="00963BE3"/>
    <w:rsid w:val="009764EE"/>
    <w:rsid w:val="00982507"/>
    <w:rsid w:val="00996546"/>
    <w:rsid w:val="009A0045"/>
    <w:rsid w:val="009A57B1"/>
    <w:rsid w:val="009D6DBA"/>
    <w:rsid w:val="00A127C5"/>
    <w:rsid w:val="00A12F52"/>
    <w:rsid w:val="00A44DB8"/>
    <w:rsid w:val="00A55946"/>
    <w:rsid w:val="00A7282C"/>
    <w:rsid w:val="00AF236D"/>
    <w:rsid w:val="00B27D4E"/>
    <w:rsid w:val="00B74309"/>
    <w:rsid w:val="00B836BB"/>
    <w:rsid w:val="00B851E4"/>
    <w:rsid w:val="00BA10DE"/>
    <w:rsid w:val="00BA56B6"/>
    <w:rsid w:val="00BF23FD"/>
    <w:rsid w:val="00C65BDD"/>
    <w:rsid w:val="00C74CF0"/>
    <w:rsid w:val="00C938D3"/>
    <w:rsid w:val="00CA05A9"/>
    <w:rsid w:val="00CA3881"/>
    <w:rsid w:val="00CC1FC4"/>
    <w:rsid w:val="00D04DAF"/>
    <w:rsid w:val="00D11A95"/>
    <w:rsid w:val="00D126C3"/>
    <w:rsid w:val="00D37B9E"/>
    <w:rsid w:val="00D55106"/>
    <w:rsid w:val="00DC08ED"/>
    <w:rsid w:val="00DC256D"/>
    <w:rsid w:val="00DD122A"/>
    <w:rsid w:val="00DD1ADD"/>
    <w:rsid w:val="00DE44F4"/>
    <w:rsid w:val="00E06B56"/>
    <w:rsid w:val="00E30A28"/>
    <w:rsid w:val="00E32A12"/>
    <w:rsid w:val="00E64C2A"/>
    <w:rsid w:val="00E951DA"/>
    <w:rsid w:val="00EC6DC0"/>
    <w:rsid w:val="00F731E8"/>
    <w:rsid w:val="00FF2D5E"/>
    <w:rsid w:val="00FF6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434212-1EF7-4414-AE39-F9ABEE41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B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6DBA"/>
    <w:pPr>
      <w:suppressLineNumbers/>
      <w:tabs>
        <w:tab w:val="center" w:pos="4818"/>
        <w:tab w:val="right" w:pos="9637"/>
      </w:tabs>
    </w:pPr>
  </w:style>
  <w:style w:type="character" w:customStyle="1" w:styleId="CabealhoChar">
    <w:name w:val="Cabeçalho Char"/>
    <w:basedOn w:val="Fontepargpadro"/>
    <w:link w:val="Cabealho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DB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DBA"/>
    <w:rPr>
      <w:rFonts w:ascii="Tahoma" w:eastAsia="Lucida Sans Unicode" w:hAnsi="Tahoma" w:cs="Tahoma"/>
      <w:kern w:val="1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9D6DB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D6DBA"/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Legenda2">
    <w:name w:val="Legenda2"/>
    <w:basedOn w:val="Normal"/>
    <w:next w:val="Normal"/>
    <w:rsid w:val="009D6DBA"/>
    <w:pPr>
      <w:widowControl/>
      <w:jc w:val="center"/>
    </w:pPr>
    <w:rPr>
      <w:rFonts w:ascii="Arial" w:eastAsia="Times New Roman" w:hAnsi="Arial"/>
      <w:b/>
      <w:kern w:val="0"/>
      <w:sz w:val="22"/>
      <w:szCs w:val="20"/>
      <w:lang w:eastAsia="ar-SA"/>
    </w:rPr>
  </w:style>
  <w:style w:type="paragraph" w:customStyle="1" w:styleId="Legenda1">
    <w:name w:val="Legenda1"/>
    <w:basedOn w:val="Normal"/>
    <w:rsid w:val="009D6DBA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2B0C35"/>
    <w:rPr>
      <w:color w:val="808080"/>
    </w:rPr>
  </w:style>
  <w:style w:type="table" w:styleId="Tabelacomgrade">
    <w:name w:val="Table Grid"/>
    <w:basedOn w:val="Tabelanormal"/>
    <w:uiPriority w:val="59"/>
    <w:rsid w:val="000E0E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F6907"/>
    <w:pPr>
      <w:widowControl w:val="0"/>
      <w:suppressAutoHyphens/>
      <w:spacing w:after="0" w:line="100" w:lineRule="atLeast"/>
    </w:pPr>
    <w:rPr>
      <w:rFonts w:ascii="Times New Roman" w:eastAsia="Lucida Sans Unicode" w:hAnsi="Times New Roman" w:cs="Times New Roman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9D3473-A9A7-4D8B-A6D3-6906B3C0FA14}"/>
      </w:docPartPr>
      <w:docPartBody>
        <w:p w:rsidR="00232693" w:rsidRDefault="000E483F"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8F913A4BC6BE4704A0D74F8B96C2C4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A4FE1-9B83-4F8F-AAA0-BBD22D4263D1}"/>
      </w:docPartPr>
      <w:docPartBody>
        <w:p w:rsidR="009B4DCE" w:rsidRDefault="004B5D74" w:rsidP="004B5D74">
          <w:pPr>
            <w:pStyle w:val="8F913A4BC6BE4704A0D74F8B96C2C41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D574E499E6642BAA344F1E195CB6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6A6B74-930A-4431-B826-BE1BE1C7635C}"/>
      </w:docPartPr>
      <w:docPartBody>
        <w:p w:rsidR="009B4DCE" w:rsidRDefault="004B5D74" w:rsidP="004B5D74">
          <w:pPr>
            <w:pStyle w:val="6D574E499E6642BAA344F1E195CB626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E9E224D312480EAAC41AC88EFE32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806575-6E99-4DEB-B8CF-193253DD4E32}"/>
      </w:docPartPr>
      <w:docPartBody>
        <w:p w:rsidR="009B4DCE" w:rsidRDefault="004B5D74" w:rsidP="004B5D74">
          <w:pPr>
            <w:pStyle w:val="24E9E224D312480EAAC41AC88EFE32B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0E4AAF6D4E644988739D62B6CED45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29A01-425E-4EDC-829F-B45CAA5A796C}"/>
      </w:docPartPr>
      <w:docPartBody>
        <w:p w:rsidR="009B4DCE" w:rsidRDefault="004B5D74" w:rsidP="004B5D74">
          <w:pPr>
            <w:pStyle w:val="A0E4AAF6D4E644988739D62B6CED45D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68B89110FC4E4BB39C4D4B0DA45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56D0F6-6DED-4E0A-9412-0B71CAC48F3F}"/>
      </w:docPartPr>
      <w:docPartBody>
        <w:p w:rsidR="009B4DCE" w:rsidRDefault="004B5D74" w:rsidP="004B5D74">
          <w:pPr>
            <w:pStyle w:val="6968B89110FC4E4BB39C4D4B0DA455D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33E2B05B666441C88926F1B718AA1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E16D47-DB7E-40AA-BE0D-6D98476192FA}"/>
      </w:docPartPr>
      <w:docPartBody>
        <w:p w:rsidR="009B4DCE" w:rsidRDefault="004B5D74" w:rsidP="004B5D74">
          <w:pPr>
            <w:pStyle w:val="033E2B05B666441C88926F1B718AA10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066AF2D29549A993F4FB285E4C1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AF29C3-5FBB-458E-9AF4-416820EB8814}"/>
      </w:docPartPr>
      <w:docPartBody>
        <w:p w:rsidR="009B4DCE" w:rsidRDefault="004B5D74" w:rsidP="004B5D74">
          <w:pPr>
            <w:pStyle w:val="D2066AF2D29549A993F4FB285E4C137E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9DC2A705330436B906C543AEB3F00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C31252-8720-4357-94E7-E77FF6B1967E}"/>
      </w:docPartPr>
      <w:docPartBody>
        <w:p w:rsidR="009B4DCE" w:rsidRDefault="004B5D74" w:rsidP="004B5D74">
          <w:pPr>
            <w:pStyle w:val="79DC2A705330436B906C543AEB3F00D3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059FA64AF7C47029DB092221E7352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EFA4B9-380F-4183-84C9-0DEEAA08EBA7}"/>
      </w:docPartPr>
      <w:docPartBody>
        <w:p w:rsidR="009B4DCE" w:rsidRDefault="004B5D74" w:rsidP="004B5D74">
          <w:pPr>
            <w:pStyle w:val="E059FA64AF7C47029DB092221E735220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6B526BE1B8C4DCBABC5C442479992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EA2EC-19B9-4AC5-B3AB-16C6FC02E3A2}"/>
      </w:docPartPr>
      <w:docPartBody>
        <w:p w:rsidR="009B4DCE" w:rsidRDefault="004B5D74" w:rsidP="004B5D74">
          <w:pPr>
            <w:pStyle w:val="16B526BE1B8C4DCBABC5C4424799928B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16B97EE05BC454FAA735A95704632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289B82-F2EC-4E39-91F3-5EA755A48316}"/>
      </w:docPartPr>
      <w:docPartBody>
        <w:p w:rsidR="009B4DCE" w:rsidRDefault="004B5D74" w:rsidP="004B5D74">
          <w:pPr>
            <w:pStyle w:val="616B97EE05BC454FAA735A9570463279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E7AA436412747DD946CF71F38C534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1B1D-7522-4A1A-ABA4-A336E0E5E2AA}"/>
      </w:docPartPr>
      <w:docPartBody>
        <w:p w:rsidR="009B4DCE" w:rsidRDefault="004B5D74" w:rsidP="004B5D74">
          <w:pPr>
            <w:pStyle w:val="CE7AA436412747DD946CF71F38C534E1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C4E7D3C0864E35AE83CA0D0FBD26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4537C7-E510-4B0A-888A-06F183F4B654}"/>
      </w:docPartPr>
      <w:docPartBody>
        <w:p w:rsidR="009B4DCE" w:rsidRDefault="004B5D74" w:rsidP="004B5D74">
          <w:pPr>
            <w:pStyle w:val="3CC4E7D3C0864E35AE83CA0D0FBD26E2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524FEAC03B146BD8502C2ED9DC24F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03975-C217-4B43-B24D-5847AD4A6E84}"/>
      </w:docPartPr>
      <w:docPartBody>
        <w:p w:rsidR="009B4DCE" w:rsidRDefault="004B5D74" w:rsidP="004B5D74">
          <w:pPr>
            <w:pStyle w:val="7524FEAC03B146BD8502C2ED9DC24F58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4D4D37AC444455EB458C8664485E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02FADD-E84C-4C3E-B518-F4A6761E3FA7}"/>
      </w:docPartPr>
      <w:docPartBody>
        <w:p w:rsidR="009B4DCE" w:rsidRDefault="004B5D74" w:rsidP="004B5D74">
          <w:pPr>
            <w:pStyle w:val="14D4D37AC444455EB458C8664485E9CD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924C37B50AA845CAADC0C8C14D4B3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46E8A-0632-4C6D-B8F7-277A15A27526}"/>
      </w:docPartPr>
      <w:docPartBody>
        <w:p w:rsidR="009B4DCE" w:rsidRDefault="004B5D74" w:rsidP="004B5D74">
          <w:pPr>
            <w:pStyle w:val="924C37B50AA845CAADC0C8C14D4B3D2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7FDC67887A4B548CDA3299B0D02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F4F52-1EBF-4432-914D-240884A1598D}"/>
      </w:docPartPr>
      <w:docPartBody>
        <w:p w:rsidR="009B4DCE" w:rsidRDefault="004B5D74" w:rsidP="004B5D74">
          <w:pPr>
            <w:pStyle w:val="307FDC67887A4B548CDA3299B0D02EEC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51016A82E3CA4948AA1BF6C07DF69C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84F662-EC44-4905-8DE3-09D9DD03EB36}"/>
      </w:docPartPr>
      <w:docPartBody>
        <w:p w:rsidR="009B4DCE" w:rsidRDefault="004B5D74" w:rsidP="004B5D74">
          <w:pPr>
            <w:pStyle w:val="51016A82E3CA4948AA1BF6C07DF69C8A"/>
          </w:pPr>
          <w:r w:rsidRPr="00726B1D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30E550086E5445BB7BE90B028DB44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C1B31-0E82-41DC-AFE2-EF9DEFFD93CF}"/>
      </w:docPartPr>
      <w:docPartBody>
        <w:p w:rsidR="009B4DCE" w:rsidRDefault="004B5D74" w:rsidP="004B5D74">
          <w:pPr>
            <w:pStyle w:val="130E550086E5445BB7BE90B028DB44DF"/>
          </w:pPr>
          <w:r w:rsidRPr="00726B1D">
            <w:rPr>
              <w:rStyle w:val="TextodoEspaoReservado"/>
            </w:rPr>
            <w:t>Escolher um item.</w:t>
          </w:r>
        </w:p>
      </w:docPartBody>
    </w:docPart>
    <w:docPart>
      <w:docPartPr>
        <w:name w:val="337246BFDF44459CAF751B914763C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2EB934-D4AA-4329-B121-690DB1E87DDA}"/>
      </w:docPartPr>
      <w:docPartBody>
        <w:p w:rsidR="009B4DCE" w:rsidRDefault="004B5D74" w:rsidP="004B5D74">
          <w:pPr>
            <w:pStyle w:val="337246BFDF44459CAF751B914763C8A7"/>
          </w:pPr>
          <w:r w:rsidRPr="00FA0A0D">
            <w:rPr>
              <w:rStyle w:val="TextodoEspaoReservado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483F"/>
    <w:rsid w:val="00061C71"/>
    <w:rsid w:val="000E483F"/>
    <w:rsid w:val="0020483E"/>
    <w:rsid w:val="00232693"/>
    <w:rsid w:val="00256AB2"/>
    <w:rsid w:val="002C1A42"/>
    <w:rsid w:val="002E3C66"/>
    <w:rsid w:val="00301939"/>
    <w:rsid w:val="003A4DA1"/>
    <w:rsid w:val="003D4E90"/>
    <w:rsid w:val="004418DF"/>
    <w:rsid w:val="004B5D74"/>
    <w:rsid w:val="004E6849"/>
    <w:rsid w:val="005D0FF8"/>
    <w:rsid w:val="006D42E2"/>
    <w:rsid w:val="007A1324"/>
    <w:rsid w:val="0089619C"/>
    <w:rsid w:val="009B4DCE"/>
    <w:rsid w:val="009D5D9F"/>
    <w:rsid w:val="00A840AC"/>
    <w:rsid w:val="00AC03BF"/>
    <w:rsid w:val="00D35673"/>
    <w:rsid w:val="00DE51A2"/>
    <w:rsid w:val="00EF0F39"/>
    <w:rsid w:val="00F56773"/>
    <w:rsid w:val="00FA1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5D74"/>
    <w:rPr>
      <w:color w:val="808080"/>
    </w:rPr>
  </w:style>
  <w:style w:type="paragraph" w:customStyle="1" w:styleId="F57D742B8D914571925023E0845B7989">
    <w:name w:val="F57D742B8D914571925023E0845B7989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C28D5BC3015460EBBBF98504C3E8142">
    <w:name w:val="3C28D5BC3015460EBBBF98504C3E814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43B4AE9676E4AD2A043E2BB6F03289C">
    <w:name w:val="243B4AE9676E4AD2A043E2BB6F032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43B1FD94FC884B35AF92D26169257BC5">
    <w:name w:val="43B1FD94FC884B35AF92D26169257BC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3B3A52D923A4E829CE8F3F4E38FB05E">
    <w:name w:val="23B3A52D923A4E829CE8F3F4E38FB05E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C40237CA79C440FB5F3CBF702B16012">
    <w:name w:val="2C40237CA79C440FB5F3CBF702B1601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5B97E3885434900A0F75BAB3BA5238F">
    <w:name w:val="05B97E3885434900A0F75BAB3BA5238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497D7F22A9F45848F0F55AA833E6635">
    <w:name w:val="5497D7F22A9F45848F0F55AA833E663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365C4C9132C4AE380CE330259B81F37">
    <w:name w:val="D365C4C9132C4AE380CE330259B81F37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F1B1E15562654761B824B9DF7026F692">
    <w:name w:val="F1B1E15562654761B824B9DF7026F692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D4F6381210BA4B7CB24424FF664F1B36">
    <w:name w:val="D4F6381210BA4B7CB24424FF664F1B36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5B73FD18CCD544AF8B1282275B204A75">
    <w:name w:val="5B73FD18CCD544AF8B1282275B204A75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3FD5B4FCD2444D7A932838F614A520E1">
    <w:name w:val="3FD5B4FCD2444D7A932838F614A520E1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C9B55F1F4654C0FB4A6A5B76FAEA6AF">
    <w:name w:val="9C9B55F1F4654C0FB4A6A5B76FAEA6A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968E1314B3844CC5BDE9869FA17BCCB0">
    <w:name w:val="968E1314B3844CC5BDE9869FA17BCCB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0B9F968A670240058BA6D00BE7A13BC3">
    <w:name w:val="0B9F968A670240058BA6D00BE7A13BC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79625E4ECF7D4A9BB425AD27B49C089C">
    <w:name w:val="79625E4ECF7D4A9BB425AD27B49C089C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2EE648CA7B3244069EFEEC7C0CE4E54F">
    <w:name w:val="2EE648CA7B3244069EFEEC7C0CE4E54F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80D77460A5142D68DA76211B4AA8443">
    <w:name w:val="B80D77460A5142D68DA76211B4AA8443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C2018D938C7C46169C6DDC026A827D70">
    <w:name w:val="C2018D938C7C46169C6DDC026A827D70"/>
    <w:rsid w:val="00256AB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en-US"/>
    </w:rPr>
  </w:style>
  <w:style w:type="paragraph" w:customStyle="1" w:styleId="B55EAEFA51E740188BFEB5BE6A916C4C">
    <w:name w:val="B55EAEFA51E740188BFEB5BE6A916C4C"/>
    <w:rsid w:val="005D0FF8"/>
  </w:style>
  <w:style w:type="paragraph" w:customStyle="1" w:styleId="8F913A4BC6BE4704A0D74F8B96C2C412">
    <w:name w:val="8F913A4BC6BE4704A0D74F8B96C2C412"/>
    <w:rsid w:val="004B5D74"/>
  </w:style>
  <w:style w:type="paragraph" w:customStyle="1" w:styleId="6D574E499E6642BAA344F1E195CB6269">
    <w:name w:val="6D574E499E6642BAA344F1E195CB6269"/>
    <w:rsid w:val="004B5D74"/>
  </w:style>
  <w:style w:type="paragraph" w:customStyle="1" w:styleId="24E9E224D312480EAAC41AC88EFE32BE">
    <w:name w:val="24E9E224D312480EAAC41AC88EFE32BE"/>
    <w:rsid w:val="004B5D74"/>
  </w:style>
  <w:style w:type="paragraph" w:customStyle="1" w:styleId="A0E4AAF6D4E644988739D62B6CED45D2">
    <w:name w:val="A0E4AAF6D4E644988739D62B6CED45D2"/>
    <w:rsid w:val="004B5D74"/>
  </w:style>
  <w:style w:type="paragraph" w:customStyle="1" w:styleId="6968B89110FC4E4BB39C4D4B0DA455D1">
    <w:name w:val="6968B89110FC4E4BB39C4D4B0DA455D1"/>
    <w:rsid w:val="004B5D74"/>
  </w:style>
  <w:style w:type="paragraph" w:customStyle="1" w:styleId="033E2B05B666441C88926F1B718AA101">
    <w:name w:val="033E2B05B666441C88926F1B718AA101"/>
    <w:rsid w:val="004B5D74"/>
  </w:style>
  <w:style w:type="paragraph" w:customStyle="1" w:styleId="D2066AF2D29549A993F4FB285E4C137E">
    <w:name w:val="D2066AF2D29549A993F4FB285E4C137E"/>
    <w:rsid w:val="004B5D74"/>
  </w:style>
  <w:style w:type="paragraph" w:customStyle="1" w:styleId="79DC2A705330436B906C543AEB3F00D3">
    <w:name w:val="79DC2A705330436B906C543AEB3F00D3"/>
    <w:rsid w:val="004B5D74"/>
  </w:style>
  <w:style w:type="paragraph" w:customStyle="1" w:styleId="E059FA64AF7C47029DB092221E735220">
    <w:name w:val="E059FA64AF7C47029DB092221E735220"/>
    <w:rsid w:val="004B5D74"/>
  </w:style>
  <w:style w:type="paragraph" w:customStyle="1" w:styleId="16B526BE1B8C4DCBABC5C4424799928B">
    <w:name w:val="16B526BE1B8C4DCBABC5C4424799928B"/>
    <w:rsid w:val="004B5D74"/>
  </w:style>
  <w:style w:type="paragraph" w:customStyle="1" w:styleId="616B97EE05BC454FAA735A9570463279">
    <w:name w:val="616B97EE05BC454FAA735A9570463279"/>
    <w:rsid w:val="004B5D74"/>
  </w:style>
  <w:style w:type="paragraph" w:customStyle="1" w:styleId="CE7AA436412747DD946CF71F38C534E1">
    <w:name w:val="CE7AA436412747DD946CF71F38C534E1"/>
    <w:rsid w:val="004B5D74"/>
  </w:style>
  <w:style w:type="paragraph" w:customStyle="1" w:styleId="3CC4E7D3C0864E35AE83CA0D0FBD26E2">
    <w:name w:val="3CC4E7D3C0864E35AE83CA0D0FBD26E2"/>
    <w:rsid w:val="004B5D74"/>
  </w:style>
  <w:style w:type="paragraph" w:customStyle="1" w:styleId="7524FEAC03B146BD8502C2ED9DC24F58">
    <w:name w:val="7524FEAC03B146BD8502C2ED9DC24F58"/>
    <w:rsid w:val="004B5D74"/>
  </w:style>
  <w:style w:type="paragraph" w:customStyle="1" w:styleId="14D4D37AC444455EB458C8664485E9CD">
    <w:name w:val="14D4D37AC444455EB458C8664485E9CD"/>
    <w:rsid w:val="004B5D74"/>
  </w:style>
  <w:style w:type="paragraph" w:customStyle="1" w:styleId="924C37B50AA845CAADC0C8C14D4B3D2C">
    <w:name w:val="924C37B50AA845CAADC0C8C14D4B3D2C"/>
    <w:rsid w:val="004B5D74"/>
  </w:style>
  <w:style w:type="paragraph" w:customStyle="1" w:styleId="307FDC67887A4B548CDA3299B0D02EEC">
    <w:name w:val="307FDC67887A4B548CDA3299B0D02EEC"/>
    <w:rsid w:val="004B5D74"/>
  </w:style>
  <w:style w:type="paragraph" w:customStyle="1" w:styleId="51016A82E3CA4948AA1BF6C07DF69C8A">
    <w:name w:val="51016A82E3CA4948AA1BF6C07DF69C8A"/>
    <w:rsid w:val="004B5D74"/>
  </w:style>
  <w:style w:type="paragraph" w:customStyle="1" w:styleId="130E550086E5445BB7BE90B028DB44DF">
    <w:name w:val="130E550086E5445BB7BE90B028DB44DF"/>
    <w:rsid w:val="004B5D74"/>
  </w:style>
  <w:style w:type="paragraph" w:customStyle="1" w:styleId="337246BFDF44459CAF751B914763C8A7">
    <w:name w:val="337246BFDF44459CAF751B914763C8A7"/>
    <w:rsid w:val="004B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2B3CE-FE5F-42B6-B3D9-EEEC31967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918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Esdras</cp:lastModifiedBy>
  <cp:revision>24</cp:revision>
  <cp:lastPrinted>2016-09-02T11:11:00Z</cp:lastPrinted>
  <dcterms:created xsi:type="dcterms:W3CDTF">2013-04-12T01:58:00Z</dcterms:created>
  <dcterms:modified xsi:type="dcterms:W3CDTF">2016-09-02T11:31:00Z</dcterms:modified>
</cp:coreProperties>
</file>