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/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Documento de Requisitos</w:t>
      </w:r>
    </w:p>
    <w:p w:rsidR="009920F4" w:rsidRDefault="009920F4"/>
    <w:p w:rsidR="009920F4" w:rsidRDefault="009920F4"/>
    <w:p w:rsidR="009920F4" w:rsidRDefault="00026493">
      <w:pPr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SABolsas</w:t>
      </w:r>
      <w:proofErr w:type="spellEnd"/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9920F4">
      <w:pPr>
        <w:jc w:val="center"/>
        <w:rPr>
          <w:rFonts w:ascii="Arial" w:eastAsia="Arial" w:hAnsi="Arial" w:cs="Arial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C712B1">
        <w:rPr>
          <w:rFonts w:ascii="Times New Roman" w:eastAsia="Times New Roman" w:hAnsi="Times New Roman" w:cs="Times New Roman"/>
        </w:rPr>
        <w:t>Data de Criação: 27</w:t>
      </w:r>
      <w:r>
        <w:rPr>
          <w:rFonts w:ascii="Times New Roman" w:eastAsia="Times New Roman" w:hAnsi="Times New Roman" w:cs="Times New Roman"/>
        </w:rPr>
        <w:t>/6/2017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Versão: 2</w:t>
      </w:r>
      <w:r w:rsidR="00026493">
        <w:rPr>
          <w:rFonts w:ascii="Times New Roman" w:eastAsia="Times New Roman" w:hAnsi="Times New Roman" w:cs="Times New Roman"/>
        </w:rPr>
        <w:t>.0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Responsável: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Lucas Almeida – Engenheiro de Requisitos</w:t>
      </w: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lucasga@dcc.ufba.br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pBdr>
          <w:bottom w:val="single" w:sz="12" w:space="1" w:color="000000"/>
        </w:pBdr>
      </w:pPr>
    </w:p>
    <w:p w:rsidR="009920F4" w:rsidRDefault="009920F4"/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br w:type="page"/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REVISÕES</w:t>
      </w: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81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34"/>
        <w:gridCol w:w="3260"/>
        <w:gridCol w:w="3730"/>
      </w:tblGrid>
      <w:tr w:rsidR="009920F4">
        <w:trPr>
          <w:jc w:val="center"/>
        </w:trPr>
        <w:tc>
          <w:tcPr>
            <w:tcW w:w="1134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326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  <w:tc>
          <w:tcPr>
            <w:tcW w:w="3730" w:type="dxa"/>
            <w:shd w:val="clear" w:color="auto" w:fill="B3B3B3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MUDANÇA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7/6/2017</w:t>
            </w:r>
          </w:p>
        </w:tc>
        <w:tc>
          <w:tcPr>
            <w:tcW w:w="326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iniciais (REQ01 até REQ06)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3D0BE0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11/6/201</w:t>
            </w:r>
            <w:r w:rsidR="00026493"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026493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 requisito REQ07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5313E3" w:rsidP="003B4687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  <w:r w:rsidR="0045026B">
              <w:rPr>
                <w:rFonts w:ascii="Times New Roman" w:eastAsia="Times New Roman" w:hAnsi="Times New Roman" w:cs="Times New Roman"/>
                <w:sz w:val="22"/>
                <w:szCs w:val="22"/>
              </w:rPr>
              <w:t>/6/2017</w:t>
            </w:r>
          </w:p>
        </w:tc>
        <w:tc>
          <w:tcPr>
            <w:tcW w:w="3260" w:type="dxa"/>
          </w:tcPr>
          <w:p w:rsidR="009920F4" w:rsidRDefault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45026B" w:rsidP="0045026B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Alteração no requisito REQ05</w:t>
            </w:r>
          </w:p>
        </w:tc>
      </w:tr>
      <w:tr w:rsidR="003B4687">
        <w:trPr>
          <w:jc w:val="center"/>
        </w:trPr>
        <w:tc>
          <w:tcPr>
            <w:tcW w:w="1134" w:type="dxa"/>
          </w:tcPr>
          <w:p w:rsidR="003B4687" w:rsidRDefault="003B468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20/6/2017</w:t>
            </w:r>
          </w:p>
        </w:tc>
        <w:tc>
          <w:tcPr>
            <w:tcW w:w="3260" w:type="dxa"/>
          </w:tcPr>
          <w:p w:rsidR="003B4687" w:rsidRPr="003B4687" w:rsidRDefault="003B4687">
            <w:pPr>
              <w:jc w:val="center"/>
              <w:rPr>
                <w:rFonts w:ascii="Times New Roman" w:eastAsia="Arial" w:hAnsi="Times New Roman" w:cs="Times New Roman"/>
                <w:sz w:val="22"/>
                <w:szCs w:val="22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3B4687" w:rsidRDefault="003B4687" w:rsidP="000A26C5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da sessão 3 -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Atibutos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Qualidade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C712B1" w:rsidP="00C712B1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Adição dos requisitos (REQ08 e REQ09)</w:t>
            </w:r>
          </w:p>
        </w:tc>
      </w:tr>
      <w:tr w:rsidR="009920F4">
        <w:trPr>
          <w:jc w:val="center"/>
        </w:trPr>
        <w:tc>
          <w:tcPr>
            <w:tcW w:w="1134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27/6/2017</w:t>
            </w:r>
          </w:p>
        </w:tc>
        <w:tc>
          <w:tcPr>
            <w:tcW w:w="3260" w:type="dxa"/>
          </w:tcPr>
          <w:p w:rsidR="009920F4" w:rsidRDefault="00D474D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9920F4" w:rsidRDefault="00D474DA" w:rsidP="00D474DA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2"/>
                <w:szCs w:val="22"/>
              </w:rPr>
              <w:t>Alteração dos requisitos (REQ 01, REQ 02 e REQ 09)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922A0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07</w:t>
            </w:r>
            <w:r w:rsidR="00F24E09">
              <w:rPr>
                <w:rFonts w:ascii="Times New Roman" w:eastAsia="Times New Roman" w:hAnsi="Times New Roman" w:cs="Times New Roman"/>
                <w:sz w:val="22"/>
                <w:szCs w:val="22"/>
              </w:rPr>
              <w:t>/7/2017</w:t>
            </w: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3B4687">
              <w:rPr>
                <w:rFonts w:ascii="Times New Roman" w:eastAsia="Arial" w:hAnsi="Times New Roman" w:cs="Times New Roman"/>
                <w:sz w:val="22"/>
                <w:szCs w:val="22"/>
              </w:rPr>
              <w:t>Lucas Almeida</w:t>
            </w:r>
          </w:p>
        </w:tc>
        <w:tc>
          <w:tcPr>
            <w:tcW w:w="3730" w:type="dxa"/>
          </w:tcPr>
          <w:p w:rsidR="00F24E09" w:rsidRDefault="00737B97" w:rsidP="00737B97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Adição do requisito </w:t>
            </w:r>
            <w:r w:rsidR="00F24E09">
              <w:rPr>
                <w:rFonts w:ascii="Times New Roman" w:eastAsia="Times New Roman" w:hAnsi="Times New Roman" w:cs="Times New Roman"/>
                <w:sz w:val="22"/>
                <w:szCs w:val="22"/>
              </w:rPr>
              <w:t>REQ10</w:t>
            </w: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F24E09">
        <w:trPr>
          <w:jc w:val="center"/>
        </w:trPr>
        <w:tc>
          <w:tcPr>
            <w:tcW w:w="1134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26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3730" w:type="dxa"/>
          </w:tcPr>
          <w:p w:rsidR="00F24E09" w:rsidRDefault="00F24E09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9920F4">
      <w:pPr>
        <w:jc w:val="center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br w:type="page"/>
      </w: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1. Introdução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Este documento apresenta os requisitos funcionais, os atributos de qualidade e as principais decisões relacionadas aos requisitos ao longo do projeto.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2. Requisitos Funcionais</w:t>
      </w:r>
    </w:p>
    <w:p w:rsidR="009920F4" w:rsidRDefault="009920F4">
      <w:pPr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o conjunto de requisitos funcionais especificados para o produto, assim como as prioridades dos mesmos. A prioridade de um requisito é classificada como </w:t>
      </w:r>
      <w:r>
        <w:rPr>
          <w:rFonts w:ascii="Times New Roman" w:eastAsia="Times New Roman" w:hAnsi="Times New Roman" w:cs="Times New Roman"/>
          <w:i/>
        </w:rPr>
        <w:t>alta</w:t>
      </w:r>
      <w:r>
        <w:rPr>
          <w:rFonts w:ascii="Times New Roman" w:eastAsia="Times New Roman" w:hAnsi="Times New Roman" w:cs="Times New Roman"/>
        </w:rPr>
        <w:t xml:space="preserve"> (crucial para o produto), </w:t>
      </w:r>
      <w:r>
        <w:rPr>
          <w:rFonts w:ascii="Times New Roman" w:eastAsia="Times New Roman" w:hAnsi="Times New Roman" w:cs="Times New Roman"/>
          <w:i/>
        </w:rPr>
        <w:t>média</w:t>
      </w:r>
      <w:r>
        <w:rPr>
          <w:rFonts w:ascii="Times New Roman" w:eastAsia="Times New Roman" w:hAnsi="Times New Roman" w:cs="Times New Roman"/>
        </w:rPr>
        <w:t xml:space="preserve"> (importante para o produto) e </w:t>
      </w:r>
      <w:r>
        <w:rPr>
          <w:rFonts w:ascii="Times New Roman" w:eastAsia="Times New Roman" w:hAnsi="Times New Roman" w:cs="Times New Roman"/>
          <w:i/>
        </w:rPr>
        <w:t>baixa</w:t>
      </w:r>
      <w:r>
        <w:rPr>
          <w:rFonts w:ascii="Times New Roman" w:eastAsia="Times New Roman" w:hAnsi="Times New Roman" w:cs="Times New Roman"/>
        </w:rPr>
        <w:t xml:space="preserve"> (desejável, mas a aplicação pode existir sem o mesmo).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01 – Manter</w:t>
      </w:r>
      <w:r w:rsidR="00026493">
        <w:rPr>
          <w:rFonts w:ascii="Times New Roman" w:eastAsia="Times New Roman" w:hAnsi="Times New Roman" w:cs="Times New Roman"/>
          <w:b/>
        </w:rPr>
        <w:t xml:space="preserve"> Avaliadores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D474D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criar, alterar, atualizar e remover</w:t>
      </w:r>
      <w:r w:rsidR="00026493">
        <w:rPr>
          <w:rFonts w:ascii="Times New Roman" w:eastAsia="Times New Roman" w:hAnsi="Times New Roman" w:cs="Times New Roman"/>
        </w:rPr>
        <w:t xml:space="preserve"> avaliadores para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02 – </w:t>
      </w:r>
      <w:r w:rsidR="00D474DA">
        <w:rPr>
          <w:rFonts w:ascii="Times New Roman" w:eastAsia="Times New Roman" w:hAnsi="Times New Roman" w:cs="Times New Roman"/>
          <w:b/>
        </w:rPr>
        <w:t>Atribuir</w:t>
      </w:r>
      <w:r>
        <w:rPr>
          <w:rFonts w:ascii="Times New Roman" w:eastAsia="Times New Roman" w:hAnsi="Times New Roman" w:cs="Times New Roman"/>
          <w:b/>
        </w:rPr>
        <w:t xml:space="preserve"> Coordenador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r w:rsidR="005513EE">
        <w:rPr>
          <w:rFonts w:ascii="Times New Roman" w:eastAsia="Times New Roman" w:hAnsi="Times New Roman" w:cs="Times New Roman"/>
        </w:rPr>
        <w:t>deve permitir que um Coordenador altere as permissões de um Avaliador, para que o mesmo se torne um Coordenador</w:t>
      </w:r>
      <w:r>
        <w:rPr>
          <w:rFonts w:ascii="Times New Roman" w:eastAsia="Times New Roman" w:hAnsi="Times New Roman" w:cs="Times New Roman"/>
        </w:rPr>
        <w:t>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03 – Cadastrar 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</w:t>
      </w:r>
      <w:proofErr w:type="gramStart"/>
      <w:r>
        <w:rPr>
          <w:rFonts w:ascii="Times New Roman" w:eastAsia="Times New Roman" w:hAnsi="Times New Roman" w:cs="Times New Roman"/>
        </w:rPr>
        <w:t xml:space="preserve"> </w:t>
      </w:r>
      <w:r w:rsidR="00D474DA">
        <w:rPr>
          <w:rFonts w:ascii="Times New Roman" w:eastAsia="Times New Roman" w:hAnsi="Times New Roman" w:cs="Times New Roman"/>
        </w:rPr>
        <w:t xml:space="preserve"> </w:t>
      </w:r>
      <w:proofErr w:type="gramEnd"/>
      <w:r w:rsidR="00D474DA">
        <w:rPr>
          <w:rFonts w:ascii="Times New Roman" w:eastAsia="Times New Roman" w:hAnsi="Times New Roman" w:cs="Times New Roman"/>
        </w:rPr>
        <w:t>criar, alterar, atualizar e remover</w:t>
      </w:r>
      <w:r>
        <w:rPr>
          <w:rFonts w:ascii="Times New Roman" w:eastAsia="Times New Roman" w:hAnsi="Times New Roman" w:cs="Times New Roman"/>
        </w:rPr>
        <w:t xml:space="preserve"> al</w:t>
      </w:r>
      <w:r w:rsidR="00D474DA">
        <w:rPr>
          <w:rFonts w:ascii="Times New Roman" w:eastAsia="Times New Roman" w:hAnsi="Times New Roman" w:cs="Times New Roman"/>
        </w:rPr>
        <w:t>unos que entram a cada semestre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04 – Controle de Acesso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controlar os avaliadores que tem acesso ao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05 – Listar </w:t>
      </w:r>
      <w:r w:rsidR="006465BF">
        <w:rPr>
          <w:rFonts w:ascii="Times New Roman" w:eastAsia="Times New Roman" w:hAnsi="Times New Roman" w:cs="Times New Roman"/>
          <w:b/>
        </w:rPr>
        <w:t>Alunos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</w:t>
      </w:r>
      <w:r w:rsidR="006465BF">
        <w:rPr>
          <w:rFonts w:ascii="Times New Roman" w:eastAsia="Times New Roman" w:hAnsi="Times New Roman" w:cs="Times New Roman"/>
        </w:rPr>
        <w:t>alunos</w:t>
      </w:r>
      <w:r>
        <w:rPr>
          <w:rFonts w:ascii="Times New Roman" w:eastAsia="Times New Roman" w:hAnsi="Times New Roman" w:cs="Times New Roman"/>
        </w:rPr>
        <w:t xml:space="preserve">, através de uma lista referenciando </w:t>
      </w:r>
      <w:r>
        <w:rPr>
          <w:rFonts w:ascii="Times New Roman" w:eastAsia="Times New Roman" w:hAnsi="Times New Roman" w:cs="Times New Roman"/>
        </w:rPr>
        <w:lastRenderedPageBreak/>
        <w:t xml:space="preserve">o nome </w:t>
      </w:r>
      <w:r w:rsidR="006465BF">
        <w:rPr>
          <w:rFonts w:ascii="Times New Roman" w:eastAsia="Times New Roman" w:hAnsi="Times New Roman" w:cs="Times New Roman"/>
        </w:rPr>
        <w:t>dos alunos previamente cadastrados</w:t>
      </w:r>
      <w:r>
        <w:rPr>
          <w:rFonts w:ascii="Times New Roman" w:eastAsia="Times New Roman" w:hAnsi="Times New Roman" w:cs="Times New Roman"/>
        </w:rPr>
        <w:t xml:space="preserve">. 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Médio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06 – </w:t>
      </w:r>
      <w:proofErr w:type="spellStart"/>
      <w:r>
        <w:rPr>
          <w:rFonts w:ascii="Times New Roman" w:eastAsia="Times New Roman" w:hAnsi="Times New Roman" w:cs="Times New Roman"/>
          <w:b/>
        </w:rPr>
        <w:t>Logar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log-in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07 – </w:t>
      </w:r>
      <w:proofErr w:type="spellStart"/>
      <w:r>
        <w:rPr>
          <w:rFonts w:ascii="Times New Roman" w:eastAsia="Times New Roman" w:hAnsi="Times New Roman" w:cs="Times New Roman"/>
          <w:b/>
        </w:rPr>
        <w:t>Logoff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no Sistema</w:t>
      </w:r>
    </w:p>
    <w:p w:rsidR="009920F4" w:rsidRDefault="009920F4">
      <w:pPr>
        <w:jc w:val="center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que o usuário efetue log-off no sistema.</w:t>
      </w:r>
    </w:p>
    <w:p w:rsidR="009920F4" w:rsidRDefault="009920F4">
      <w:pPr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08 – Listar Avaliadores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deve permitir a visualização dos avaliadores, através de uma lista referenciando o nome dos avaliadores previamente cadastrados.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REQ 09 – </w:t>
      </w:r>
      <w:r w:rsidR="00D474DA">
        <w:rPr>
          <w:rFonts w:ascii="Times New Roman" w:eastAsia="Times New Roman" w:hAnsi="Times New Roman" w:cs="Times New Roman"/>
          <w:b/>
        </w:rPr>
        <w:t>Manter</w:t>
      </w:r>
      <w:r>
        <w:rPr>
          <w:rFonts w:ascii="Times New Roman" w:eastAsia="Times New Roman" w:hAnsi="Times New Roman" w:cs="Times New Roman"/>
          <w:b/>
        </w:rPr>
        <w:t xml:space="preserve"> Bolsas</w:t>
      </w:r>
    </w:p>
    <w:p w:rsidR="00C712B1" w:rsidRDefault="00C712B1" w:rsidP="00C712B1">
      <w:pPr>
        <w:jc w:val="center"/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D474DA">
        <w:rPr>
          <w:rFonts w:ascii="Times New Roman" w:eastAsia="Times New Roman" w:hAnsi="Times New Roman" w:cs="Times New Roman"/>
        </w:rPr>
        <w:t xml:space="preserve">sistema deve permitir criar, alterar, atualizar e remover </w:t>
      </w:r>
      <w:r>
        <w:rPr>
          <w:rFonts w:ascii="Times New Roman" w:eastAsia="Times New Roman" w:hAnsi="Times New Roman" w:cs="Times New Roman"/>
        </w:rPr>
        <w:t>bolsas</w:t>
      </w:r>
      <w:r w:rsidR="00D474D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serão </w:t>
      </w:r>
      <w:r w:rsidR="00D474DA">
        <w:rPr>
          <w:rFonts w:ascii="Times New Roman" w:eastAsia="Times New Roman" w:hAnsi="Times New Roman" w:cs="Times New Roman"/>
        </w:rPr>
        <w:t>disponibilizadas para os alunos</w:t>
      </w:r>
      <w:r>
        <w:rPr>
          <w:rFonts w:ascii="Times New Roman" w:eastAsia="Times New Roman" w:hAnsi="Times New Roman" w:cs="Times New Roman"/>
        </w:rPr>
        <w:t xml:space="preserve"> no sistema. </w:t>
      </w: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</w:p>
    <w:p w:rsidR="00C712B1" w:rsidRDefault="00C712B1" w:rsidP="00C712B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Prioridade:  </w:t>
      </w:r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REQ 10 – Listar Bolsas</w:t>
      </w:r>
      <w:r w:rsidR="00F74D96">
        <w:rPr>
          <w:rFonts w:ascii="Times New Roman" w:eastAsia="Times New Roman" w:hAnsi="Times New Roman" w:cs="Times New Roman"/>
          <w:b/>
        </w:rPr>
        <w:t xml:space="preserve"> Atribuídas</w:t>
      </w:r>
    </w:p>
    <w:p w:rsidR="00F24E09" w:rsidRDefault="00F24E09" w:rsidP="00F24E09">
      <w:pPr>
        <w:jc w:val="center"/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 deve permitir a visualização das bolsas cadastradas no sistema</w:t>
      </w:r>
      <w:r w:rsidR="00F74D96">
        <w:rPr>
          <w:rFonts w:ascii="Times New Roman" w:eastAsia="Times New Roman" w:hAnsi="Times New Roman" w:cs="Times New Roman"/>
        </w:rPr>
        <w:t xml:space="preserve"> e atribuídas a um aluno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</w:p>
    <w:p w:rsidR="00F24E09" w:rsidRDefault="00F24E09" w:rsidP="00F24E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Prioridade: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>Alta</w:t>
      </w:r>
    </w:p>
    <w:p w:rsidR="00F24E09" w:rsidRDefault="00F24E09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737B97" w:rsidRDefault="00737B97" w:rsidP="00C712B1">
      <w:pPr>
        <w:rPr>
          <w:rFonts w:ascii="Times New Roman" w:eastAsia="Times New Roman" w:hAnsi="Times New Roman" w:cs="Times New Roman"/>
        </w:rPr>
      </w:pPr>
    </w:p>
    <w:p w:rsidR="00C712B1" w:rsidRDefault="00C712B1">
      <w:pPr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3. Atributos de Qualidade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Segurança</w:t>
      </w:r>
      <w:r w:rsidR="003B4687">
        <w:rPr>
          <w:rFonts w:ascii="Times New Roman" w:eastAsia="Times New Roman" w:hAnsi="Times New Roman" w:cs="Times New Roman"/>
        </w:rPr>
        <w:t>. O sistema possui criptografia MD5 para manter seguro os dados do usuário.</w:t>
      </w:r>
      <w:r w:rsidR="001808CC">
        <w:rPr>
          <w:rFonts w:ascii="Times New Roman" w:eastAsia="Times New Roman" w:hAnsi="Times New Roman" w:cs="Times New Roman"/>
        </w:rPr>
        <w:t xml:space="preserve"> </w:t>
      </w:r>
      <w:r w:rsidR="001808CC">
        <w:rPr>
          <w:rFonts w:ascii="Times New Roman" w:hAnsi="Times New Roman"/>
        </w:rPr>
        <w:t>O sistema também deve permitir o acesso de dois perfis de usuário: Avaliador e Coordenador. O Coordenador será cadastrado como um avaliador comum porém terá sua permissão alterada pelo coordenador atual do sistema.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C712B1" w:rsidRDefault="00C712B1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026493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 Decisões</w:t>
      </w:r>
    </w:p>
    <w:p w:rsidR="009920F4" w:rsidRDefault="009920F4">
      <w:pPr>
        <w:jc w:val="both"/>
        <w:rPr>
          <w:rFonts w:ascii="Arial" w:eastAsia="Arial" w:hAnsi="Arial" w:cs="Arial"/>
          <w:sz w:val="28"/>
          <w:szCs w:val="28"/>
        </w:rPr>
      </w:pPr>
    </w:p>
    <w:p w:rsidR="009920F4" w:rsidRDefault="000264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seção apresenta as principais decisões consideradas com base nos requisitos do produto. </w:t>
      </w: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p w:rsidR="009920F4" w:rsidRDefault="009920F4">
      <w:pPr>
        <w:jc w:val="both"/>
        <w:rPr>
          <w:rFonts w:ascii="Times New Roman" w:eastAsia="Times New Roman" w:hAnsi="Times New Roman" w:cs="Times New Roman"/>
        </w:rPr>
      </w:pPr>
    </w:p>
    <w:sectPr w:rsidR="009920F4" w:rsidSect="00136EE5">
      <w:headerReference w:type="default" r:id="rId6"/>
      <w:footerReference w:type="default" r:id="rId7"/>
      <w:pgSz w:w="11900" w:h="16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91C" w:rsidRDefault="0042191C">
      <w:r>
        <w:separator/>
      </w:r>
    </w:p>
  </w:endnote>
  <w:endnote w:type="continuationSeparator" w:id="0">
    <w:p w:rsidR="0042191C" w:rsidRDefault="004219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A17D84">
    <w:pP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sz w:val="22"/>
        <w:szCs w:val="22"/>
      </w:rPr>
    </w:pP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 w:rsidR="00026493">
      <w:rPr>
        <w:rFonts w:ascii="Times New Roman" w:eastAsia="Times New Roman" w:hAnsi="Times New Roman" w:cs="Times New Roman"/>
        <w:sz w:val="22"/>
        <w:szCs w:val="22"/>
      </w:rPr>
      <w:instrText>PAGE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922A08">
      <w:rPr>
        <w:rFonts w:ascii="Times New Roman" w:eastAsia="Times New Roman" w:hAnsi="Times New Roman" w:cs="Times New Roman"/>
        <w:noProof/>
        <w:sz w:val="22"/>
        <w:szCs w:val="22"/>
      </w:rPr>
      <w:t>2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  <w:p w:rsidR="009920F4" w:rsidRDefault="009920F4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91C" w:rsidRDefault="0042191C">
      <w:r>
        <w:separator/>
      </w:r>
    </w:p>
  </w:footnote>
  <w:footnote w:type="continuationSeparator" w:id="0">
    <w:p w:rsidR="0042191C" w:rsidRDefault="004219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F4" w:rsidRDefault="009920F4">
    <w:pPr>
      <w:pBdr>
        <w:bottom w:val="single" w:sz="12" w:space="1" w:color="000000"/>
      </w:pBdr>
      <w:tabs>
        <w:tab w:val="center" w:pos="4320"/>
        <w:tab w:val="right" w:pos="8640"/>
      </w:tabs>
      <w:spacing w:before="708"/>
    </w:pPr>
  </w:p>
  <w:p w:rsidR="009920F4" w:rsidRDefault="009920F4">
    <w:pPr>
      <w:tabs>
        <w:tab w:val="center" w:pos="4320"/>
        <w:tab w:val="right" w:pos="8640"/>
      </w:tabs>
    </w:pPr>
  </w:p>
  <w:p w:rsidR="009920F4" w:rsidRDefault="00026493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proofErr w:type="spellStart"/>
    <w:r>
      <w:rPr>
        <w:rFonts w:ascii="Arial" w:eastAsia="Arial" w:hAnsi="Arial" w:cs="Arial"/>
        <w:sz w:val="20"/>
        <w:szCs w:val="20"/>
      </w:rPr>
      <w:t>SABolsas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F4"/>
    <w:rsid w:val="00001A6A"/>
    <w:rsid w:val="00026493"/>
    <w:rsid w:val="00136EE5"/>
    <w:rsid w:val="001808CC"/>
    <w:rsid w:val="001D160B"/>
    <w:rsid w:val="00217C77"/>
    <w:rsid w:val="002D2A47"/>
    <w:rsid w:val="00357913"/>
    <w:rsid w:val="003B4687"/>
    <w:rsid w:val="003C1D10"/>
    <w:rsid w:val="003D0BE0"/>
    <w:rsid w:val="0042191C"/>
    <w:rsid w:val="0045026B"/>
    <w:rsid w:val="004867C0"/>
    <w:rsid w:val="005313E3"/>
    <w:rsid w:val="005513EE"/>
    <w:rsid w:val="005A3EEE"/>
    <w:rsid w:val="00623D63"/>
    <w:rsid w:val="006465BF"/>
    <w:rsid w:val="00737B97"/>
    <w:rsid w:val="00922A08"/>
    <w:rsid w:val="009920F4"/>
    <w:rsid w:val="00A17D84"/>
    <w:rsid w:val="00A73FEB"/>
    <w:rsid w:val="00AB2DE0"/>
    <w:rsid w:val="00B11BD1"/>
    <w:rsid w:val="00BA5061"/>
    <w:rsid w:val="00BC79E2"/>
    <w:rsid w:val="00C712B1"/>
    <w:rsid w:val="00C800C1"/>
    <w:rsid w:val="00D474DA"/>
    <w:rsid w:val="00F24E09"/>
    <w:rsid w:val="00F7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36EE5"/>
  </w:style>
  <w:style w:type="paragraph" w:styleId="Ttulo1">
    <w:name w:val="heading 1"/>
    <w:basedOn w:val="Normal"/>
    <w:next w:val="Normal"/>
    <w:rsid w:val="00136E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136E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136E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136EE5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rsid w:val="00136EE5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136E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36E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36E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136E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6EE5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lucasga</cp:lastModifiedBy>
  <cp:revision>17</cp:revision>
  <dcterms:created xsi:type="dcterms:W3CDTF">2017-06-20T02:54:00Z</dcterms:created>
  <dcterms:modified xsi:type="dcterms:W3CDTF">2017-07-11T16:29:00Z</dcterms:modified>
</cp:coreProperties>
</file>