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name INS $</w:t>
      </w:r>
      <w:proofErr w:type="spellStart"/>
      <w:proofErr w:type="gramStart"/>
      <w:r w:rsidRPr="00C464F2">
        <w:rPr>
          <w:b/>
          <w:sz w:val="6"/>
          <w:lang w:val="en-US"/>
        </w:rPr>
        <w:t>user.fullName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fname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user.firstName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sname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user.secondName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tname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user.thirdName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post INS $</w:t>
      </w:r>
      <w:proofErr w:type="spellStart"/>
      <w:r w:rsidRPr="00C464F2">
        <w:rPr>
          <w:b/>
          <w:sz w:val="6"/>
          <w:lang w:val="en-US"/>
        </w:rPr>
        <w:t>user.post</w:t>
      </w:r>
      <w:proofErr w:type="spell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birthDate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user.birthDate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edu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user.education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phone INS $</w:t>
      </w:r>
      <w:proofErr w:type="spellStart"/>
      <w:proofErr w:type="gramStart"/>
      <w:r w:rsidRPr="00C464F2">
        <w:rPr>
          <w:b/>
          <w:sz w:val="6"/>
          <w:lang w:val="en-US"/>
        </w:rPr>
        <w:t>user.phone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email INS $</w:t>
      </w:r>
      <w:proofErr w:type="spellStart"/>
      <w:proofErr w:type="gramStart"/>
      <w:r w:rsidRPr="00C464F2">
        <w:rPr>
          <w:b/>
          <w:sz w:val="6"/>
          <w:lang w:val="en-US"/>
        </w:rPr>
        <w:t>user.email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org INS $</w:t>
      </w:r>
      <w:proofErr w:type="spellStart"/>
      <w:proofErr w:type="gramStart"/>
      <w:r w:rsidRPr="00C464F2">
        <w:rPr>
          <w:b/>
          <w:sz w:val="6"/>
          <w:lang w:val="en-US"/>
        </w:rPr>
        <w:t>user.organizationName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0B37CC" w:rsidRDefault="000B37CC" w:rsidP="000B37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 +++</w:t>
      </w:r>
    </w:p>
    <w:p w:rsidR="000B37CC" w:rsidRDefault="000B37CC" w:rsidP="000B37CC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++</w:t>
            </w:r>
            <w:r w:rsidR="00EE550F" w:rsidRPr="00C464F2">
              <w:rPr>
                <w:rFonts w:eastAsia="Calibri" w:cstheme="minorHAnsi"/>
                <w:b/>
                <w:bCs/>
              </w:rPr>
              <w:t xml:space="preserve"> </w:t>
            </w:r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C464F2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 w:rsidRPr="00C464F2">
              <w:rPr>
                <w:rFonts w:eastAsia="Calibri" w:cstheme="minorHAnsi"/>
                <w:b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0B37CC" w:rsidRDefault="000B37CC" w:rsidP="000B37C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+++END-FOR user++</w:t>
      </w:r>
      <w:r w:rsidR="00BA1558">
        <w:rPr>
          <w:rFonts w:cstheme="minorHAnsi"/>
          <w:noProof/>
          <w:lang w:val="en-US"/>
        </w:rPr>
        <w:t>+</w:t>
      </w:r>
      <w:bookmarkStart w:id="0" w:name="_GoBack"/>
      <w:bookmarkEnd w:id="0"/>
    </w:p>
    <w:sectPr w:rsidR="000B37CC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E8" w:rsidRDefault="007D2AE8" w:rsidP="005D2B5E">
      <w:pPr>
        <w:spacing w:after="0" w:line="240" w:lineRule="auto"/>
      </w:pPr>
      <w:r>
        <w:separator/>
      </w:r>
    </w:p>
  </w:endnote>
  <w:endnote w:type="continuationSeparator" w:id="0">
    <w:p w:rsidR="007D2AE8" w:rsidRDefault="007D2AE8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E8" w:rsidRDefault="007D2AE8" w:rsidP="005D2B5E">
      <w:pPr>
        <w:spacing w:after="0" w:line="240" w:lineRule="auto"/>
      </w:pPr>
      <w:r>
        <w:separator/>
      </w:r>
    </w:p>
  </w:footnote>
  <w:footnote w:type="continuationSeparator" w:id="0">
    <w:p w:rsidR="007D2AE8" w:rsidRDefault="007D2AE8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B37CC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104"/>
    <w:rsid w:val="006E16EC"/>
    <w:rsid w:val="006E219E"/>
    <w:rsid w:val="006F06AE"/>
    <w:rsid w:val="006F0B7C"/>
    <w:rsid w:val="007021DE"/>
    <w:rsid w:val="007051BD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2AE8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1558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464F2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0708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670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7A0B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7B849-1B9E-481D-AFD4-2605B452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15</cp:revision>
  <cp:lastPrinted>2017-10-07T11:27:00Z</cp:lastPrinted>
  <dcterms:created xsi:type="dcterms:W3CDTF">2019-03-14T12:04:00Z</dcterms:created>
  <dcterms:modified xsi:type="dcterms:W3CDTF">2019-03-28T05:42:00Z</dcterms:modified>
</cp:coreProperties>
</file>