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9ED9" w14:textId="77777777" w:rsidR="00960F1C" w:rsidRPr="002D6AC5" w:rsidRDefault="00000000" w:rsidP="00521A63">
      <w:pPr>
        <w:pStyle w:val="NoSpacing"/>
        <w:spacing w:after="120"/>
        <w:ind w:left="5664" w:firstLine="708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 xml:space="preserve">      «УТВЕРЖДАЮ» </w:t>
      </w:r>
    </w:p>
    <w:p w14:paraId="6DE4C02C" w14:textId="77777777" w:rsidR="00960F1C" w:rsidRPr="002D6AC5" w:rsidRDefault="00000000" w:rsidP="002D6AC5">
      <w:pPr>
        <w:pStyle w:val="NoSpacing"/>
        <w:spacing w:after="120"/>
        <w:ind w:left="4956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>Директор Департамента безопасности</w:t>
      </w:r>
    </w:p>
    <w:p w14:paraId="7BAD53EA" w14:textId="77777777" w:rsidR="00960F1C" w:rsidRPr="002D6AC5" w:rsidRDefault="00000000" w:rsidP="002D6AC5">
      <w:pPr>
        <w:pStyle w:val="NoSpacing"/>
        <w:spacing w:after="120"/>
        <w:ind w:left="4248" w:firstLine="708"/>
        <w:jc w:val="right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 xml:space="preserve">АО «Фонд «Даму» </w:t>
      </w:r>
    </w:p>
    <w:p w14:paraId="437922A2" w14:textId="77777777" w:rsidR="00960F1C" w:rsidRPr="002D6AC5" w:rsidRDefault="00000000" w:rsidP="002D6AC5">
      <w:pPr>
        <w:pStyle w:val="bodytext21"/>
        <w:ind w:left="4248" w:firstLine="708"/>
        <w:jc w:val="right"/>
        <w:rPr>
          <w:rFonts w:ascii="Times New Roman" w:hAnsi="Times New Roman" w:cs="Times New Roman"/>
          <w:b/>
          <w:lang w:val="ru-RU"/>
        </w:rPr>
      </w:pPr>
      <w:r w:rsidRPr="002D6AC5">
        <w:rPr>
          <w:rFonts w:ascii="Times New Roman" w:hAnsi="Times New Roman" w:cs="Times New Roman"/>
          <w:b/>
          <w:lang w:val="ru-RU"/>
        </w:rPr>
        <w:t>Маликов Тимур Хасанович</w:t>
      </w:r>
    </w:p>
    <w:p w14:paraId="1932669D" w14:textId="77777777" w:rsidR="00960F1C" w:rsidRPr="002D6AC5" w:rsidRDefault="00960F1C">
      <w:pPr>
        <w:pStyle w:val="bodytext21"/>
        <w:rPr>
          <w:rFonts w:ascii="Times New Roman" w:hAnsi="Times New Roman" w:cs="Times New Roman"/>
          <w:b/>
          <w:lang w:val="ru-RU"/>
        </w:rPr>
      </w:pPr>
    </w:p>
    <w:p w14:paraId="3D974CA2" w14:textId="77777777" w:rsidR="00960F1C" w:rsidRPr="002D6AC5" w:rsidRDefault="00960F1C">
      <w:pPr>
        <w:pStyle w:val="bodytext21"/>
        <w:rPr>
          <w:rFonts w:ascii="Times New Roman" w:hAnsi="Times New Roman" w:cs="Times New Roman"/>
          <w:b/>
          <w:lang w:val="ru-RU"/>
        </w:rPr>
      </w:pPr>
    </w:p>
    <w:p w14:paraId="7063B425" w14:textId="77777777" w:rsidR="00960F1C" w:rsidRPr="002D6AC5" w:rsidRDefault="00960F1C">
      <w:pPr>
        <w:pStyle w:val="bodytext21"/>
        <w:rPr>
          <w:rFonts w:ascii="Times New Roman" w:hAnsi="Times New Roman" w:cs="Times New Roman"/>
          <w:b/>
          <w:lang w:val="ru-RU"/>
        </w:rPr>
      </w:pPr>
    </w:p>
    <w:p w14:paraId="3C02F2B7" w14:textId="77777777" w:rsidR="00960F1C" w:rsidRPr="002D6AC5" w:rsidRDefault="00000000">
      <w:pPr>
        <w:pStyle w:val="bodytext21"/>
        <w:spacing w:line="276" w:lineRule="auto"/>
        <w:jc w:val="center"/>
        <w:rPr>
          <w:rFonts w:ascii="Times New Roman" w:hAnsi="Times New Roman" w:cs="Times New Roman"/>
          <w:b/>
          <w:lang w:val="ru-RU"/>
        </w:rPr>
      </w:pPr>
      <w:r w:rsidRPr="002D6AC5">
        <w:rPr>
          <w:rFonts w:ascii="Times New Roman" w:hAnsi="Times New Roman" w:cs="Times New Roman"/>
          <w:b/>
          <w:lang w:val="ru-RU"/>
        </w:rPr>
        <w:t>Заключение проверки</w:t>
      </w:r>
    </w:p>
    <w:p w14:paraId="5826394F" w14:textId="76764613" w:rsidR="00960F1C" w:rsidRPr="002D6AC5" w:rsidRDefault="00000000">
      <w:pPr>
        <w:spacing w:after="0"/>
        <w:ind w:right="-1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2D6AC5">
        <w:rPr>
          <w:rFonts w:ascii="Times New Roman" w:hAnsi="Times New Roman"/>
          <w:b/>
          <w:sz w:val="24"/>
          <w:szCs w:val="24"/>
          <w:lang w:val="ru-RU"/>
        </w:rPr>
        <w:t xml:space="preserve">Департамента безопасности по </w:t>
      </w:r>
      <w:r w:rsidR="00403EC9" w:rsidRPr="002D6AC5">
        <w:rPr>
          <w:rFonts w:ascii="Times New Roman" w:hAnsi="Times New Roman"/>
          <w:b/>
          <w:sz w:val="24"/>
          <w:szCs w:val="24"/>
          <w:lang w:val="ru-RU"/>
        </w:rPr>
        <w:t>{</w:t>
      </w:r>
      <w:r w:rsidR="00AF609A" w:rsidRPr="002D6AC5">
        <w:rPr>
          <w:rFonts w:ascii="Times New Roman" w:hAnsi="Times New Roman"/>
          <w:b/>
          <w:sz w:val="24"/>
          <w:szCs w:val="24"/>
        </w:rPr>
        <w:t>TOO</w:t>
      </w:r>
      <w:r w:rsidR="00AF609A" w:rsidRPr="002D6AC5">
        <w:rPr>
          <w:rFonts w:ascii="Times New Roman" w:hAnsi="Times New Roman"/>
          <w:b/>
          <w:sz w:val="24"/>
          <w:szCs w:val="24"/>
          <w:lang w:val="ru-RU"/>
        </w:rPr>
        <w:t>_</w:t>
      </w:r>
      <w:r w:rsidR="00AF609A" w:rsidRPr="002D6AC5">
        <w:rPr>
          <w:rFonts w:ascii="Times New Roman" w:hAnsi="Times New Roman"/>
          <w:b/>
          <w:sz w:val="24"/>
          <w:szCs w:val="24"/>
        </w:rPr>
        <w:t>NAME</w:t>
      </w:r>
      <w:r w:rsidR="00403EC9" w:rsidRPr="002D6AC5">
        <w:rPr>
          <w:rFonts w:ascii="Times New Roman" w:hAnsi="Times New Roman"/>
          <w:b/>
          <w:sz w:val="24"/>
          <w:szCs w:val="24"/>
          <w:lang w:val="ru-RU"/>
        </w:rPr>
        <w:t>}</w:t>
      </w:r>
    </w:p>
    <w:p w14:paraId="4D717BF1" w14:textId="77777777" w:rsidR="00960F1C" w:rsidRPr="002D6AC5" w:rsidRDefault="00960F1C">
      <w:pPr>
        <w:pStyle w:val="bodytext21"/>
        <w:spacing w:line="276" w:lineRule="auto"/>
        <w:rPr>
          <w:rFonts w:ascii="Times New Roman" w:hAnsi="Times New Roman" w:cs="Times New Roman"/>
          <w:b/>
          <w:lang w:val="ru-RU"/>
        </w:rPr>
      </w:pPr>
    </w:p>
    <w:p w14:paraId="15ACAA24" w14:textId="4F567E6E" w:rsidR="00960F1C" w:rsidRPr="002D6AC5" w:rsidRDefault="00000000">
      <w:pPr>
        <w:pStyle w:val="bodytext21"/>
        <w:rPr>
          <w:rFonts w:ascii="Times New Roman" w:hAnsi="Times New Roman" w:cs="Times New Roman"/>
          <w:lang w:val="ru-RU"/>
        </w:rPr>
      </w:pPr>
      <w:r w:rsidRPr="002D6AC5">
        <w:rPr>
          <w:rFonts w:ascii="Times New Roman" w:hAnsi="Times New Roman" w:cs="Times New Roman"/>
          <w:w w:val="106"/>
          <w:lang w:val="ru-RU"/>
        </w:rPr>
        <w:t>Департаментом безопасности</w:t>
      </w:r>
      <w:r w:rsidR="00AF609A" w:rsidRPr="002D6AC5">
        <w:rPr>
          <w:rFonts w:ascii="Times New Roman" w:hAnsi="Times New Roman" w:cs="Times New Roman"/>
          <w:w w:val="106"/>
          <w:lang w:val="ru-RU"/>
        </w:rPr>
        <w:t xml:space="preserve"> {</w:t>
      </w:r>
      <w:r w:rsidR="00AF609A" w:rsidRPr="002D6AC5">
        <w:rPr>
          <w:rFonts w:ascii="Times New Roman" w:hAnsi="Times New Roman" w:cs="Times New Roman"/>
          <w:w w:val="106"/>
        </w:rPr>
        <w:t>TODAY</w:t>
      </w:r>
      <w:r w:rsidR="00AF609A" w:rsidRPr="002D6AC5">
        <w:rPr>
          <w:rFonts w:ascii="Times New Roman" w:hAnsi="Times New Roman" w:cs="Times New Roman"/>
          <w:w w:val="106"/>
          <w:lang w:val="ru-RU"/>
        </w:rPr>
        <w:t>}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</w:t>
      </w:r>
      <w:r w:rsidRPr="002D6AC5">
        <w:rPr>
          <w:rFonts w:ascii="Times New Roman" w:hAnsi="Times New Roman" w:cs="Times New Roman"/>
          <w:w w:val="106"/>
          <w:lang w:val="kk-KZ"/>
        </w:rPr>
        <w:t>по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системе </w:t>
      </w:r>
      <w:r w:rsidRPr="002D6AC5">
        <w:rPr>
          <w:rFonts w:ascii="Times New Roman" w:hAnsi="Times New Roman" w:cs="Times New Roman"/>
          <w:w w:val="106"/>
        </w:rPr>
        <w:t>bpm</w:t>
      </w:r>
      <w:r w:rsidRPr="002D6AC5">
        <w:rPr>
          <w:rFonts w:ascii="Times New Roman" w:hAnsi="Times New Roman" w:cs="Times New Roman"/>
          <w:w w:val="106"/>
          <w:lang w:val="ru-RU"/>
        </w:rPr>
        <w:t>’</w:t>
      </w:r>
      <w:r w:rsidRPr="002D6AC5">
        <w:rPr>
          <w:rFonts w:ascii="Times New Roman" w:hAnsi="Times New Roman" w:cs="Times New Roman"/>
          <w:w w:val="106"/>
        </w:rPr>
        <w:t>online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</w:t>
      </w:r>
      <w:r w:rsidRPr="002D6AC5">
        <w:rPr>
          <w:rFonts w:ascii="Times New Roman" w:hAnsi="Times New Roman" w:cs="Times New Roman"/>
          <w:w w:val="106"/>
        </w:rPr>
        <w:t>sales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 (заявка</w:t>
      </w:r>
      <w:r w:rsidR="00AF609A" w:rsidRPr="002D6AC5">
        <w:rPr>
          <w:rFonts w:ascii="Times New Roman" w:hAnsi="Times New Roman" w:cs="Times New Roman"/>
          <w:w w:val="106"/>
          <w:lang w:val="ru-RU"/>
        </w:rPr>
        <w:t xml:space="preserve"> {</w:t>
      </w:r>
      <w:r w:rsidR="00AF609A" w:rsidRPr="002D6AC5">
        <w:rPr>
          <w:rFonts w:ascii="Times New Roman" w:hAnsi="Times New Roman" w:cs="Times New Roman"/>
          <w:w w:val="106"/>
        </w:rPr>
        <w:t>GUARNATEE</w:t>
      </w:r>
      <w:r w:rsidR="00AF609A" w:rsidRPr="002D6AC5">
        <w:rPr>
          <w:rFonts w:ascii="Times New Roman" w:hAnsi="Times New Roman" w:cs="Times New Roman"/>
          <w:w w:val="106"/>
          <w:lang w:val="ru-RU"/>
        </w:rPr>
        <w:t>_</w:t>
      </w:r>
      <w:r w:rsidR="00AF609A" w:rsidRPr="002D6AC5">
        <w:rPr>
          <w:rFonts w:ascii="Times New Roman" w:hAnsi="Times New Roman" w:cs="Times New Roman"/>
          <w:w w:val="106"/>
        </w:rPr>
        <w:t>ID</w:t>
      </w:r>
      <w:r w:rsidR="00AF609A" w:rsidRPr="002D6AC5">
        <w:rPr>
          <w:rFonts w:ascii="Times New Roman" w:hAnsi="Times New Roman" w:cs="Times New Roman"/>
          <w:w w:val="106"/>
          <w:lang w:val="ru-RU"/>
        </w:rPr>
        <w:t>} от {</w:t>
      </w:r>
      <w:r w:rsidR="001F4677" w:rsidRPr="002D6AC5">
        <w:rPr>
          <w:rFonts w:ascii="Times New Roman" w:hAnsi="Times New Roman" w:cs="Times New Roman"/>
          <w:w w:val="106"/>
        </w:rPr>
        <w:t>REGIS</w:t>
      </w:r>
      <w:r w:rsidR="00AD20B9">
        <w:rPr>
          <w:rFonts w:ascii="Times New Roman" w:hAnsi="Times New Roman" w:cs="Times New Roman"/>
          <w:w w:val="106"/>
        </w:rPr>
        <w:t>TER</w:t>
      </w:r>
      <w:r w:rsidR="00AF609A" w:rsidRPr="002D6AC5">
        <w:rPr>
          <w:rFonts w:ascii="Times New Roman" w:hAnsi="Times New Roman" w:cs="Times New Roman"/>
          <w:w w:val="106"/>
          <w:lang w:val="ru-RU"/>
        </w:rPr>
        <w:t>_</w:t>
      </w:r>
      <w:r w:rsidR="00AF609A" w:rsidRPr="002D6AC5">
        <w:rPr>
          <w:rFonts w:ascii="Times New Roman" w:hAnsi="Times New Roman" w:cs="Times New Roman"/>
          <w:w w:val="106"/>
        </w:rPr>
        <w:t>DATE</w:t>
      </w:r>
      <w:r w:rsidR="00AF609A" w:rsidRPr="002D6AC5">
        <w:rPr>
          <w:rFonts w:ascii="Times New Roman" w:hAnsi="Times New Roman" w:cs="Times New Roman"/>
          <w:w w:val="106"/>
          <w:lang w:val="ru-RU"/>
        </w:rPr>
        <w:t>}</w:t>
      </w:r>
      <w:r w:rsidRPr="002D6AC5">
        <w:rPr>
          <w:rFonts w:ascii="Times New Roman" w:hAnsi="Times New Roman" w:cs="Times New Roman"/>
          <w:w w:val="106"/>
          <w:lang w:val="ru-RU"/>
        </w:rPr>
        <w:t xml:space="preserve">) получены </w:t>
      </w:r>
      <w:r w:rsidRPr="002D6AC5">
        <w:rPr>
          <w:rFonts w:ascii="Times New Roman" w:hAnsi="Times New Roman" w:cs="Times New Roman"/>
          <w:w w:val="106"/>
          <w:lang w:val="kk-KZ"/>
        </w:rPr>
        <w:t xml:space="preserve">материалы (копии документов) </w:t>
      </w:r>
      <w:r w:rsidRPr="002D6AC5">
        <w:rPr>
          <w:rFonts w:ascii="Times New Roman" w:hAnsi="Times New Roman" w:cs="Times New Roman"/>
          <w:lang w:val="ru-RU"/>
        </w:rPr>
        <w:t xml:space="preserve">для проведения проверки по проекту </w:t>
      </w:r>
      <w:r w:rsidR="00AF609A" w:rsidRPr="002D6AC5">
        <w:rPr>
          <w:rFonts w:ascii="Times New Roman" w:hAnsi="Times New Roman" w:cs="Times New Roman"/>
          <w:lang w:val="ru-RU"/>
        </w:rPr>
        <w:t>{</w:t>
      </w:r>
      <w:r w:rsidR="00AF609A" w:rsidRPr="002D6AC5">
        <w:rPr>
          <w:rFonts w:ascii="Times New Roman" w:hAnsi="Times New Roman" w:cs="Times New Roman"/>
        </w:rPr>
        <w:t>TOO</w:t>
      </w:r>
      <w:r w:rsidR="00AF609A" w:rsidRPr="002D6AC5">
        <w:rPr>
          <w:rFonts w:ascii="Times New Roman" w:hAnsi="Times New Roman" w:cs="Times New Roman"/>
          <w:lang w:val="ru-RU"/>
        </w:rPr>
        <w:t>_</w:t>
      </w:r>
      <w:r w:rsidR="00AF609A" w:rsidRPr="002D6AC5">
        <w:rPr>
          <w:rFonts w:ascii="Times New Roman" w:hAnsi="Times New Roman" w:cs="Times New Roman"/>
        </w:rPr>
        <w:t>NAME</w:t>
      </w:r>
      <w:r w:rsidR="00AF609A" w:rsidRPr="002D6AC5">
        <w:rPr>
          <w:rFonts w:ascii="Times New Roman" w:hAnsi="Times New Roman" w:cs="Times New Roman"/>
          <w:lang w:val="ru-RU"/>
        </w:rPr>
        <w:t>}</w:t>
      </w:r>
      <w:r w:rsidRPr="002D6AC5">
        <w:rPr>
          <w:rFonts w:ascii="Times New Roman" w:hAnsi="Times New Roman" w:cs="Times New Roman"/>
          <w:lang w:val="ru-RU"/>
        </w:rPr>
        <w:t>.</w:t>
      </w:r>
    </w:p>
    <w:p w14:paraId="1C07D589" w14:textId="77777777" w:rsidR="00960F1C" w:rsidRPr="002D6AC5" w:rsidRDefault="00000000" w:rsidP="00035D8B">
      <w:pPr>
        <w:spacing w:before="120" w:after="120"/>
        <w:ind w:firstLine="703"/>
        <w:rPr>
          <w:rFonts w:ascii="Times New Roman" w:hAnsi="Times New Roman"/>
          <w:sz w:val="24"/>
          <w:szCs w:val="24"/>
        </w:rPr>
      </w:pPr>
      <w:r w:rsidRPr="002D6AC5">
        <w:rPr>
          <w:rFonts w:ascii="Times New Roman" w:hAnsi="Times New Roman"/>
          <w:sz w:val="24"/>
          <w:szCs w:val="24"/>
        </w:rPr>
        <w:t>Проверкой установлено следующее:</w:t>
      </w: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3949"/>
        <w:gridCol w:w="5209"/>
      </w:tblGrid>
      <w:tr w:rsidR="00960F1C" w:rsidRPr="002D6AC5" w14:paraId="732472EF" w14:textId="77777777" w:rsidTr="000905A5">
        <w:trPr>
          <w:trHeight w:val="842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97B3EB" w14:textId="77777777" w:rsidR="00960F1C" w:rsidRPr="002D6AC5" w:rsidRDefault="00000000">
            <w:pPr>
              <w:pStyle w:val="BodyTextIndent"/>
              <w:ind w:firstLine="0"/>
              <w:jc w:val="left"/>
              <w:rPr>
                <w:rFonts w:ascii="Times New Roman" w:hAnsi="Times New Roman"/>
                <w:b/>
                <w:szCs w:val="24"/>
              </w:rPr>
            </w:pPr>
            <w:r w:rsidRPr="002D6AC5">
              <w:rPr>
                <w:rFonts w:ascii="Times New Roman" w:hAnsi="Times New Roman"/>
                <w:b/>
                <w:spacing w:val="-5"/>
                <w:szCs w:val="24"/>
              </w:rPr>
              <w:t>Полное наименование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DDE45B2" w14:textId="75655F44" w:rsidR="00960F1C" w:rsidRPr="002D6AC5" w:rsidRDefault="000E6FB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{TOO_FULLNAME}</w:t>
            </w:r>
          </w:p>
        </w:tc>
      </w:tr>
      <w:tr w:rsidR="00960F1C" w:rsidRPr="002D6AC5" w14:paraId="4E20D5E9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40A5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Дата регистрации/ перерегистрации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EE3AB" w14:textId="1E3A5B54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{REGISTER_DATE}</w:t>
            </w:r>
          </w:p>
        </w:tc>
      </w:tr>
      <w:tr w:rsidR="00960F1C" w:rsidRPr="002D6AC5" w14:paraId="15370736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2DB9" w14:textId="77777777" w:rsidR="00960F1C" w:rsidRPr="002D6AC5" w:rsidRDefault="00000000">
            <w:pPr>
              <w:pStyle w:val="BodyTextIndent"/>
              <w:ind w:firstLine="0"/>
              <w:jc w:val="left"/>
              <w:rPr>
                <w:rFonts w:ascii="Times New Roman" w:hAnsi="Times New Roman"/>
                <w:b/>
                <w:szCs w:val="24"/>
              </w:rPr>
            </w:pPr>
            <w:r w:rsidRPr="002D6AC5">
              <w:rPr>
                <w:rStyle w:val="a"/>
                <w:rFonts w:ascii="Times New Roman" w:hAnsi="Times New Roman" w:cs="Times New Roman"/>
                <w:color w:val="auto"/>
                <w:sz w:val="24"/>
                <w:szCs w:val="24"/>
              </w:rPr>
              <w:t>Юридический адрес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097F" w14:textId="40C9C743" w:rsidR="00960F1C" w:rsidRPr="002D6AC5" w:rsidRDefault="00AF609A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D6A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{LAW_ADDRESS}</w:t>
            </w:r>
          </w:p>
        </w:tc>
      </w:tr>
      <w:tr w:rsidR="00960F1C" w:rsidRPr="002D6AC5" w14:paraId="385D7896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C4D53" w14:textId="77777777" w:rsidR="00960F1C" w:rsidRPr="002D6AC5" w:rsidRDefault="00000000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БИН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CF5787" w14:textId="7E571731" w:rsidR="00960F1C" w:rsidRPr="002D6AC5" w:rsidRDefault="00AF609A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{BIN}</w:t>
            </w:r>
          </w:p>
        </w:tc>
      </w:tr>
      <w:tr w:rsidR="00960F1C" w:rsidRPr="002D6AC5" w14:paraId="2EB10573" w14:textId="77777777" w:rsidTr="000905A5">
        <w:trPr>
          <w:trHeight w:val="580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E237" w14:textId="77777777" w:rsidR="00960F1C" w:rsidRPr="002D6AC5" w:rsidRDefault="00000000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DE3C02" w14:textId="2BECE9B9" w:rsidR="00960F1C" w:rsidRPr="002D6AC5" w:rsidRDefault="00AF609A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{OKED_NAME}</w:t>
            </w:r>
          </w:p>
        </w:tc>
      </w:tr>
      <w:tr w:rsidR="00960F1C" w:rsidRPr="002D6AC5" w14:paraId="640B9D6B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AD5D5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A2A09" w14:textId="5EA9B741" w:rsidR="00960F1C" w:rsidRPr="002D6AC5" w:rsidRDefault="00AF609A">
            <w:pPr>
              <w:spacing w:after="0" w:line="240" w:lineRule="auto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{OWNER}</w:t>
            </w:r>
          </w:p>
        </w:tc>
      </w:tr>
      <w:tr w:rsidR="00960F1C" w:rsidRPr="002D6AC5" w14:paraId="709F5C20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FF58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Удостоверение личности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2A94E9" w14:textId="3908CE91" w:rsidR="00960F1C" w:rsidRPr="002D6AC5" w:rsidRDefault="00AF609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{OWNER_ID}</w:t>
            </w:r>
          </w:p>
        </w:tc>
      </w:tr>
      <w:tr w:rsidR="00960F1C" w:rsidRPr="002D6AC5" w14:paraId="59AC0DB9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E1B48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ИИН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89631C" w14:textId="0F8D0976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D6AC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{OWNER_IIN}</w:t>
            </w:r>
          </w:p>
        </w:tc>
      </w:tr>
      <w:tr w:rsidR="00960F1C" w:rsidRPr="002D6AC5" w14:paraId="6FFD6FA7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76945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Владельцы (учредители, акционеры):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E4799" w14:textId="51CCEC8A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{PARTICIPANTS}</w:t>
            </w:r>
          </w:p>
        </w:tc>
      </w:tr>
      <w:tr w:rsidR="000905A5" w:rsidRPr="002D6AC5" w14:paraId="653DD95E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146E9" w14:textId="77777777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Сумма финансирования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FA528D" w14:textId="7C84D9D0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{CREDIT_AMOUNT} тенге, сроком на {CREDIT_PERIOD} мес.</w:t>
            </w:r>
          </w:p>
        </w:tc>
      </w:tr>
      <w:tr w:rsidR="00960F1C" w:rsidRPr="002D6AC5" w14:paraId="18DC4FA5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8C597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Банк кредитор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0EE8D" w14:textId="200483F6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color w:val="0000FF"/>
                <w:sz w:val="24"/>
                <w:szCs w:val="24"/>
                <w:lang w:val="ru-RU" w:eastAsia="ru-RU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{BANK}</w:t>
            </w:r>
          </w:p>
        </w:tc>
      </w:tr>
      <w:tr w:rsidR="00960F1C" w:rsidRPr="002D6AC5" w14:paraId="5ACCC457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83E2A" w14:textId="77777777" w:rsidR="00960F1C" w:rsidRPr="002D6AC5" w:rsidRDefault="0000000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Целевое назначение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C572AA" w14:textId="48B07FC1" w:rsidR="00960F1C" w:rsidRPr="002D6AC5" w:rsidRDefault="00AF609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{CREDITING_PURPOSE}</w:t>
            </w:r>
          </w:p>
        </w:tc>
      </w:tr>
      <w:tr w:rsidR="000905A5" w:rsidRPr="002D6AC5" w14:paraId="2A3BA9EA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1C9C" w14:textId="77777777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Сумма Гарантии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779929" w14:textId="6C5C9B94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{GUARANTEE_AMOUNT} тенге, сроком на {GUARANTEE_PERIOD} мес.</w:t>
            </w:r>
          </w:p>
        </w:tc>
      </w:tr>
      <w:tr w:rsidR="000905A5" w:rsidRPr="002D6AC5" w14:paraId="5CBDA63B" w14:textId="77777777" w:rsidTr="000905A5">
        <w:trPr>
          <w:trHeight w:val="533"/>
        </w:trPr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62DE49C" w14:textId="77777777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b/>
                <w:sz w:val="24"/>
                <w:szCs w:val="24"/>
              </w:rPr>
              <w:t>Гаранты: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A7FDBB" w14:textId="68AFD58A" w:rsidR="000905A5" w:rsidRPr="002D6AC5" w:rsidRDefault="000905A5" w:rsidP="000905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6AC5">
              <w:rPr>
                <w:rFonts w:ascii="Times New Roman" w:hAnsi="Times New Roman"/>
                <w:sz w:val="24"/>
                <w:szCs w:val="24"/>
              </w:rPr>
              <w:t>{GUARANTS}</w:t>
            </w:r>
          </w:p>
        </w:tc>
      </w:tr>
    </w:tbl>
    <w:p w14:paraId="327E8669" w14:textId="5FDF6138" w:rsidR="003021F4" w:rsidRPr="002D6AC5" w:rsidRDefault="003021F4" w:rsidP="003021F4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/>
          <w:sz w:val="24"/>
          <w:szCs w:val="24"/>
          <w:lang w:val="ru-RU"/>
        </w:rPr>
      </w:pPr>
      <w:r w:rsidRPr="002D6AC5">
        <w:rPr>
          <w:rFonts w:ascii="Times New Roman" w:hAnsi="Times New Roman"/>
          <w:sz w:val="24"/>
          <w:szCs w:val="24"/>
          <w:lang w:val="ru-RU"/>
        </w:rPr>
        <w:t>Проведенной в регистрационных органах РК проверкой, данные представленные в Департамент безопасности на {</w:t>
      </w:r>
      <w:r w:rsidRPr="002D6AC5">
        <w:rPr>
          <w:rFonts w:ascii="Times New Roman" w:hAnsi="Times New Roman"/>
          <w:sz w:val="24"/>
          <w:szCs w:val="24"/>
        </w:rPr>
        <w:t>TOO</w:t>
      </w:r>
      <w:r w:rsidRPr="002D6AC5">
        <w:rPr>
          <w:rFonts w:ascii="Times New Roman" w:hAnsi="Times New Roman"/>
          <w:sz w:val="24"/>
          <w:szCs w:val="24"/>
          <w:lang w:val="ru-RU"/>
        </w:rPr>
        <w:t>_</w:t>
      </w:r>
      <w:r w:rsidRPr="002D6AC5">
        <w:rPr>
          <w:rFonts w:ascii="Times New Roman" w:hAnsi="Times New Roman"/>
          <w:sz w:val="24"/>
          <w:szCs w:val="24"/>
        </w:rPr>
        <w:t>NAME</w:t>
      </w:r>
      <w:r w:rsidRPr="002D6AC5">
        <w:rPr>
          <w:rFonts w:ascii="Times New Roman" w:hAnsi="Times New Roman"/>
          <w:sz w:val="24"/>
          <w:szCs w:val="24"/>
          <w:lang w:val="ru-RU"/>
        </w:rPr>
        <w:t>}, подтверждаются.</w:t>
      </w:r>
    </w:p>
    <w:p w14:paraId="06E44B0D" w14:textId="7F1FDFF3" w:rsidR="00C876F4" w:rsidRPr="002D6AC5" w:rsidRDefault="00C876F4" w:rsidP="003021F4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2D6AC5">
        <w:rPr>
          <w:rFonts w:ascii="Times New Roman" w:hAnsi="Times New Roman"/>
          <w:sz w:val="24"/>
          <w:szCs w:val="24"/>
        </w:rPr>
        <w:t>Аффилированные субъекты предпринимательства:</w:t>
      </w:r>
    </w:p>
    <w:p w14:paraId="767B0E80" w14:textId="7D1BF7A3" w:rsidR="00C876F4" w:rsidRPr="002D6AC5" w:rsidRDefault="00C876F4" w:rsidP="003021F4">
      <w:pPr>
        <w:autoSpaceDE w:val="0"/>
        <w:autoSpaceDN w:val="0"/>
        <w:adjustRightInd w:val="0"/>
        <w:spacing w:before="80" w:after="80"/>
        <w:jc w:val="both"/>
        <w:rPr>
          <w:rFonts w:ascii="Times New Roman" w:hAnsi="Times New Roman"/>
          <w:sz w:val="24"/>
          <w:szCs w:val="24"/>
        </w:rPr>
      </w:pPr>
      <w:r w:rsidRPr="002D6AC5">
        <w:rPr>
          <w:rFonts w:ascii="Times New Roman" w:hAnsi="Times New Roman"/>
          <w:sz w:val="24"/>
          <w:szCs w:val="24"/>
        </w:rPr>
        <w:lastRenderedPageBreak/>
        <w:t>{AFFILIATES}</w:t>
      </w:r>
    </w:p>
    <w:p w14:paraId="58FEAEBD" w14:textId="77777777" w:rsidR="00960F1C" w:rsidRPr="002D6AC5" w:rsidRDefault="00960F1C">
      <w:pPr>
        <w:spacing w:before="80" w:after="80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960F1C" w:rsidRPr="002D6AC5" w:rsidSect="009B5730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8" w:right="850" w:bottom="1418" w:left="1701" w:header="567" w:footer="69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EE5FD" w14:textId="77777777" w:rsidR="00E275F7" w:rsidRDefault="00E275F7">
      <w:pPr>
        <w:spacing w:after="0" w:line="240" w:lineRule="auto"/>
      </w:pPr>
      <w:r>
        <w:separator/>
      </w:r>
    </w:p>
  </w:endnote>
  <w:endnote w:type="continuationSeparator" w:id="0">
    <w:p w14:paraId="62B11C62" w14:textId="77777777" w:rsidR="00E275F7" w:rsidRDefault="00E2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E86F" w14:textId="745835E3" w:rsidR="00960F1C" w:rsidRDefault="00000000">
    <w:pPr>
      <w:pStyle w:val="Footer"/>
      <w:shd w:val="clear" w:color="auto" w:fill="D9D9D9"/>
      <w:spacing w:line="276" w:lineRule="auto"/>
      <w:jc w:val="center"/>
      <w:rPr>
        <w:rFonts w:ascii="Times New Roman" w:hAnsi="Times New Roman"/>
        <w:b/>
        <w:sz w:val="24"/>
        <w:szCs w:val="24"/>
        <w:lang w:eastAsia="ru-RU"/>
      </w:rPr>
    </w:pP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>Заключение Департамента безопасности относится к сведениям, составляющим к</w:t>
    </w: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онфиденциальную информацию</w:t>
    </w: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 xml:space="preserve"> </w:t>
    </w:r>
    <w:r>
      <w:rPr>
        <w:rFonts w:ascii="Times New Roman" w:hAnsi="Times New Roman"/>
        <w:b/>
        <w:iCs/>
        <w:color w:val="3819EF"/>
        <w:sz w:val="24"/>
        <w:szCs w:val="24"/>
      </w:rPr>
      <w:t>Фонда, разглашению не подлежит</w:t>
    </w:r>
    <w:r w:rsidR="00DB6F8C" w:rsidRPr="009B5730">
      <w:rPr>
        <w:noProof/>
      </w:rPr>
      <mc:AlternateContent>
        <mc:Choice Requires="wps">
          <w:drawing>
            <wp:anchor distT="1270" distB="0" distL="635" distR="0" simplePos="0" relativeHeight="251657216" behindDoc="1" locked="0" layoutInCell="0" allowOverlap="1" wp14:anchorId="08FAA8F1" wp14:editId="6DF1E7D8">
              <wp:simplePos x="0" y="0"/>
              <wp:positionH relativeFrom="page">
                <wp:posOffset>7033260</wp:posOffset>
              </wp:positionH>
              <wp:positionV relativeFrom="page">
                <wp:posOffset>10066655</wp:posOffset>
              </wp:positionV>
              <wp:extent cx="512445" cy="441325"/>
              <wp:effectExtent l="0" t="0" r="0" b="0"/>
              <wp:wrapNone/>
              <wp:docPr id="2135958965" name="Flowchart: Alternate Proces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  <a:effectLst/>
                    </wps:spPr>
                    <wps:txbx>
                      <w:txbxContent>
                        <w:p w14:paraId="2D1039F1" w14:textId="77777777" w:rsidR="00960F1C" w:rsidRDefault="009B5730">
                          <w:pPr>
                            <w:pStyle w:val="Footer"/>
                            <w:pBdr>
                              <w:top w:val="single" w:sz="12" w:space="1" w:color="9BBB59"/>
                              <w:bottom w:val="single" w:sz="48" w:space="1" w:color="9BBB59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AA8F1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3" o:spid="_x0000_s1026" type="#_x0000_t176" style="position:absolute;left:0;text-align:left;margin-left:553.8pt;margin-top:792.65pt;width:40.35pt;height:34.75pt;z-index:-251659264;visibility:visible;mso-wrap-style:square;mso-width-percent:0;mso-height-percent:0;mso-wrap-distance-left:.05pt;mso-wrap-distance-top:.1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" o:allowincell="f" filled="f" stroked="f" strokeweight="0">
              <v:textbox>
                <w:txbxContent>
                  <w:p w14:paraId="2D1039F1" w14:textId="77777777" w:rsidR="00960F1C" w:rsidRDefault="009B5730">
                    <w:pPr>
                      <w:pStyle w:val="Footer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b/>
        <w:color w:val="3819EF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DE25" w14:textId="55684FED" w:rsidR="00960F1C" w:rsidRDefault="00000000">
    <w:pPr>
      <w:pStyle w:val="Footer"/>
      <w:shd w:val="clear" w:color="auto" w:fill="D9D9D9"/>
      <w:spacing w:line="276" w:lineRule="auto"/>
      <w:jc w:val="center"/>
      <w:rPr>
        <w:rFonts w:ascii="Times New Roman" w:hAnsi="Times New Roman"/>
        <w:b/>
        <w:sz w:val="24"/>
        <w:szCs w:val="24"/>
        <w:lang w:eastAsia="ru-RU"/>
      </w:rPr>
    </w:pP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>Заключение Департамента безопасности относится к сведениям, составляющим к</w:t>
    </w: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онфиденциальную информацию</w:t>
    </w:r>
    <w:r w:rsidRPr="00AF609A">
      <w:rPr>
        <w:rFonts w:ascii="Times New Roman" w:hAnsi="Times New Roman"/>
        <w:b/>
        <w:iCs/>
        <w:color w:val="3819EF"/>
        <w:sz w:val="24"/>
        <w:szCs w:val="24"/>
        <w:lang w:val="ru-RU"/>
      </w:rPr>
      <w:t xml:space="preserve"> </w:t>
    </w:r>
    <w:r>
      <w:rPr>
        <w:rFonts w:ascii="Times New Roman" w:hAnsi="Times New Roman"/>
        <w:b/>
        <w:iCs/>
        <w:color w:val="3819EF"/>
        <w:sz w:val="24"/>
        <w:szCs w:val="24"/>
      </w:rPr>
      <w:t>Фонда, разглашению не подлежит</w:t>
    </w:r>
    <w:r w:rsidR="00DB6F8C" w:rsidRPr="009B5730">
      <w:rPr>
        <w:noProof/>
      </w:rPr>
      <mc:AlternateContent>
        <mc:Choice Requires="wps">
          <w:drawing>
            <wp:anchor distT="1270" distB="0" distL="635" distR="0" simplePos="0" relativeHeight="251658240" behindDoc="1" locked="0" layoutInCell="0" allowOverlap="1" wp14:anchorId="132FD522" wp14:editId="558E7697">
              <wp:simplePos x="0" y="0"/>
              <wp:positionH relativeFrom="page">
                <wp:posOffset>7033260</wp:posOffset>
              </wp:positionH>
              <wp:positionV relativeFrom="page">
                <wp:posOffset>10066655</wp:posOffset>
              </wp:positionV>
              <wp:extent cx="512445" cy="441325"/>
              <wp:effectExtent l="0" t="0" r="0" b="0"/>
              <wp:wrapNone/>
              <wp:docPr id="1656392127" name="Flowchart: Alternate Proces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 w="0">
                        <a:noFill/>
                      </a:ln>
                      <a:effectLst/>
                    </wps:spPr>
                    <wps:txbx>
                      <w:txbxContent>
                        <w:p w14:paraId="20EEA632" w14:textId="77777777" w:rsidR="00960F1C" w:rsidRDefault="009B5730">
                          <w:pPr>
                            <w:pStyle w:val="Footer"/>
                            <w:pBdr>
                              <w:top w:val="single" w:sz="12" w:space="1" w:color="9BBB59"/>
                              <w:bottom w:val="single" w:sz="48" w:space="1" w:color="9BBB59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FD522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1" o:spid="_x0000_s1027" type="#_x0000_t176" style="position:absolute;left:0;text-align:left;margin-left:553.8pt;margin-top:792.65pt;width:40.35pt;height:34.75pt;z-index:-251658240;visibility:visible;mso-wrap-style:square;mso-width-percent:0;mso-height-percent:0;mso-wrap-distance-left:.05pt;mso-wrap-distance-top:.1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" o:allowincell="f" filled="f" stroked="f" strokeweight="0">
              <v:textbox>
                <w:txbxContent>
                  <w:p w14:paraId="20EEA632" w14:textId="77777777" w:rsidR="00960F1C" w:rsidRDefault="009B5730">
                    <w:pPr>
                      <w:pStyle w:val="Footer"/>
                      <w:pBdr>
                        <w:top w:val="single" w:sz="12" w:space="1" w:color="9BBB59"/>
                        <w:bottom w:val="single" w:sz="48" w:space="1" w:color="9BBB59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b/>
        <w:color w:val="3819E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87717" w14:textId="77777777" w:rsidR="00E275F7" w:rsidRDefault="00E275F7">
      <w:pPr>
        <w:spacing w:after="0" w:line="240" w:lineRule="auto"/>
      </w:pPr>
      <w:r>
        <w:separator/>
      </w:r>
    </w:p>
  </w:footnote>
  <w:footnote w:type="continuationSeparator" w:id="0">
    <w:p w14:paraId="628393DA" w14:textId="77777777" w:rsidR="00E275F7" w:rsidRDefault="00E27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3D964" w14:textId="77777777" w:rsidR="00960F1C" w:rsidRPr="00AF609A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  <w:lang w:val="ru-RU"/>
      </w:rPr>
    </w:pP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Акционерное общество «Фонд развития предпринимательства «Даму»</w:t>
    </w:r>
  </w:p>
  <w:p w14:paraId="6047A8EB" w14:textId="77777777" w:rsidR="00960F1C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</w:rPr>
    </w:pPr>
    <w:r>
      <w:rPr>
        <w:rFonts w:ascii="Times New Roman" w:hAnsi="Times New Roman"/>
        <w:b/>
        <w:color w:val="3819EF"/>
        <w:sz w:val="24"/>
        <w:szCs w:val="24"/>
      </w:rPr>
      <w:t>Департамент безопасности</w:t>
    </w:r>
  </w:p>
  <w:p w14:paraId="3828262C" w14:textId="77777777" w:rsidR="00960F1C" w:rsidRDefault="00960F1C">
    <w:pPr>
      <w:pStyle w:val="Header"/>
      <w:rPr>
        <w:color w:val="3819E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C4388" w14:textId="77777777" w:rsidR="00960F1C" w:rsidRPr="00AF609A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  <w:lang w:val="ru-RU"/>
      </w:rPr>
    </w:pPr>
    <w:r w:rsidRPr="00AF609A">
      <w:rPr>
        <w:rFonts w:ascii="Times New Roman" w:hAnsi="Times New Roman"/>
        <w:b/>
        <w:color w:val="3819EF"/>
        <w:sz w:val="24"/>
        <w:szCs w:val="24"/>
        <w:lang w:val="ru-RU"/>
      </w:rPr>
      <w:t>Акционерное общество «Фонд развития предпринимательства «Даму»</w:t>
    </w:r>
  </w:p>
  <w:p w14:paraId="6027C38C" w14:textId="77777777" w:rsidR="00960F1C" w:rsidRDefault="00000000">
    <w:pPr>
      <w:pStyle w:val="Header"/>
      <w:shd w:val="clear" w:color="auto" w:fill="D9D9D9"/>
      <w:spacing w:line="276" w:lineRule="auto"/>
      <w:jc w:val="center"/>
      <w:rPr>
        <w:rFonts w:ascii="Times New Roman" w:hAnsi="Times New Roman"/>
        <w:b/>
        <w:color w:val="3819EF"/>
        <w:sz w:val="24"/>
        <w:szCs w:val="24"/>
      </w:rPr>
    </w:pPr>
    <w:r>
      <w:rPr>
        <w:rFonts w:ascii="Times New Roman" w:hAnsi="Times New Roman"/>
        <w:b/>
        <w:color w:val="3819EF"/>
        <w:sz w:val="24"/>
        <w:szCs w:val="24"/>
      </w:rPr>
      <w:t>Департамент безопасности</w:t>
    </w:r>
  </w:p>
  <w:p w14:paraId="7085B789" w14:textId="77777777" w:rsidR="00960F1C" w:rsidRDefault="00960F1C">
    <w:pPr>
      <w:pStyle w:val="Header"/>
      <w:rPr>
        <w:color w:val="3819E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cumentProtection w:edit="readOnly" w:formatting="1" w:enforcement="0"/>
  <w:defaultTabStop w:val="708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1C"/>
    <w:rsid w:val="00035D8B"/>
    <w:rsid w:val="000905A5"/>
    <w:rsid w:val="000E6FB9"/>
    <w:rsid w:val="00120A22"/>
    <w:rsid w:val="001F4677"/>
    <w:rsid w:val="0021070D"/>
    <w:rsid w:val="002D6AC5"/>
    <w:rsid w:val="003021F4"/>
    <w:rsid w:val="003D401B"/>
    <w:rsid w:val="00403EC9"/>
    <w:rsid w:val="00417AD0"/>
    <w:rsid w:val="004657A6"/>
    <w:rsid w:val="00480883"/>
    <w:rsid w:val="00513F2E"/>
    <w:rsid w:val="00521A63"/>
    <w:rsid w:val="0055399E"/>
    <w:rsid w:val="005A4BF2"/>
    <w:rsid w:val="006D74BB"/>
    <w:rsid w:val="006E5EEA"/>
    <w:rsid w:val="00797207"/>
    <w:rsid w:val="007A7FBC"/>
    <w:rsid w:val="007C44A5"/>
    <w:rsid w:val="00816409"/>
    <w:rsid w:val="00900A56"/>
    <w:rsid w:val="00906ACC"/>
    <w:rsid w:val="00960F1C"/>
    <w:rsid w:val="009646CA"/>
    <w:rsid w:val="009B4053"/>
    <w:rsid w:val="009B5730"/>
    <w:rsid w:val="00A25E2A"/>
    <w:rsid w:val="00AD20B9"/>
    <w:rsid w:val="00AD77C0"/>
    <w:rsid w:val="00AF609A"/>
    <w:rsid w:val="00B73D49"/>
    <w:rsid w:val="00BC64FD"/>
    <w:rsid w:val="00C0745D"/>
    <w:rsid w:val="00C876F4"/>
    <w:rsid w:val="00DB6F8C"/>
    <w:rsid w:val="00DC4DC7"/>
    <w:rsid w:val="00E275F7"/>
    <w:rsid w:val="00EB0921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CC3B9"/>
  <w15:docId w15:val="{D33B510F-DC3C-40A2-B09D-67E0BFC6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80B95"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92478"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26CC"/>
    <w:pPr>
      <w:keepNext/>
      <w:keepLines/>
      <w:spacing w:before="40" w:after="0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92478"/>
    <w:pPr>
      <w:keepNext/>
      <w:keepLines/>
      <w:spacing w:before="40" w:after="0"/>
      <w:outlineLvl w:val="3"/>
    </w:pPr>
    <w:rPr>
      <w:rFonts w:ascii="Cambria" w:eastAsia="Cambria" w:hAnsi="Cambria" w:cs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711FA7"/>
  </w:style>
  <w:style w:type="character" w:customStyle="1" w:styleId="FooterChar">
    <w:name w:val="Footer Char"/>
    <w:basedOn w:val="DefaultParagraphFont"/>
    <w:link w:val="Footer"/>
    <w:rsid w:val="00711FA7"/>
  </w:style>
  <w:style w:type="character" w:customStyle="1" w:styleId="BodyTextIndentChar">
    <w:name w:val="Body Text Indent Char"/>
    <w:link w:val="BodyTextIndent"/>
    <w:rsid w:val="00711FA7"/>
    <w:rPr>
      <w:rFonts w:ascii="Arial" w:eastAsia="Times New Roman" w:hAnsi="Arial" w:cs="Times New Roman"/>
      <w:sz w:val="24"/>
      <w:szCs w:val="20"/>
      <w:lang w:eastAsia="ru-RU"/>
    </w:rPr>
  </w:style>
  <w:style w:type="character" w:styleId="Emphasis">
    <w:name w:val="Emphasis"/>
    <w:qFormat/>
    <w:rsid w:val="00EC3D08"/>
    <w:rPr>
      <w:b/>
      <w:bCs/>
      <w:i w:val="0"/>
      <w:iCs w:val="0"/>
    </w:rPr>
  </w:style>
  <w:style w:type="character" w:customStyle="1" w:styleId="graytext">
    <w:name w:val="graytext"/>
    <w:basedOn w:val="DefaultParagraphFont"/>
    <w:rsid w:val="005329CB"/>
  </w:style>
  <w:style w:type="character" w:customStyle="1" w:styleId="0pt">
    <w:name w:val="Основной текст + Интервал 0 pt"/>
    <w:rsid w:val="00695934"/>
    <w:rPr>
      <w:rFonts w:ascii="Arial" w:eastAsia="Arial" w:hAnsi="Arial" w:cs="Arial"/>
      <w:color w:val="000000"/>
      <w:spacing w:val="6"/>
      <w:w w:val="100"/>
      <w:sz w:val="20"/>
      <w:szCs w:val="20"/>
      <w:shd w:val="clear" w:color="auto" w:fill="FFFFFF"/>
      <w:lang w:val="ru-RU"/>
    </w:rPr>
  </w:style>
  <w:style w:type="character" w:customStyle="1" w:styleId="xsptextlabel">
    <w:name w:val="xsptextlabel"/>
    <w:basedOn w:val="DefaultParagraphFont"/>
    <w:rsid w:val="009769DD"/>
  </w:style>
  <w:style w:type="character" w:customStyle="1" w:styleId="xsptextcomputedfield">
    <w:name w:val="xsptextcomputedfield"/>
    <w:basedOn w:val="DefaultParagraphFont"/>
    <w:rsid w:val="009769DD"/>
  </w:style>
  <w:style w:type="character" w:customStyle="1" w:styleId="apple-converted-space">
    <w:name w:val="apple-converted-space"/>
    <w:basedOn w:val="DefaultParagraphFont"/>
    <w:rsid w:val="009769DD"/>
  </w:style>
  <w:style w:type="character" w:customStyle="1" w:styleId="BalloonTextChar">
    <w:name w:val="Balloon Text Char"/>
    <w:link w:val="BalloonText"/>
    <w:rsid w:val="00584E84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92478"/>
    <w:rPr>
      <w:rFonts w:ascii="Cambria" w:eastAsia="Cambria" w:hAnsi="Cambria" w:cs="Cambria"/>
      <w:color w:val="365F91"/>
      <w:sz w:val="32"/>
      <w:szCs w:val="32"/>
      <w:lang w:eastAsia="en-US"/>
    </w:rPr>
  </w:style>
  <w:style w:type="character" w:customStyle="1" w:styleId="Heading4Char">
    <w:name w:val="Heading 4 Char"/>
    <w:link w:val="Heading4"/>
    <w:rsid w:val="00592478"/>
    <w:rPr>
      <w:rFonts w:ascii="Cambria" w:eastAsia="Cambria" w:hAnsi="Cambria" w:cs="Cambria"/>
      <w:i/>
      <w:iCs/>
      <w:color w:val="365F91"/>
      <w:sz w:val="22"/>
      <w:szCs w:val="22"/>
      <w:lang w:eastAsia="en-US"/>
    </w:rPr>
  </w:style>
  <w:style w:type="character" w:styleId="Hyperlink">
    <w:name w:val="Hyperlink"/>
    <w:rsid w:val="00137C6C"/>
    <w:rPr>
      <w:color w:val="0000FF"/>
      <w:u w:val="single"/>
    </w:rPr>
  </w:style>
  <w:style w:type="character" w:styleId="Strong">
    <w:name w:val="Strong"/>
    <w:qFormat/>
    <w:rsid w:val="00083E18"/>
    <w:rPr>
      <w:b/>
      <w:bCs/>
    </w:rPr>
  </w:style>
  <w:style w:type="character" w:customStyle="1" w:styleId="z-TopofFormChar">
    <w:name w:val="z-Top of Form Char"/>
    <w:link w:val="z-TopofForm"/>
    <w:rsid w:val="00B5707E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B5707E"/>
    <w:rPr>
      <w:rFonts w:ascii="Arial" w:eastAsia="Times New Roman" w:hAnsi="Arial" w:cs="Arial"/>
      <w:vanish/>
      <w:sz w:val="16"/>
      <w:szCs w:val="16"/>
    </w:rPr>
  </w:style>
  <w:style w:type="character" w:customStyle="1" w:styleId="a">
    <w:name w:val="Основной текст + Полужирный"/>
    <w:rsid w:val="007866E7"/>
    <w:rPr>
      <w:rFonts w:ascii="Arial" w:eastAsia="Arial" w:hAnsi="Arial" w:cs="Arial"/>
      <w:b/>
      <w:bCs/>
      <w:color w:val="000000"/>
      <w:spacing w:val="0"/>
      <w:w w:val="100"/>
      <w:sz w:val="22"/>
      <w:szCs w:val="22"/>
      <w:shd w:val="clear" w:color="auto" w:fill="FFFFFF"/>
      <w:lang w:val="ru-RU"/>
    </w:rPr>
  </w:style>
  <w:style w:type="character" w:customStyle="1" w:styleId="a0">
    <w:name w:val="Основной текст_"/>
    <w:link w:val="2"/>
    <w:rsid w:val="007866E7"/>
    <w:rPr>
      <w:rFonts w:ascii="Arial" w:eastAsia="Arial" w:hAnsi="Arial" w:cs="Arial"/>
      <w:shd w:val="clear" w:color="auto" w:fill="FFFFFF"/>
    </w:rPr>
  </w:style>
  <w:style w:type="character" w:customStyle="1" w:styleId="Heading2Char">
    <w:name w:val="Heading 2 Char"/>
    <w:link w:val="Heading2"/>
    <w:rsid w:val="004526CC"/>
    <w:rPr>
      <w:rFonts w:ascii="Cambria" w:eastAsia="Cambria" w:hAnsi="Cambria" w:cs="Cambria"/>
      <w:color w:val="365F91"/>
      <w:sz w:val="26"/>
      <w:szCs w:val="26"/>
      <w:lang w:eastAsia="en-US"/>
    </w:rPr>
  </w:style>
  <w:style w:type="character" w:customStyle="1" w:styleId="s0">
    <w:name w:val="s0"/>
    <w:rsid w:val="004526CC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character" w:customStyle="1" w:styleId="text-uppercase">
    <w:name w:val="text-uppercase"/>
    <w:basedOn w:val="DefaultParagraphFont"/>
    <w:rsid w:val="003E01F1"/>
  </w:style>
  <w:style w:type="character" w:customStyle="1" w:styleId="FootnoteCharacters">
    <w:name w:val="Footnote Characters"/>
    <w:rsid w:val="009B5730"/>
  </w:style>
  <w:style w:type="character" w:customStyle="1" w:styleId="EndnoteCharacters">
    <w:name w:val="Endnote Characters"/>
    <w:rsid w:val="009B5730"/>
  </w:style>
  <w:style w:type="character" w:styleId="FollowedHyperlink">
    <w:name w:val="FollowedHyperlink"/>
    <w:rsid w:val="009B5730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9B573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9B5730"/>
    <w:pPr>
      <w:spacing w:after="140"/>
    </w:pPr>
  </w:style>
  <w:style w:type="paragraph" w:styleId="List">
    <w:name w:val="List"/>
    <w:basedOn w:val="BodyText"/>
    <w:rsid w:val="009B5730"/>
    <w:rPr>
      <w:rFonts w:cs="Lucida Sans"/>
    </w:rPr>
  </w:style>
  <w:style w:type="paragraph" w:styleId="Caption">
    <w:name w:val="caption"/>
    <w:basedOn w:val="Normal"/>
    <w:qFormat/>
    <w:rsid w:val="009B573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9B5730"/>
    <w:pPr>
      <w:suppressLineNumbers/>
    </w:pPr>
    <w:rPr>
      <w:rFonts w:cs="Lucida Sans"/>
    </w:rPr>
  </w:style>
  <w:style w:type="paragraph" w:customStyle="1" w:styleId="a1">
    <w:name w:val="Заголовок"/>
    <w:basedOn w:val="Normal"/>
    <w:next w:val="BodyText"/>
    <w:rsid w:val="009B573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2">
    <w:name w:val="Указатель"/>
    <w:basedOn w:val="Normal"/>
    <w:rsid w:val="009B5730"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rsid w:val="009B5730"/>
  </w:style>
  <w:style w:type="paragraph" w:styleId="Header">
    <w:name w:val="header"/>
    <w:basedOn w:val="Normal"/>
    <w:link w:val="HeaderChar"/>
    <w:rsid w:val="00711FA7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rsid w:val="00711FA7"/>
    <w:pPr>
      <w:tabs>
        <w:tab w:val="center" w:pos="4677"/>
        <w:tab w:val="right" w:pos="9355"/>
      </w:tabs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711FA7"/>
    <w:pPr>
      <w:spacing w:after="0" w:line="240" w:lineRule="auto"/>
      <w:ind w:firstLine="720"/>
      <w:jc w:val="both"/>
    </w:pPr>
    <w:rPr>
      <w:rFonts w:ascii="Arial" w:eastAsia="Times New Roman" w:hAnsi="Arial"/>
      <w:sz w:val="24"/>
      <w:szCs w:val="20"/>
      <w:lang w:eastAsia="ru-RU"/>
    </w:rPr>
  </w:style>
  <w:style w:type="paragraph" w:customStyle="1" w:styleId="bodytext21">
    <w:name w:val="bodytext21"/>
    <w:basedOn w:val="Normal"/>
    <w:rsid w:val="00711FA7"/>
    <w:pPr>
      <w:spacing w:after="0" w:line="240" w:lineRule="auto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NoSpacing">
    <w:name w:val="No Spacing"/>
    <w:qFormat/>
    <w:rsid w:val="00711FA7"/>
    <w:pPr>
      <w:suppressAutoHyphens/>
    </w:pPr>
    <w:rPr>
      <w:sz w:val="22"/>
      <w:szCs w:val="22"/>
    </w:rPr>
  </w:style>
  <w:style w:type="paragraph" w:customStyle="1" w:styleId="bodytext2">
    <w:name w:val="bodytext2"/>
    <w:basedOn w:val="Normal"/>
    <w:rsid w:val="00711FA7"/>
    <w:pPr>
      <w:spacing w:after="0" w:line="240" w:lineRule="auto"/>
    </w:pPr>
    <w:rPr>
      <w:rFonts w:ascii="Times New Roman CYR" w:hAnsi="Times New Roman CYR" w:cs="Times New Roman CYR"/>
      <w:sz w:val="24"/>
      <w:szCs w:val="24"/>
      <w:lang w:eastAsia="ru-RU"/>
    </w:rPr>
  </w:style>
  <w:style w:type="paragraph" w:styleId="ListParagraph">
    <w:name w:val="List Paragraph"/>
    <w:basedOn w:val="Normal"/>
    <w:qFormat/>
    <w:rsid w:val="000C782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4E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rsid w:val="00B5707E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rsid w:val="00B5707E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NormalWeb">
    <w:name w:val="Normal (Web)"/>
    <w:basedOn w:val="Normal"/>
    <w:rsid w:val="00832293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">
    <w:name w:val="Основной текст2"/>
    <w:basedOn w:val="Normal"/>
    <w:link w:val="a0"/>
    <w:rsid w:val="007866E7"/>
    <w:pPr>
      <w:widowControl w:val="0"/>
      <w:shd w:val="clear" w:color="auto" w:fill="FFFFFF"/>
      <w:spacing w:after="240" w:line="274" w:lineRule="exact"/>
      <w:jc w:val="center"/>
    </w:pPr>
    <w:rPr>
      <w:rFonts w:ascii="Arial" w:eastAsia="Arial" w:hAnsi="Arial" w:cs="Arial"/>
      <w:sz w:val="20"/>
      <w:szCs w:val="20"/>
      <w:lang w:eastAsia="ru-RU"/>
    </w:rPr>
  </w:style>
  <w:style w:type="paragraph" w:customStyle="1" w:styleId="a3">
    <w:name w:val="Содержимое врезки"/>
    <w:basedOn w:val="Normal"/>
    <w:rsid w:val="009B5730"/>
  </w:style>
  <w:style w:type="paragraph" w:customStyle="1" w:styleId="FrameContentsuser">
    <w:name w:val="Frame Contents (user)"/>
    <w:basedOn w:val="Normal"/>
    <w:rsid w:val="009B5730"/>
  </w:style>
  <w:style w:type="paragraph" w:customStyle="1" w:styleId="ListContents">
    <w:name w:val="List Contents"/>
    <w:basedOn w:val="Normal"/>
    <w:rsid w:val="009B5730"/>
    <w:pPr>
      <w:ind w:left="567"/>
    </w:pPr>
  </w:style>
  <w:style w:type="paragraph" w:customStyle="1" w:styleId="FrameContents">
    <w:name w:val="Frame Contents"/>
    <w:basedOn w:val="Normal"/>
    <w:rsid w:val="009B5730"/>
  </w:style>
  <w:style w:type="numbering" w:customStyle="1" w:styleId="a4">
    <w:name w:val="Без списка"/>
    <w:rsid w:val="009B5730"/>
  </w:style>
  <w:style w:type="table" w:styleId="TableGrid">
    <w:name w:val="Table Grid"/>
    <w:basedOn w:val="TableNormal"/>
    <w:rsid w:val="00711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 светлая1"/>
    <w:basedOn w:val="TableNormal"/>
    <w:rsid w:val="00B30744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Nurali Alikhanov</cp:lastModifiedBy>
  <cp:revision>16</cp:revision>
  <cp:lastPrinted>2017-11-29T05:55:00Z</cp:lastPrinted>
  <dcterms:created xsi:type="dcterms:W3CDTF">2025-06-09T09:01:00Z</dcterms:created>
  <dcterms:modified xsi:type="dcterms:W3CDTF">2025-06-09T11:41:00Z</dcterms:modified>
</cp:coreProperties>
</file>