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7BE" w:rsidRPr="00D83E4D" w:rsidRDefault="00E377BE" w:rsidP="00E377BE">
      <w:pPr>
        <w:pStyle w:val="NormalWeb"/>
        <w:bidi/>
        <w:jc w:val="both"/>
        <w:rPr>
          <w:rFonts w:ascii="Sahel FD" w:hAnsi="Sahel FD" w:cs="Sahel FD"/>
          <w:b/>
          <w:bCs/>
          <w:sz w:val="28"/>
          <w:szCs w:val="28"/>
          <w:rtl/>
        </w:rPr>
      </w:pPr>
      <w:r>
        <w:rPr>
          <w:rFonts w:ascii="Sahel FD" w:hAnsi="Sahel FD" w:cs="Sahel FD" w:hint="cs"/>
          <w:b/>
          <w:bCs/>
          <w:sz w:val="28"/>
          <w:szCs w:val="28"/>
          <w:rtl/>
        </w:rPr>
        <w:t>صورت مسئله</w:t>
      </w:r>
    </w:p>
    <w:p w:rsidR="00E377BE" w:rsidRDefault="00346CE0" w:rsidP="00346CE0">
      <w:pPr>
        <w:pStyle w:val="NormalWeb"/>
        <w:bidi/>
        <w:jc w:val="both"/>
        <w:rPr>
          <w:rFonts w:ascii="Sahel FD" w:hAnsi="Sahel FD" w:cs="Sahel FD"/>
          <w:rtl/>
          <w:lang w:bidi="fa-IR"/>
        </w:rPr>
      </w:pPr>
      <w:r w:rsidRPr="00346CE0">
        <w:rPr>
          <w:rFonts w:ascii="Sahel FD" w:hAnsi="Sahel FD" w:cs="Sahel FD"/>
          <w:rtl/>
        </w:rPr>
        <w:t>برنامه‌ای بنویسید که ریشه‌های معادله درجه دو</w:t>
      </w:r>
      <w:r>
        <w:rPr>
          <w:rFonts w:ascii="Sahel FD" w:hAnsi="Sahel FD" w:cs="Sahel FD" w:hint="cs"/>
          <w:rtl/>
        </w:rPr>
        <w:t xml:space="preserve"> </w:t>
      </w:r>
      <m:oMath>
        <m:r>
          <w:rPr>
            <w:rFonts w:ascii="Cambria Math" w:hAnsi="Cambria Math" w:cs="Sahel FD"/>
          </w:rPr>
          <m:t>a</m:t>
        </m:r>
        <m:sSup>
          <m:sSupPr>
            <m:ctrlPr>
              <w:rPr>
                <w:rFonts w:ascii="Cambria Math" w:hAnsi="Cambria Math" w:cs="Sahel FD"/>
                <w:i/>
              </w:rPr>
            </m:ctrlPr>
          </m:sSupPr>
          <m:e>
            <m:r>
              <w:rPr>
                <w:rFonts w:ascii="Cambria Math" w:hAnsi="Cambria Math" w:cs="Sahel FD"/>
              </w:rPr>
              <m:t>x</m:t>
            </m:r>
          </m:e>
          <m:sup>
            <m:r>
              <w:rPr>
                <w:rFonts w:ascii="Cambria Math" w:hAnsi="Cambria Math" w:cs="Sahel FD"/>
              </w:rPr>
              <m:t>2</m:t>
            </m:r>
          </m:sup>
        </m:sSup>
        <m:r>
          <w:rPr>
            <w:rFonts w:ascii="Cambria Math" w:hAnsi="Cambria Math" w:cs="Sahel FD"/>
          </w:rPr>
          <m:t>+bx+c=0</m:t>
        </m:r>
      </m:oMath>
      <w:r>
        <w:rPr>
          <w:rFonts w:ascii="Sahel FD" w:hAnsi="Sahel FD" w:cs="Sahel FD" w:hint="cs"/>
          <w:rtl/>
          <w:lang w:bidi="fa-IR"/>
        </w:rPr>
        <w:t xml:space="preserve"> را پیدا کند. ثوابت </w:t>
      </w:r>
      <w:r>
        <w:rPr>
          <w:rFonts w:ascii="Sahel FD" w:hAnsi="Sahel FD" w:cs="Sahel FD"/>
          <w:lang w:bidi="fa-IR"/>
        </w:rPr>
        <w:t>a</w:t>
      </w:r>
      <w:r>
        <w:rPr>
          <w:rFonts w:ascii="Sahel FD" w:hAnsi="Sahel FD" w:cs="Sahel FD" w:hint="cs"/>
          <w:rtl/>
          <w:lang w:bidi="fa-IR"/>
        </w:rPr>
        <w:t xml:space="preserve"> و </w:t>
      </w:r>
      <w:r>
        <w:rPr>
          <w:rFonts w:ascii="Sahel FD" w:hAnsi="Sahel FD" w:cs="Sahel FD"/>
          <w:lang w:bidi="fa-IR"/>
        </w:rPr>
        <w:t>b</w:t>
      </w:r>
      <w:r>
        <w:rPr>
          <w:rFonts w:ascii="Sahel FD" w:hAnsi="Sahel FD" w:cs="Sahel FD" w:hint="cs"/>
          <w:rtl/>
          <w:lang w:bidi="fa-IR"/>
        </w:rPr>
        <w:t xml:space="preserve"> و </w:t>
      </w:r>
      <w:r>
        <w:rPr>
          <w:rFonts w:ascii="Sahel FD" w:hAnsi="Sahel FD" w:cs="Sahel FD"/>
          <w:lang w:bidi="fa-IR"/>
        </w:rPr>
        <w:t>c</w:t>
      </w:r>
      <w:r>
        <w:rPr>
          <w:rFonts w:ascii="Sahel FD" w:hAnsi="Sahel FD" w:cs="Sahel FD" w:hint="cs"/>
          <w:rtl/>
          <w:lang w:bidi="fa-IR"/>
        </w:rPr>
        <w:t xml:space="preserve"> مستقیما در کد تعریف شوند. سپس برنامه باید ریشه‌های معادله را محاسبه و چاپ کند.</w:t>
      </w:r>
    </w:p>
    <w:p w:rsidR="00346CE0" w:rsidRDefault="00346CE0" w:rsidP="00346CE0">
      <w:pPr>
        <w:pStyle w:val="NormalWeb"/>
        <w:bidi/>
        <w:jc w:val="both"/>
        <w:rPr>
          <w:rFonts w:ascii="Sahel FD" w:hAnsi="Sahel FD" w:cs="Sahel FD" w:hint="cs"/>
          <w:rtl/>
          <w:lang w:bidi="fa-IR"/>
        </w:rPr>
      </w:pPr>
      <w:r>
        <w:rPr>
          <w:rFonts w:ascii="Sahel FD" w:hAnsi="Sahel FD" w:cs="Sahel FD" w:hint="cs"/>
          <w:rtl/>
          <w:lang w:bidi="fa-IR"/>
        </w:rPr>
        <w:t>فرمول ریشه های معادلۀ درجه دو:</w:t>
      </w:r>
      <w:bookmarkStart w:id="0" w:name="_GoBack"/>
      <w:bookmarkEnd w:id="0"/>
    </w:p>
    <w:p w:rsidR="00346CE0" w:rsidRPr="00346CE0" w:rsidRDefault="00346CE0" w:rsidP="00346CE0">
      <w:pPr>
        <w:pStyle w:val="NormalWeb"/>
        <w:bidi/>
        <w:jc w:val="center"/>
        <w:rPr>
          <w:rFonts w:ascii="Sahel FD" w:hAnsi="Sahel FD" w:cs="Sahel FD" w:hint="cs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Sahel FD"/>
              <w:sz w:val="28"/>
              <w:szCs w:val="28"/>
              <w:lang w:bidi="fa-IR"/>
            </w:rPr>
            <m:t>x=</m:t>
          </m:r>
          <m:f>
            <m:fPr>
              <m:ctrlPr>
                <w:rPr>
                  <w:rFonts w:ascii="Cambria Math" w:hAnsi="Cambria Math" w:cs="Sahel FD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Sahel FD"/>
                  <w:sz w:val="28"/>
                  <w:szCs w:val="28"/>
                  <w:lang w:bidi="fa-IR"/>
                </w:rPr>
                <m:t>-b±</m:t>
              </m:r>
              <m:sSup>
                <m:sSupPr>
                  <m:ctrlPr>
                    <w:rPr>
                      <w:rFonts w:ascii="Cambria Math" w:hAnsi="Cambria Math" w:cs="Sahel FD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ahel FD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Sahel FD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ahel FD"/>
                              <w:sz w:val="28"/>
                              <w:szCs w:val="28"/>
                              <w:lang w:bidi="fa-IR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Sahel FD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Sahel FD"/>
                          <w:sz w:val="28"/>
                          <w:szCs w:val="28"/>
                          <w:lang w:bidi="fa-IR"/>
                        </w:rPr>
                        <m:t>-4ac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Sahel FD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Sahel FD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ahel FD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Sahel FD"/>
                  <w:sz w:val="28"/>
                  <w:szCs w:val="28"/>
                  <w:lang w:bidi="fa-IR"/>
                </w:rPr>
                <m:t>2a</m:t>
              </m:r>
            </m:den>
          </m:f>
        </m:oMath>
      </m:oMathPara>
    </w:p>
    <w:p w:rsidR="00E377BE" w:rsidRDefault="00E377BE">
      <w:pPr>
        <w:rPr>
          <w:rFonts w:ascii="Sahel FD" w:eastAsia="Times New Roman" w:hAnsi="Sahel FD" w:cs="Sahel FD"/>
          <w:b/>
          <w:bCs/>
          <w:sz w:val="28"/>
          <w:szCs w:val="28"/>
          <w:rtl/>
        </w:rPr>
      </w:pPr>
      <w:r>
        <w:rPr>
          <w:rFonts w:ascii="Sahel FD" w:hAnsi="Sahel FD" w:cs="Sahel FD"/>
          <w:b/>
          <w:bCs/>
          <w:sz w:val="28"/>
          <w:szCs w:val="28"/>
          <w:rtl/>
        </w:rPr>
        <w:br w:type="page"/>
      </w:r>
    </w:p>
    <w:p w:rsidR="00D83E4D" w:rsidRPr="00D83E4D" w:rsidRDefault="00E377BE" w:rsidP="00E377BE">
      <w:pPr>
        <w:pStyle w:val="NormalWeb"/>
        <w:bidi/>
        <w:jc w:val="both"/>
        <w:rPr>
          <w:rFonts w:ascii="Sahel FD" w:hAnsi="Sahel FD" w:cs="Sahel FD"/>
          <w:b/>
          <w:bCs/>
          <w:sz w:val="28"/>
          <w:szCs w:val="28"/>
          <w:rtl/>
        </w:rPr>
      </w:pPr>
      <w:r>
        <w:rPr>
          <w:rFonts w:ascii="Sahel FD" w:hAnsi="Sahel FD" w:cs="Sahel FD" w:hint="cs"/>
          <w:b/>
          <w:bCs/>
          <w:sz w:val="28"/>
          <w:szCs w:val="28"/>
          <w:rtl/>
        </w:rPr>
        <w:lastRenderedPageBreak/>
        <w:t>صورت مسئله</w:t>
      </w:r>
    </w:p>
    <w:p w:rsidR="00D83E4D" w:rsidRPr="00D83E4D" w:rsidRDefault="00D83E4D" w:rsidP="0025190F">
      <w:pPr>
        <w:pStyle w:val="NormalWeb"/>
        <w:bidi/>
        <w:jc w:val="both"/>
        <w:rPr>
          <w:rFonts w:ascii="Sahel FD" w:hAnsi="Sahel FD" w:cs="Sahel FD"/>
        </w:rPr>
      </w:pPr>
      <w:r w:rsidRPr="00D83E4D">
        <w:rPr>
          <w:rFonts w:ascii="Sahel FD" w:hAnsi="Sahel FD" w:cs="Sahel FD"/>
          <w:rtl/>
        </w:rPr>
        <w:t>شما مسئول شلیک یک موشک هستید و می‌خواهید برنامه‌ای بنویسید که با دریافت مختصات یک مکان روی محور</w:t>
      </w:r>
      <w:r w:rsidRPr="00D83E4D">
        <w:rPr>
          <w:rFonts w:ascii="Sahel FD" w:hAnsi="Sahel FD" w:cs="Sahel FD"/>
        </w:rPr>
        <w:t xml:space="preserve"> x</w:t>
      </w:r>
      <w:r w:rsidRPr="00D83E4D">
        <w:rPr>
          <w:rFonts w:ascii="Sahel FD" w:hAnsi="Sahel FD" w:cs="Sahel FD"/>
          <w:rtl/>
        </w:rPr>
        <w:t>، زاویه و سرعت اولیه موشک را محاسبه کند</w:t>
      </w:r>
      <w:r w:rsidRPr="00D83E4D">
        <w:rPr>
          <w:rFonts w:ascii="Sahel FD" w:hAnsi="Sahel FD" w:cs="Sahel FD"/>
        </w:rPr>
        <w:t xml:space="preserve">. </w:t>
      </w:r>
      <w:r w:rsidRPr="00D83E4D">
        <w:rPr>
          <w:rFonts w:ascii="Sahel FD" w:hAnsi="Sahel FD" w:cs="Sahel FD"/>
          <w:rtl/>
        </w:rPr>
        <w:t xml:space="preserve">فرض کنید موشک از مبدأ مختصات (0, 0) شلیک می‌شود و هدف در مختصات </w:t>
      </w:r>
      <w:r>
        <w:rPr>
          <w:rFonts w:ascii="Sahel FD" w:hAnsi="Sahel FD" w:cs="Sahel FD"/>
        </w:rPr>
        <w:t>(</w:t>
      </w:r>
      <m:oMath>
        <m:sSub>
          <m:sSubPr>
            <m:ctrlPr>
              <w:rPr>
                <w:rFonts w:ascii="Cambria Math" w:hAnsi="Cambria Math" w:cs="Sahel FD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ahel FD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Sahel FD"/>
              </w:rPr>
              <m:t>target</m:t>
            </m:r>
          </m:sub>
        </m:sSub>
        <m:r>
          <m:rPr>
            <m:sty m:val="p"/>
          </m:rPr>
          <w:rPr>
            <w:rFonts w:ascii="Sahel FD" w:hAnsi="Sahel FD" w:cs="Sahel FD"/>
          </w:rPr>
          <m:t xml:space="preserve"> </m:t>
        </m:r>
      </m:oMath>
      <w:r>
        <w:rPr>
          <w:rFonts w:ascii="Sahel FD" w:hAnsi="Sahel FD" w:cs="Sahel FD"/>
        </w:rPr>
        <w:t>, 0)</w:t>
      </w:r>
      <w:r>
        <w:rPr>
          <w:rFonts w:ascii="Sahel FD" w:hAnsi="Sahel FD" w:cs="Sahel FD" w:hint="cs"/>
          <w:rtl/>
        </w:rPr>
        <w:t xml:space="preserve"> </w:t>
      </w:r>
      <w:r w:rsidRPr="00D83E4D">
        <w:rPr>
          <w:rFonts w:ascii="Sahel FD" w:hAnsi="Sahel FD" w:cs="Sahel FD"/>
          <w:rtl/>
        </w:rPr>
        <w:t>قرار دارد. برنامه باید زاویه پرتاب</w:t>
      </w:r>
      <w:r w:rsidRPr="00D83E4D">
        <w:rPr>
          <w:rFonts w:ascii="Sahel FD" w:hAnsi="Sahel FD" w:cs="Sahel FD"/>
        </w:rPr>
        <w:t xml:space="preserve"> (</w:t>
      </w:r>
      <w:r w:rsidRPr="00D83E4D">
        <w:rPr>
          <w:rFonts w:ascii="Calibri" w:hAnsi="Calibri" w:cs="Calibri"/>
        </w:rPr>
        <w:t>θ</w:t>
      </w:r>
      <w:r w:rsidRPr="00D83E4D">
        <w:rPr>
          <w:rFonts w:ascii="Sahel FD" w:hAnsi="Sahel FD" w:cs="Sahel FD"/>
        </w:rPr>
        <w:t xml:space="preserve">) </w:t>
      </w:r>
      <w:r w:rsidRPr="00D83E4D">
        <w:rPr>
          <w:rFonts w:ascii="Sahel FD" w:hAnsi="Sahel FD" w:cs="Sahel FD"/>
          <w:rtl/>
        </w:rPr>
        <w:t>و سرعت اولیه</w:t>
      </w:r>
      <w:r w:rsidRPr="00D83E4D">
        <w:rPr>
          <w:rFonts w:ascii="Sahel FD" w:hAnsi="Sahel FD" w:cs="Sahel FD"/>
        </w:rPr>
        <w:t xml:space="preserve"> (v0) </w:t>
      </w:r>
      <w:r w:rsidRPr="00D83E4D">
        <w:rPr>
          <w:rFonts w:ascii="Sahel FD" w:hAnsi="Sahel FD" w:cs="Sahel FD"/>
          <w:rtl/>
        </w:rPr>
        <w:t>را به‌گونه‌ای محاسبه کند که موشک دقیقاً به هدف برخورد کند</w:t>
      </w:r>
      <w:r w:rsidRPr="00D83E4D">
        <w:rPr>
          <w:rFonts w:ascii="Sahel FD" w:hAnsi="Sahel FD" w:cs="Sahel FD"/>
        </w:rPr>
        <w:t>.</w:t>
      </w:r>
      <w:r w:rsidR="0025190F">
        <w:rPr>
          <w:rFonts w:ascii="Sahel FD" w:hAnsi="Sahel FD" w:cs="Sahel FD" w:hint="cs"/>
          <w:rtl/>
        </w:rPr>
        <w:t xml:space="preserve"> زاویه پرتاب و سرعت اولیه در خروجی باید چاپ شوند.</w:t>
      </w:r>
    </w:p>
    <w:p w:rsidR="00DF2E29" w:rsidRDefault="00D83E4D" w:rsidP="00D83E4D">
      <w:pPr>
        <w:bidi/>
        <w:rPr>
          <w:rFonts w:ascii="Sahel FD" w:hAnsi="Sahel FD" w:cs="Sahel FD"/>
          <w:b/>
          <w:bCs/>
          <w:rtl/>
        </w:rPr>
      </w:pPr>
      <w:r>
        <w:rPr>
          <w:rFonts w:ascii="Sahel FD" w:hAnsi="Sahel FD" w:cs="Sahel FD" w:hint="cs"/>
          <w:b/>
          <w:bCs/>
          <w:rtl/>
        </w:rPr>
        <w:t>فرضیات:</w:t>
      </w:r>
    </w:p>
    <w:p w:rsidR="00D83E4D" w:rsidRPr="0025190F" w:rsidRDefault="00D83E4D" w:rsidP="00D83E4D">
      <w:pPr>
        <w:pStyle w:val="ListParagraph"/>
        <w:numPr>
          <w:ilvl w:val="0"/>
          <w:numId w:val="1"/>
        </w:numPr>
        <w:bidi/>
        <w:rPr>
          <w:rFonts w:ascii="Sahel FD" w:hAnsi="Sahel FD" w:cs="Sahel FD"/>
          <w:b/>
          <w:bCs/>
          <w:sz w:val="24"/>
          <w:szCs w:val="24"/>
        </w:rPr>
      </w:pPr>
      <w:r w:rsidRPr="0025190F">
        <w:rPr>
          <w:rFonts w:ascii="Sahel FD" w:hAnsi="Sahel FD" w:cs="Sahel FD" w:hint="cs"/>
          <w:sz w:val="24"/>
          <w:szCs w:val="24"/>
          <w:rtl/>
        </w:rPr>
        <w:t xml:space="preserve">شتاب گرانش برابر است با </w:t>
      </w:r>
      <m:oMath>
        <m:r>
          <w:rPr>
            <w:rFonts w:ascii="Cambria Math" w:hAnsi="Cambria Math" w:cs="Sahel FD"/>
            <w:sz w:val="24"/>
            <w:szCs w:val="24"/>
          </w:rPr>
          <m:t>9.8</m:t>
        </m:r>
        <m:f>
          <m:fPr>
            <m:ctrlPr>
              <w:rPr>
                <w:rFonts w:ascii="Cambria Math" w:hAnsi="Cambria Math" w:cs="Sahel F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Sahel FD"/>
                <w:sz w:val="24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Sahel F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Sahel FD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Sahel FD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D83E4D" w:rsidRPr="0025190F" w:rsidRDefault="00D83E4D" w:rsidP="00D83E4D">
      <w:pPr>
        <w:pStyle w:val="ListParagraph"/>
        <w:numPr>
          <w:ilvl w:val="0"/>
          <w:numId w:val="1"/>
        </w:numPr>
        <w:bidi/>
        <w:rPr>
          <w:rFonts w:ascii="Sahel FD" w:hAnsi="Sahel FD" w:cs="Sahel FD"/>
          <w:b/>
          <w:bCs/>
          <w:sz w:val="24"/>
          <w:szCs w:val="24"/>
        </w:rPr>
      </w:pPr>
      <w:r w:rsidRPr="0025190F">
        <w:rPr>
          <w:rFonts w:ascii="Sahel FD" w:eastAsiaTheme="minorEastAsia" w:hAnsi="Sahel FD" w:cs="Sahel FD" w:hint="cs"/>
          <w:sz w:val="24"/>
          <w:szCs w:val="24"/>
          <w:rtl/>
          <w:lang w:bidi="fa-IR"/>
        </w:rPr>
        <w:t>مقاومت هوا را نادیده بگیرید</w:t>
      </w:r>
    </w:p>
    <w:p w:rsidR="00D83E4D" w:rsidRPr="0025190F" w:rsidRDefault="00D83E4D" w:rsidP="00D83E4D">
      <w:pPr>
        <w:pStyle w:val="ListParagraph"/>
        <w:numPr>
          <w:ilvl w:val="0"/>
          <w:numId w:val="1"/>
        </w:numPr>
        <w:bidi/>
        <w:rPr>
          <w:rFonts w:ascii="Sahel FD" w:hAnsi="Sahel FD" w:cs="Sahel FD"/>
          <w:b/>
          <w:bCs/>
          <w:sz w:val="24"/>
          <w:szCs w:val="24"/>
        </w:rPr>
      </w:pPr>
      <w:r w:rsidRPr="0025190F">
        <w:rPr>
          <w:rFonts w:ascii="Sahel FD" w:hAnsi="Sahel FD" w:cs="Sahel FD" w:hint="cs"/>
          <w:sz w:val="24"/>
          <w:szCs w:val="24"/>
          <w:rtl/>
        </w:rPr>
        <w:t>زاویۀ پرتاب بین 0 تا 90 درجه است</w:t>
      </w:r>
    </w:p>
    <w:p w:rsidR="00D83E4D" w:rsidRPr="0025190F" w:rsidRDefault="00D83E4D" w:rsidP="00D83E4D">
      <w:pPr>
        <w:bidi/>
        <w:rPr>
          <w:rFonts w:ascii="Sahel FD" w:hAnsi="Sahel FD" w:cs="Sahel FD"/>
          <w:b/>
          <w:bCs/>
          <w:sz w:val="24"/>
          <w:szCs w:val="24"/>
          <w:rtl/>
        </w:rPr>
      </w:pPr>
      <w:r w:rsidRPr="0025190F">
        <w:rPr>
          <w:rFonts w:ascii="Sahel FD" w:hAnsi="Sahel FD" w:cs="Sahel FD" w:hint="cs"/>
          <w:b/>
          <w:bCs/>
          <w:sz w:val="24"/>
          <w:szCs w:val="24"/>
          <w:rtl/>
        </w:rPr>
        <w:t>فرمول های حرکت پرتابی</w:t>
      </w:r>
    </w:p>
    <w:p w:rsidR="00D83E4D" w:rsidRPr="0025190F" w:rsidRDefault="00D83E4D" w:rsidP="00D83E4D">
      <w:pPr>
        <w:bidi/>
        <w:jc w:val="center"/>
        <w:rPr>
          <w:rFonts w:ascii="Sahel FD" w:eastAsiaTheme="minorEastAsia" w:hAnsi="Sahel FD" w:cs="Sahel FD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Sahel FD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Sahel F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Sahel FD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Sahel FD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Sahel F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Sahel FD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Sahel FD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Sahel FD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 w:cs="Sahel F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Sahel FD"/>
                  <w:sz w:val="24"/>
                  <w:szCs w:val="24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 w:cs="Sahel FD"/>
              <w:sz w:val="24"/>
              <w:szCs w:val="24"/>
            </w:rPr>
            <m:t>⋅ t</m:t>
          </m:r>
        </m:oMath>
      </m:oMathPara>
    </w:p>
    <w:p w:rsidR="00D83E4D" w:rsidRPr="0025190F" w:rsidRDefault="00D83E4D" w:rsidP="00D83E4D">
      <w:pPr>
        <w:bidi/>
        <w:jc w:val="center"/>
        <w:rPr>
          <w:rFonts w:ascii="Sahel FD" w:eastAsiaTheme="minorEastAsia" w:hAnsi="Sahel FD" w:cs="Sahel FD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ambria Math"/>
              <w:sz w:val="24"/>
              <w:szCs w:val="24"/>
            </w:rPr>
            <m:t>y</m:t>
          </m:r>
          <m:d>
            <m:dPr>
              <m:ctrlPr>
                <w:rPr>
                  <w:rFonts w:ascii="Sahel FD" w:eastAsiaTheme="minorEastAsia" w:hAnsi="Sahel FD" w:cs="Sahel F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Sahel FD" w:eastAsiaTheme="minorEastAsia" w:hAnsi="Sahel FD" w:cs="Sahel FD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Sahel FD" w:eastAsiaTheme="minorEastAsia" w:hAnsi="Sahel FD" w:cs="Sahel F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ambria Math"/>
              <w:sz w:val="24"/>
              <w:szCs w:val="24"/>
            </w:rPr>
            <m:t>sin</m:t>
          </m:r>
          <m:d>
            <m:dPr>
              <m:ctrlPr>
                <w:rPr>
                  <w:rFonts w:ascii="Sahel FD" w:eastAsiaTheme="minorEastAsia" w:hAnsi="Sahel FD" w:cs="Sahel F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ambria Math"/>
              <w:sz w:val="24"/>
              <w:szCs w:val="24"/>
            </w:rPr>
            <m:t>⋅</m:t>
          </m:r>
          <m:r>
            <m:rPr>
              <m:sty m:val="bi"/>
            </m:rPr>
            <w:rPr>
              <w:rFonts w:ascii="Sahel FD" w:eastAsiaTheme="minorEastAsia" w:hAnsi="Sahel FD" w:cs="Sahel FD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Cambria Math"/>
              <w:sz w:val="24"/>
              <w:szCs w:val="24"/>
            </w:rPr>
            <m:t>t</m:t>
          </m:r>
          <m:r>
            <m:rPr>
              <m:sty m:val="bi"/>
            </m:rPr>
            <w:rPr>
              <w:rFonts w:ascii="Sahel FD" w:eastAsiaTheme="minorEastAsia" w:hAnsi="Sahel FD" w:cs="Sahel FD"/>
              <w:sz w:val="24"/>
              <w:szCs w:val="24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Sahel F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Sahel FD"/>
                  <w:sz w:val="24"/>
                  <w:szCs w:val="24"/>
                </w:rPr>
                <m:t>1</m:t>
              </m:r>
              <m:ctrlPr>
                <w:rPr>
                  <w:rFonts w:ascii="Sahel FD" w:eastAsiaTheme="minorEastAsia" w:hAnsi="Sahel FD" w:cs="Sahel FD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Sahel FD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Cambria Math"/>
              <w:sz w:val="24"/>
              <w:szCs w:val="24"/>
            </w:rPr>
            <m:t>g</m:t>
          </m:r>
          <m:sSup>
            <m:sSupPr>
              <m:ctrlPr>
                <w:rPr>
                  <w:rFonts w:ascii="Sahel FD" w:eastAsiaTheme="minorEastAsia" w:hAnsi="Sahel FD" w:cs="Sahel FD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t</m:t>
              </m:r>
              <m:ctrlPr>
                <w:rPr>
                  <w:rFonts w:ascii="Cambria Math" w:eastAsiaTheme="minorEastAsia" w:hAnsi="Cambria Math" w:cs="Cambria Math"/>
                  <w:b/>
                  <w:bCs/>
                  <w:i/>
                  <w:sz w:val="24"/>
                  <w:szCs w:val="24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D83E4D" w:rsidRDefault="0025190F" w:rsidP="0025190F">
      <w:pPr>
        <w:bidi/>
        <w:rPr>
          <w:rFonts w:ascii="Sahel FD" w:eastAsiaTheme="minorEastAsia" w:hAnsi="Sahel FD" w:cs="Sahel FD"/>
          <w:b/>
          <w:bCs/>
          <w:sz w:val="24"/>
          <w:szCs w:val="24"/>
          <w:rtl/>
          <w:lang w:bidi="fa-IR"/>
        </w:rPr>
      </w:pPr>
      <w:r w:rsidRPr="0025190F">
        <w:rPr>
          <w:rFonts w:ascii="Sahel FD" w:eastAsiaTheme="minorEastAsia" w:hAnsi="Sahel FD" w:cs="Sahel FD" w:hint="cs"/>
          <w:b/>
          <w:bCs/>
          <w:sz w:val="24"/>
          <w:szCs w:val="24"/>
          <w:rtl/>
          <w:lang w:bidi="fa-IR"/>
        </w:rPr>
        <w:t>شرایط</w:t>
      </w:r>
      <w:r>
        <w:rPr>
          <w:rFonts w:ascii="Sahel FD" w:eastAsiaTheme="minorEastAsia" w:hAnsi="Sahel FD" w:cs="Sahel FD" w:hint="cs"/>
          <w:b/>
          <w:bCs/>
          <w:sz w:val="24"/>
          <w:szCs w:val="24"/>
          <w:rtl/>
          <w:lang w:bidi="fa-IR"/>
        </w:rPr>
        <w:t xml:space="preserve"> برخورد به هدف</w:t>
      </w:r>
    </w:p>
    <w:p w:rsidR="0025190F" w:rsidRPr="0025190F" w:rsidRDefault="0025190F" w:rsidP="0025190F">
      <w:pPr>
        <w:bidi/>
        <w:jc w:val="center"/>
        <w:rPr>
          <w:rFonts w:ascii="Sahel FD" w:eastAsiaTheme="minorEastAsia" w:hAnsi="Sahel FD" w:cs="Sahel FD"/>
          <w:b/>
          <w:bCs/>
          <w:i/>
          <w:sz w:val="24"/>
          <w:szCs w:val="24"/>
          <w:lang w:bidi="fa-I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Sahel FD"/>
              <w:sz w:val="24"/>
              <w:szCs w:val="24"/>
              <w:lang w:bidi="fa-IR"/>
            </w:rPr>
            <m:t>y</m:t>
          </m:r>
          <m:d>
            <m:dPr>
              <m:ctrlPr>
                <w:rPr>
                  <w:rFonts w:ascii="Cambria Math" w:eastAsiaTheme="minorEastAsia" w:hAnsi="Cambria Math" w:cs="Sahel FD"/>
                  <w:b/>
                  <w:bCs/>
                  <w:i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Sahel FD"/>
                  <w:sz w:val="24"/>
                  <w:szCs w:val="24"/>
                  <w:lang w:bidi="fa-IR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Sahel FD"/>
              <w:sz w:val="24"/>
              <w:szCs w:val="24"/>
              <w:lang w:bidi="fa-IR"/>
            </w:rPr>
            <m:t xml:space="preserve">=0 </m:t>
          </m:r>
          <m:r>
            <m:rPr>
              <m:sty m:val="b"/>
            </m:rPr>
            <w:rPr>
              <w:rFonts w:ascii="Cambria Math" w:eastAsiaTheme="minorEastAsia" w:hAnsi="Cambria Math" w:cs="Sahel FD" w:hint="cs"/>
              <w:sz w:val="24"/>
              <w:szCs w:val="24"/>
              <w:rtl/>
              <w:lang w:bidi="fa-IR"/>
            </w:rPr>
            <m:t xml:space="preserve">و </m:t>
          </m:r>
          <m:r>
            <m:rPr>
              <m:sty m:val="bi"/>
            </m:rPr>
            <w:rPr>
              <w:rFonts w:ascii="Cambria Math" w:eastAsiaTheme="minorEastAsia" w:hAnsi="Cambria Math" w:cs="Sahel FD"/>
              <w:sz w:val="24"/>
              <w:szCs w:val="24"/>
              <w:lang w:bidi="fa-IR"/>
            </w:rPr>
            <m:t>x</m:t>
          </m:r>
          <m:d>
            <m:dPr>
              <m:ctrlPr>
                <w:rPr>
                  <w:rFonts w:ascii="Cambria Math" w:eastAsiaTheme="minorEastAsia" w:hAnsi="Cambria Math" w:cs="Sahel FD"/>
                  <w:b/>
                  <w:bCs/>
                  <w:i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Sahel FD"/>
                  <w:sz w:val="24"/>
                  <w:szCs w:val="24"/>
                  <w:lang w:bidi="fa-IR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Sahel FD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Sahel FD"/>
                  <w:b/>
                  <w:bCs/>
                  <w:i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Sahel FD"/>
                  <w:sz w:val="24"/>
                  <w:szCs w:val="24"/>
                  <w:lang w:bidi="fa-IR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ahel FD"/>
                  <w:sz w:val="24"/>
                  <w:szCs w:val="24"/>
                  <w:lang w:bidi="fa-IR"/>
                </w:rPr>
                <m:t>target</m:t>
              </m:r>
            </m:sub>
          </m:sSub>
        </m:oMath>
      </m:oMathPara>
    </w:p>
    <w:p w:rsidR="0025190F" w:rsidRPr="0025190F" w:rsidRDefault="0025190F" w:rsidP="0025190F">
      <w:pPr>
        <w:bidi/>
        <w:jc w:val="center"/>
        <w:rPr>
          <w:rFonts w:ascii="Sahel FD" w:eastAsiaTheme="minorEastAsia" w:hAnsi="Sahel FD" w:cs="Sahel FD"/>
          <w:b/>
          <w:bCs/>
          <w:iCs/>
          <w:sz w:val="24"/>
          <w:szCs w:val="24"/>
          <w:rtl/>
          <w:lang w:bidi="fa-IR"/>
        </w:rPr>
      </w:pPr>
    </w:p>
    <w:sectPr w:rsidR="0025190F" w:rsidRPr="00251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hel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5754C"/>
    <w:multiLevelType w:val="hybridMultilevel"/>
    <w:tmpl w:val="AE662C52"/>
    <w:lvl w:ilvl="0" w:tplc="EC5ADB18">
      <w:numFmt w:val="bullet"/>
      <w:lvlText w:val="-"/>
      <w:lvlJc w:val="left"/>
      <w:pPr>
        <w:ind w:left="720" w:hanging="360"/>
      </w:pPr>
      <w:rPr>
        <w:rFonts w:ascii="Sahel FD" w:eastAsiaTheme="minorHAnsi" w:hAnsi="Sahel FD" w:cs="Sahel F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4D"/>
    <w:rsid w:val="0025190F"/>
    <w:rsid w:val="00346CE0"/>
    <w:rsid w:val="00D83E4D"/>
    <w:rsid w:val="00DF2E29"/>
    <w:rsid w:val="00E3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7804"/>
  <w15:chartTrackingRefBased/>
  <w15:docId w15:val="{CFE4C78B-F447-49F7-9859-AF87E84F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3E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3E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</cp:revision>
  <dcterms:created xsi:type="dcterms:W3CDTF">2025-02-24T20:22:00Z</dcterms:created>
  <dcterms:modified xsi:type="dcterms:W3CDTF">2025-03-01T16:53:00Z</dcterms:modified>
</cp:coreProperties>
</file>