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B61C5" w14:textId="77777777" w:rsidR="00927A2D" w:rsidRDefault="00927A2D" w:rsidP="00927A2D">
      <w:pPr>
        <w:pStyle w:val="BA"/>
        <w:numPr>
          <w:ilvl w:val="0"/>
          <w:numId w:val="1"/>
        </w:numPr>
        <w:rPr>
          <w:rFonts w:ascii="宋体" w:eastAsia="PMingLiU" w:hAnsi="宋体" w:cs="宋体" w:hint="default"/>
        </w:rPr>
      </w:pPr>
      <w:r>
        <w:rPr>
          <w:rFonts w:ascii="宋体" w:eastAsia="宋体" w:hAnsi="宋体" w:cs="宋体"/>
        </w:rPr>
        <w:t>问：升级版的消消乐对于旧版的消消乐最大的不同？</w:t>
      </w:r>
    </w:p>
    <w:p w14:paraId="14B27632" w14:textId="77777777" w:rsidR="00927A2D" w:rsidRPr="008336F3" w:rsidRDefault="00927A2D" w:rsidP="00927A2D">
      <w:pPr>
        <w:pStyle w:val="BA"/>
        <w:ind w:left="240"/>
        <w:rPr>
          <w:rFonts w:ascii="Times New Roman" w:eastAsia="PMingLiU" w:hAnsi="Times New Roman" w:cs="Times New Roman"/>
        </w:rPr>
      </w:pPr>
      <w:r>
        <w:rPr>
          <w:rFonts w:asciiTheme="minorEastAsia" w:eastAsiaTheme="minorEastAsia" w:hAnsiTheme="minorEastAsia" w:cs="Times New Roman"/>
        </w:rPr>
        <w:t>答：趣味性增加，符合大部分人的心理活动需要，最主要的是，在代码的优化以及语言选择上，采取了最有效率但又适合各类手机配置的一种语言。</w:t>
      </w:r>
    </w:p>
    <w:p w14:paraId="1D6D1569" w14:textId="77777777" w:rsidR="00927A2D" w:rsidRDefault="00927A2D" w:rsidP="00927A2D">
      <w:pPr>
        <w:pStyle w:val="BA"/>
        <w:numPr>
          <w:ilvl w:val="0"/>
          <w:numId w:val="1"/>
        </w:numPr>
        <w:rPr>
          <w:rFonts w:ascii="宋体" w:eastAsia="PMingLiU" w:hAnsi="宋体" w:cs="宋体" w:hint="default"/>
        </w:rPr>
      </w:pPr>
      <w:r>
        <w:rPr>
          <w:rFonts w:ascii="宋体" w:eastAsia="宋体" w:hAnsi="宋体" w:cs="宋体"/>
        </w:rPr>
        <w:t>问：画面设置方面升级版消消乐的优势在哪里？</w:t>
      </w:r>
    </w:p>
    <w:p w14:paraId="7CDB2E4A" w14:textId="77777777" w:rsidR="00927A2D" w:rsidRDefault="00927A2D" w:rsidP="00927A2D">
      <w:pPr>
        <w:pStyle w:val="BA"/>
        <w:ind w:left="240"/>
        <w:rPr>
          <w:rFonts w:asciiTheme="minorEastAsia" w:eastAsia="PMingLiU" w:hAnsiTheme="minorEastAsia" w:cs="Times New Roman" w:hint="default"/>
        </w:rPr>
      </w:pPr>
      <w:r>
        <w:rPr>
          <w:rFonts w:asciiTheme="minorEastAsia" w:eastAsiaTheme="minorEastAsia" w:hAnsiTheme="minorEastAsia" w:cs="Times New Roman"/>
        </w:rPr>
        <w:t>答：画面设置在不同手机配置环境下有着不同的自动的变化，不再趋向于无智能化，也就是说，将会根据手机配置来自动选择合适的画面。</w:t>
      </w:r>
    </w:p>
    <w:p w14:paraId="7F8BC238" w14:textId="77777777" w:rsidR="00927A2D" w:rsidRDefault="00927A2D" w:rsidP="00927A2D">
      <w:pPr>
        <w:pStyle w:val="BA"/>
        <w:numPr>
          <w:ilvl w:val="0"/>
          <w:numId w:val="1"/>
        </w:numPr>
        <w:rPr>
          <w:rFonts w:asciiTheme="minorEastAsia" w:eastAsia="PMingLiU" w:hAnsiTheme="minorEastAsia" w:cs="Times New Roman" w:hint="default"/>
        </w:rPr>
      </w:pPr>
      <w:r>
        <w:rPr>
          <w:rFonts w:asciiTheme="minorEastAsia" w:eastAsiaTheme="minorEastAsia" w:hAnsiTheme="minorEastAsia" w:cs="Times New Roman"/>
        </w:rPr>
        <w:t>问：升级版消消乐的综合情况？</w:t>
      </w:r>
    </w:p>
    <w:p w14:paraId="2FA6C991" w14:textId="77777777" w:rsidR="00927A2D" w:rsidRPr="008336F3" w:rsidRDefault="00927A2D" w:rsidP="00927A2D">
      <w:pPr>
        <w:pStyle w:val="BA"/>
        <w:ind w:left="240"/>
        <w:rPr>
          <w:rFonts w:ascii="Times New Roman" w:eastAsia="PMingLiU" w:hAnsi="Times New Roman" w:cs="Times New Roman"/>
        </w:rPr>
      </w:pPr>
      <w:r>
        <w:rPr>
          <w:rFonts w:asciiTheme="minorEastAsia" w:eastAsiaTheme="minorEastAsia" w:hAnsiTheme="minorEastAsia" w:cs="Times New Roman"/>
        </w:rPr>
        <w:t>答：基于旧版消消乐的相对功能性完善的情况下，在个别功能上实行bug修复以及新功能增加以及代码语言的大幅变化。</w:t>
      </w:r>
    </w:p>
    <w:p w14:paraId="7BDF3112" w14:textId="77777777" w:rsidR="00B573BA" w:rsidRDefault="00B573BA">
      <w:pPr>
        <w:rPr>
          <w:lang w:eastAsia="zh-TW"/>
        </w:rPr>
      </w:pPr>
      <w:bookmarkStart w:id="0" w:name="_GoBack"/>
      <w:bookmarkEnd w:id="0"/>
    </w:p>
    <w:sectPr w:rsidR="00B57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909C1" w14:textId="77777777" w:rsidR="00364060" w:rsidRDefault="00364060" w:rsidP="00927A2D">
      <w:r>
        <w:separator/>
      </w:r>
    </w:p>
  </w:endnote>
  <w:endnote w:type="continuationSeparator" w:id="0">
    <w:p w14:paraId="7DE0BFF8" w14:textId="77777777" w:rsidR="00364060" w:rsidRDefault="00364060" w:rsidP="00927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D4093" w14:textId="77777777" w:rsidR="00364060" w:rsidRDefault="00364060" w:rsidP="00927A2D">
      <w:r>
        <w:separator/>
      </w:r>
    </w:p>
  </w:footnote>
  <w:footnote w:type="continuationSeparator" w:id="0">
    <w:p w14:paraId="0BB55FB9" w14:textId="77777777" w:rsidR="00364060" w:rsidRDefault="00364060" w:rsidP="00927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71530"/>
    <w:multiLevelType w:val="hybridMultilevel"/>
    <w:tmpl w:val="E8628D5C"/>
    <w:lvl w:ilvl="0" w:tplc="2DFEF606">
      <w:start w:val="1"/>
      <w:numFmt w:val="decimal"/>
      <w:lvlText w:val="%1."/>
      <w:lvlJc w:val="left"/>
      <w:pPr>
        <w:ind w:left="240" w:hanging="240"/>
      </w:pPr>
      <w:rPr>
        <w:rFonts w:asciiTheme="minorEastAsia" w:eastAsiaTheme="minorEastAsia" w:hAnsiTheme="minorEastAsia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9E"/>
    <w:rsid w:val="00364060"/>
    <w:rsid w:val="006A5E9E"/>
    <w:rsid w:val="00927A2D"/>
    <w:rsid w:val="00B5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44D566-33E6-4A25-8698-7D0675C9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A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A2D"/>
    <w:rPr>
      <w:sz w:val="18"/>
      <w:szCs w:val="18"/>
    </w:rPr>
  </w:style>
  <w:style w:type="paragraph" w:customStyle="1" w:styleId="BA">
    <w:name w:val="正文 B A"/>
    <w:rsid w:val="00927A2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4"/>
      <w:szCs w:val="24"/>
      <w:u w:color="000000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2019-01-06T07:27:00Z</dcterms:created>
  <dcterms:modified xsi:type="dcterms:W3CDTF">2019-01-06T07:34:00Z</dcterms:modified>
</cp:coreProperties>
</file>