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EF565D">
      <w:pPr>
        <w:jc w:val="center"/>
        <w:rPr>
          <w:rFonts w:hint="eastAsia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流程和需求</w:t>
      </w:r>
    </w:p>
    <w:p w14:paraId="21F8A934">
      <w:pPr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工作流程：</w:t>
      </w:r>
    </w:p>
    <w:p w14:paraId="0408630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第1步：剧本分析。</w:t>
      </w:r>
    </w:p>
    <w:p w14:paraId="532FB2A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*第2步*：生成人物图、道具图、资产包。</w:t>
      </w:r>
    </w:p>
    <w:p w14:paraId="25F3DAC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*第3步*：生成分镜提示词。</w:t>
      </w:r>
    </w:p>
    <w:p w14:paraId="6D82332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*第4步*：抽卡生视频。</w:t>
      </w:r>
    </w:p>
    <w:p w14:paraId="25803CE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*第5步*：初期粗剪。</w:t>
      </w:r>
    </w:p>
    <w:p w14:paraId="1EB70A18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*第6步*：精剪审核。</w:t>
      </w:r>
    </w:p>
    <w:p w14:paraId="78E85D3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需求：</w:t>
      </w:r>
    </w:p>
    <w:p w14:paraId="493B55B2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一、基础定位需求</w:t>
      </w:r>
    </w:p>
    <w:p w14:paraId="60500FF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8"/>
          <w:szCs w:val="28"/>
        </w:rPr>
      </w:pPr>
      <w:r>
        <w:rPr>
          <w:rStyle w:val="6"/>
          <w:b/>
          <w:bCs/>
          <w:color w:val="000000"/>
          <w:sz w:val="28"/>
          <w:szCs w:val="28"/>
        </w:rPr>
        <w:t>赛道定位</w:t>
      </w:r>
      <w:r>
        <w:rPr>
          <w:color w:val="000000"/>
          <w:sz w:val="28"/>
          <w:szCs w:val="28"/>
        </w:rPr>
        <w:t>：主攻古风 / 现代 / 甜宠 / 悬疑 / 玄幻等题材，确定适配画风</w:t>
      </w:r>
      <w:r>
        <w:rPr>
          <w:rFonts w:hint="eastAsia"/>
          <w:color w:val="000000"/>
          <w:sz w:val="28"/>
          <w:szCs w:val="28"/>
          <w:lang w:eastAsia="zh-CN"/>
        </w:rPr>
        <w:t>。</w:t>
      </w:r>
    </w:p>
    <w:p w14:paraId="320E03A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8"/>
          <w:szCs w:val="28"/>
        </w:rPr>
      </w:pPr>
      <w:r>
        <w:rPr>
          <w:rStyle w:val="6"/>
          <w:b/>
          <w:bCs/>
          <w:color w:val="000000"/>
          <w:sz w:val="28"/>
          <w:szCs w:val="28"/>
        </w:rPr>
        <w:t>产出规格</w:t>
      </w:r>
      <w:r>
        <w:rPr>
          <w:color w:val="000000"/>
          <w:sz w:val="28"/>
          <w:szCs w:val="28"/>
        </w:rPr>
        <w:t>：竖屏短剧 / 横屏漫剧、分辨率、帧率、时长、集数制式</w:t>
      </w:r>
    </w:p>
    <w:p w14:paraId="21CEF65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8"/>
          <w:szCs w:val="28"/>
        </w:rPr>
      </w:pPr>
      <w:r>
        <w:rPr>
          <w:rStyle w:val="6"/>
          <w:b/>
          <w:bCs/>
          <w:color w:val="000000"/>
          <w:sz w:val="28"/>
          <w:szCs w:val="28"/>
        </w:rPr>
        <w:t>使用人群</w:t>
      </w:r>
      <w:r>
        <w:rPr>
          <w:color w:val="000000"/>
          <w:sz w:val="28"/>
          <w:szCs w:val="28"/>
        </w:rPr>
        <w:t>：个人创作者、MCN 机构、带货号、小说推文团队</w:t>
      </w:r>
    </w:p>
    <w:p w14:paraId="2C6EEAD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二、剧本文本层需求</w:t>
      </w:r>
    </w:p>
    <w:p w14:paraId="5189367F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8"/>
          <w:szCs w:val="28"/>
        </w:rPr>
      </w:pPr>
      <w:r>
        <w:rPr>
          <w:rStyle w:val="6"/>
          <w:b/>
          <w:bCs/>
          <w:color w:val="000000"/>
          <w:sz w:val="28"/>
          <w:szCs w:val="28"/>
        </w:rPr>
        <w:t>文本接入</w:t>
      </w:r>
      <w:r>
        <w:rPr>
          <w:color w:val="000000"/>
          <w:sz w:val="28"/>
          <w:szCs w:val="28"/>
        </w:rPr>
        <w:t>：小说原文导入、文案分段、台词自动拆分</w:t>
      </w:r>
    </w:p>
    <w:p w14:paraId="7042FFAE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8"/>
          <w:szCs w:val="28"/>
        </w:rPr>
      </w:pPr>
      <w:r>
        <w:rPr>
          <w:rStyle w:val="6"/>
          <w:b/>
          <w:bCs/>
          <w:color w:val="000000"/>
          <w:sz w:val="28"/>
          <w:szCs w:val="28"/>
        </w:rPr>
        <w:t>剧情拆解</w:t>
      </w:r>
      <w:r>
        <w:rPr>
          <w:color w:val="000000"/>
          <w:sz w:val="28"/>
          <w:szCs w:val="28"/>
        </w:rPr>
        <w:t>：自动分镜、场景划分、人物动作 / 情绪提取</w:t>
      </w:r>
    </w:p>
    <w:p w14:paraId="5896A79C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8"/>
          <w:szCs w:val="28"/>
        </w:rPr>
      </w:pPr>
      <w:r>
        <w:rPr>
          <w:rStyle w:val="6"/>
          <w:b/>
          <w:bCs/>
          <w:color w:val="000000"/>
          <w:sz w:val="28"/>
          <w:szCs w:val="28"/>
        </w:rPr>
        <w:t>台词优化</w:t>
      </w:r>
      <w:r>
        <w:rPr>
          <w:color w:val="000000"/>
          <w:sz w:val="28"/>
          <w:szCs w:val="28"/>
        </w:rPr>
        <w:t>：口语化适配、字幕精简、语气词调整、配音句式适配</w:t>
      </w:r>
    </w:p>
    <w:p w14:paraId="528BDC47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8"/>
          <w:szCs w:val="28"/>
        </w:rPr>
      </w:pPr>
      <w:r>
        <w:rPr>
          <w:rStyle w:val="6"/>
          <w:b/>
          <w:bCs/>
          <w:color w:val="000000"/>
          <w:sz w:val="28"/>
          <w:szCs w:val="28"/>
        </w:rPr>
        <w:t>剧情风控</w:t>
      </w:r>
      <w:r>
        <w:rPr>
          <w:color w:val="000000"/>
          <w:sz w:val="28"/>
          <w:szCs w:val="28"/>
        </w:rPr>
        <w:t>：敏感词过滤、剧情合规自检、尺度自动把控</w:t>
      </w:r>
    </w:p>
    <w:p w14:paraId="5AB3F8A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三、人物角色智能需求</w:t>
      </w:r>
    </w:p>
    <w:p w14:paraId="5445F323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8"/>
          <w:szCs w:val="28"/>
        </w:rPr>
      </w:pPr>
      <w:r>
        <w:rPr>
          <w:rStyle w:val="6"/>
          <w:b/>
          <w:bCs/>
          <w:color w:val="000000"/>
          <w:sz w:val="28"/>
          <w:szCs w:val="28"/>
        </w:rPr>
        <w:t>人设固化</w:t>
      </w:r>
      <w:r>
        <w:rPr>
          <w:color w:val="000000"/>
          <w:sz w:val="28"/>
          <w:szCs w:val="28"/>
        </w:rPr>
        <w:t>：固定颜值、发型、服饰、五官、身材、专属画风</w:t>
      </w:r>
    </w:p>
    <w:p w14:paraId="251E8270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8"/>
          <w:szCs w:val="28"/>
        </w:rPr>
      </w:pPr>
      <w:r>
        <w:rPr>
          <w:rStyle w:val="6"/>
          <w:b/>
          <w:bCs/>
          <w:color w:val="000000"/>
          <w:sz w:val="28"/>
          <w:szCs w:val="28"/>
        </w:rPr>
        <w:t>表情库</w:t>
      </w:r>
      <w:r>
        <w:rPr>
          <w:color w:val="000000"/>
          <w:sz w:val="28"/>
          <w:szCs w:val="28"/>
        </w:rPr>
        <w:t>：喜怒哀惊羞冷等全自动情绪切换</w:t>
      </w:r>
    </w:p>
    <w:p w14:paraId="2268E48A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8"/>
          <w:szCs w:val="28"/>
        </w:rPr>
      </w:pPr>
      <w:r>
        <w:rPr>
          <w:rStyle w:val="6"/>
          <w:b/>
          <w:bCs/>
          <w:color w:val="000000"/>
          <w:sz w:val="28"/>
          <w:szCs w:val="28"/>
        </w:rPr>
        <w:t>动作库</w:t>
      </w:r>
      <w:r>
        <w:rPr>
          <w:color w:val="000000"/>
          <w:sz w:val="28"/>
          <w:szCs w:val="28"/>
        </w:rPr>
        <w:t>：站立、行走、对视、牵手、行礼、打斗等常用动作</w:t>
      </w:r>
    </w:p>
    <w:p w14:paraId="664D549D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8"/>
          <w:szCs w:val="28"/>
        </w:rPr>
      </w:pPr>
      <w:r>
        <w:rPr>
          <w:rStyle w:val="6"/>
          <w:b/>
          <w:bCs/>
          <w:color w:val="000000"/>
          <w:sz w:val="28"/>
          <w:szCs w:val="28"/>
        </w:rPr>
        <w:t>角色换肤</w:t>
      </w:r>
      <w:r>
        <w:rPr>
          <w:color w:val="000000"/>
          <w:sz w:val="28"/>
          <w:szCs w:val="28"/>
        </w:rPr>
        <w:t>：换装、朝代服饰、场景穿搭自动匹配</w:t>
      </w:r>
    </w:p>
    <w:p w14:paraId="49287CB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四、场景环境需求</w:t>
      </w:r>
    </w:p>
    <w:p w14:paraId="3C13F408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8"/>
          <w:szCs w:val="28"/>
        </w:rPr>
      </w:pPr>
      <w:r>
        <w:rPr>
          <w:rStyle w:val="6"/>
          <w:b/>
          <w:bCs/>
          <w:color w:val="000000"/>
          <w:sz w:val="28"/>
          <w:szCs w:val="28"/>
        </w:rPr>
        <w:t>场景分类</w:t>
      </w:r>
      <w:r>
        <w:rPr>
          <w:color w:val="000000"/>
          <w:sz w:val="28"/>
          <w:szCs w:val="28"/>
        </w:rPr>
        <w:t>：室内闺房、庭院、朝堂、江湖、都市校园等一键生成</w:t>
      </w:r>
    </w:p>
    <w:p w14:paraId="55B7F29C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8"/>
          <w:szCs w:val="28"/>
        </w:rPr>
      </w:pPr>
      <w:r>
        <w:rPr>
          <w:rStyle w:val="6"/>
          <w:b/>
          <w:bCs/>
          <w:color w:val="000000"/>
          <w:sz w:val="28"/>
          <w:szCs w:val="28"/>
        </w:rPr>
        <w:t>氛围适配</w:t>
      </w:r>
      <w:r>
        <w:rPr>
          <w:color w:val="000000"/>
          <w:sz w:val="28"/>
          <w:szCs w:val="28"/>
        </w:rPr>
        <w:t>：昼夜、阴晴、四季、古风氛围感、光影自动匹配剧情</w:t>
      </w:r>
    </w:p>
    <w:p w14:paraId="3B51D092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8"/>
          <w:szCs w:val="28"/>
        </w:rPr>
      </w:pPr>
      <w:r>
        <w:rPr>
          <w:rStyle w:val="6"/>
          <w:b/>
          <w:bCs/>
          <w:color w:val="000000"/>
          <w:sz w:val="28"/>
          <w:szCs w:val="28"/>
        </w:rPr>
        <w:t>场景复用</w:t>
      </w:r>
      <w:r>
        <w:rPr>
          <w:color w:val="000000"/>
          <w:sz w:val="28"/>
          <w:szCs w:val="28"/>
        </w:rPr>
        <w:t>：常用场景存档调用，降低重复生成成本</w:t>
      </w:r>
    </w:p>
    <w:p w14:paraId="2D559E22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8"/>
          <w:szCs w:val="28"/>
        </w:rPr>
      </w:pPr>
      <w:r>
        <w:rPr>
          <w:rStyle w:val="6"/>
          <w:b/>
          <w:bCs/>
          <w:color w:val="000000"/>
          <w:sz w:val="28"/>
          <w:szCs w:val="28"/>
        </w:rPr>
        <w:t>镜头场景联动</w:t>
      </w:r>
      <w:r>
        <w:rPr>
          <w:color w:val="000000"/>
          <w:sz w:val="28"/>
          <w:szCs w:val="28"/>
        </w:rPr>
        <w:t>：近景 / 中景 / 远景随剧情自动切换</w:t>
      </w:r>
    </w:p>
    <w:p w14:paraId="503202A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五、画面生成核心需求</w:t>
      </w:r>
    </w:p>
    <w:p w14:paraId="1B10FBEC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8"/>
          <w:szCs w:val="28"/>
        </w:rPr>
      </w:pPr>
      <w:r>
        <w:rPr>
          <w:rStyle w:val="6"/>
          <w:b/>
          <w:bCs/>
          <w:color w:val="000000"/>
          <w:sz w:val="28"/>
          <w:szCs w:val="28"/>
        </w:rPr>
        <w:t>画风统一</w:t>
      </w:r>
      <w:r>
        <w:rPr>
          <w:color w:val="000000"/>
          <w:sz w:val="28"/>
          <w:szCs w:val="28"/>
        </w:rPr>
        <w:t>：全程统一笔触、上色风格、线条质感，不崩画风</w:t>
      </w:r>
    </w:p>
    <w:p w14:paraId="6EBC8833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8"/>
          <w:szCs w:val="28"/>
        </w:rPr>
      </w:pPr>
      <w:r>
        <w:rPr>
          <w:rStyle w:val="6"/>
          <w:b/>
          <w:bCs/>
          <w:color w:val="000000"/>
          <w:sz w:val="28"/>
          <w:szCs w:val="28"/>
        </w:rPr>
        <w:t>分镜自动排布</w:t>
      </w:r>
      <w:r>
        <w:rPr>
          <w:color w:val="000000"/>
          <w:sz w:val="28"/>
          <w:szCs w:val="28"/>
        </w:rPr>
        <w:t>：按剧本逻辑自动切镜、运镜、视角切换</w:t>
      </w:r>
    </w:p>
    <w:p w14:paraId="08D699C0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8"/>
          <w:szCs w:val="28"/>
        </w:rPr>
      </w:pPr>
      <w:r>
        <w:rPr>
          <w:rStyle w:val="6"/>
          <w:b/>
          <w:bCs/>
          <w:color w:val="000000"/>
          <w:sz w:val="28"/>
          <w:szCs w:val="28"/>
        </w:rPr>
        <w:t>画面纠错</w:t>
      </w:r>
      <w:r>
        <w:rPr>
          <w:color w:val="000000"/>
          <w:sz w:val="28"/>
          <w:szCs w:val="28"/>
        </w:rPr>
        <w:t>：防五官崩坏、防肢体畸形、防人物错位</w:t>
      </w:r>
    </w:p>
    <w:p w14:paraId="6B63CA23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8"/>
          <w:szCs w:val="28"/>
        </w:rPr>
      </w:pPr>
      <w:r>
        <w:rPr>
          <w:rStyle w:val="6"/>
          <w:b/>
          <w:bCs/>
          <w:color w:val="000000"/>
          <w:sz w:val="28"/>
          <w:szCs w:val="28"/>
        </w:rPr>
        <w:t>批量出图</w:t>
      </w:r>
      <w:r>
        <w:rPr>
          <w:color w:val="000000"/>
          <w:sz w:val="28"/>
          <w:szCs w:val="28"/>
        </w:rPr>
        <w:t>：一集批量一键生成所有镜头画面</w:t>
      </w:r>
    </w:p>
    <w:p w14:paraId="4C60DDA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六、音视频配套需求</w:t>
      </w:r>
    </w:p>
    <w:p w14:paraId="49F90E83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8"/>
          <w:szCs w:val="28"/>
        </w:rPr>
      </w:pPr>
      <w:r>
        <w:rPr>
          <w:rStyle w:val="6"/>
          <w:b/>
          <w:bCs/>
          <w:color w:val="000000"/>
          <w:sz w:val="28"/>
          <w:szCs w:val="28"/>
        </w:rPr>
        <w:t>AI 配音</w:t>
      </w:r>
      <w:r>
        <w:rPr>
          <w:color w:val="000000"/>
          <w:sz w:val="28"/>
          <w:szCs w:val="28"/>
        </w:rPr>
        <w:t>：男女声、古风腔、御姐 / 少年音、情绪语气配音</w:t>
      </w:r>
    </w:p>
    <w:p w14:paraId="2375D74D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8"/>
          <w:szCs w:val="28"/>
        </w:rPr>
      </w:pPr>
      <w:r>
        <w:rPr>
          <w:rStyle w:val="6"/>
          <w:b/>
          <w:bCs/>
          <w:color w:val="000000"/>
          <w:sz w:val="28"/>
          <w:szCs w:val="28"/>
        </w:rPr>
        <w:t>BGM 音效</w:t>
      </w:r>
      <w:r>
        <w:rPr>
          <w:color w:val="000000"/>
          <w:sz w:val="28"/>
          <w:szCs w:val="28"/>
        </w:rPr>
        <w:t>：剧情卡点配乐、打斗 / 落泪 / 欢快专属音效</w:t>
      </w:r>
    </w:p>
    <w:p w14:paraId="4D3AB4A2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8"/>
          <w:szCs w:val="28"/>
        </w:rPr>
      </w:pPr>
      <w:r>
        <w:rPr>
          <w:rStyle w:val="6"/>
          <w:b/>
          <w:bCs/>
          <w:color w:val="000000"/>
          <w:sz w:val="28"/>
          <w:szCs w:val="28"/>
        </w:rPr>
        <w:t>字幕自动合成</w:t>
      </w:r>
      <w:r>
        <w:rPr>
          <w:color w:val="000000"/>
          <w:sz w:val="28"/>
          <w:szCs w:val="28"/>
        </w:rPr>
        <w:t>：台词字幕排版、字体古风 / 现代适配、滚动字幕</w:t>
      </w:r>
    </w:p>
    <w:p w14:paraId="7E7A7DB5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8"/>
          <w:szCs w:val="28"/>
        </w:rPr>
      </w:pPr>
      <w:r>
        <w:rPr>
          <w:rStyle w:val="6"/>
          <w:b/>
          <w:bCs/>
          <w:color w:val="000000"/>
          <w:sz w:val="28"/>
          <w:szCs w:val="28"/>
        </w:rPr>
        <w:t>自动剪辑</w:t>
      </w:r>
      <w:r>
        <w:rPr>
          <w:color w:val="000000"/>
          <w:sz w:val="28"/>
          <w:szCs w:val="28"/>
        </w:rPr>
        <w:t>：画面 + 音频 + 字幕无缝拼接，自动卡点</w:t>
      </w:r>
    </w:p>
    <w:p w14:paraId="2C49E16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七、流程自动化需求</w:t>
      </w:r>
    </w:p>
    <w:p w14:paraId="551E98FD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8"/>
          <w:szCs w:val="28"/>
        </w:rPr>
      </w:pPr>
      <w:r>
        <w:rPr>
          <w:rStyle w:val="6"/>
          <w:b/>
          <w:bCs/>
          <w:color w:val="000000"/>
          <w:sz w:val="28"/>
          <w:szCs w:val="28"/>
        </w:rPr>
        <w:t>一键全流程</w:t>
      </w:r>
      <w:r>
        <w:rPr>
          <w:color w:val="000000"/>
          <w:sz w:val="28"/>
          <w:szCs w:val="28"/>
        </w:rPr>
        <w:t>：传小说→拆剧本→出画面→配音→成片导出</w:t>
      </w:r>
    </w:p>
    <w:p w14:paraId="47DF7E10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8"/>
          <w:szCs w:val="28"/>
        </w:rPr>
      </w:pPr>
      <w:r>
        <w:rPr>
          <w:rStyle w:val="6"/>
          <w:b/>
          <w:bCs/>
          <w:color w:val="000000"/>
          <w:sz w:val="28"/>
          <w:szCs w:val="28"/>
        </w:rPr>
        <w:t>模板化制作</w:t>
      </w:r>
      <w:r>
        <w:rPr>
          <w:color w:val="000000"/>
          <w:sz w:val="28"/>
          <w:szCs w:val="28"/>
        </w:rPr>
        <w:t>：爆款漫剧模板套用，快速复刻热门风格</w:t>
      </w:r>
    </w:p>
    <w:p w14:paraId="45E8557B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8"/>
          <w:szCs w:val="28"/>
        </w:rPr>
      </w:pPr>
      <w:r>
        <w:rPr>
          <w:rStyle w:val="6"/>
          <w:b/>
          <w:bCs/>
          <w:color w:val="000000"/>
          <w:sz w:val="28"/>
          <w:szCs w:val="28"/>
        </w:rPr>
        <w:t>批量产能</w:t>
      </w:r>
      <w:r>
        <w:rPr>
          <w:color w:val="000000"/>
          <w:sz w:val="28"/>
          <w:szCs w:val="28"/>
        </w:rPr>
        <w:t>：多集批量制作、定时出片</w:t>
      </w:r>
    </w:p>
    <w:p w14:paraId="35714AA1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8"/>
          <w:szCs w:val="28"/>
        </w:rPr>
      </w:pPr>
      <w:r>
        <w:rPr>
          <w:rStyle w:val="6"/>
          <w:b/>
          <w:bCs/>
          <w:color w:val="000000"/>
          <w:sz w:val="28"/>
          <w:szCs w:val="28"/>
        </w:rPr>
        <w:t>草稿存档</w:t>
      </w:r>
      <w:r>
        <w:rPr>
          <w:color w:val="000000"/>
          <w:sz w:val="28"/>
          <w:szCs w:val="28"/>
        </w:rPr>
        <w:t>：工程文件保存、二次修改编辑</w:t>
      </w:r>
    </w:p>
    <w:p w14:paraId="26B4C66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八、运营商用需求</w:t>
      </w:r>
    </w:p>
    <w:p w14:paraId="533026C9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8"/>
          <w:szCs w:val="28"/>
        </w:rPr>
      </w:pPr>
      <w:r>
        <w:rPr>
          <w:rStyle w:val="6"/>
          <w:b/>
          <w:bCs/>
          <w:color w:val="000000"/>
          <w:sz w:val="28"/>
          <w:szCs w:val="28"/>
        </w:rPr>
        <w:t>流量适配</w:t>
      </w:r>
      <w:r>
        <w:rPr>
          <w:color w:val="000000"/>
          <w:sz w:val="28"/>
          <w:szCs w:val="28"/>
        </w:rPr>
        <w:t>：适配抖音、快手、视频号推文漫剧格式</w:t>
      </w:r>
    </w:p>
    <w:p w14:paraId="77EEC213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8"/>
          <w:szCs w:val="28"/>
        </w:rPr>
      </w:pPr>
      <w:r>
        <w:rPr>
          <w:rStyle w:val="6"/>
          <w:b/>
          <w:bCs/>
          <w:color w:val="000000"/>
          <w:sz w:val="28"/>
          <w:szCs w:val="28"/>
        </w:rPr>
        <w:t>水印 / 封面</w:t>
      </w:r>
      <w:r>
        <w:rPr>
          <w:color w:val="000000"/>
          <w:sz w:val="28"/>
          <w:szCs w:val="28"/>
        </w:rPr>
        <w:t>：自动生成爆款封面、账号水印添加</w:t>
      </w:r>
    </w:p>
    <w:p w14:paraId="11610104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8"/>
          <w:szCs w:val="28"/>
        </w:rPr>
      </w:pPr>
      <w:r>
        <w:rPr>
          <w:rStyle w:val="6"/>
          <w:b/>
          <w:bCs/>
          <w:color w:val="000000"/>
          <w:sz w:val="28"/>
          <w:szCs w:val="28"/>
        </w:rPr>
        <w:t>文案配套</w:t>
      </w:r>
      <w:r>
        <w:rPr>
          <w:color w:val="000000"/>
          <w:sz w:val="28"/>
          <w:szCs w:val="28"/>
        </w:rPr>
        <w:t>：同步生成短剧标题、简介、引流文案</w:t>
      </w:r>
    </w:p>
    <w:p w14:paraId="7ECE4C24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8"/>
          <w:szCs w:val="28"/>
        </w:rPr>
      </w:pPr>
      <w:r>
        <w:rPr>
          <w:rStyle w:val="6"/>
          <w:b/>
          <w:bCs/>
          <w:color w:val="000000"/>
          <w:sz w:val="28"/>
          <w:szCs w:val="28"/>
        </w:rPr>
        <w:t>多格式导出</w:t>
      </w:r>
      <w:r>
        <w:rPr>
          <w:color w:val="000000"/>
          <w:sz w:val="28"/>
          <w:szCs w:val="28"/>
        </w:rPr>
        <w:t>：短视频、长漫剧、图文漫剧多格式输出</w:t>
      </w:r>
    </w:p>
    <w:p w14:paraId="331EA11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九、高阶智能进阶需求</w:t>
      </w:r>
    </w:p>
    <w:p w14:paraId="755228F3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8"/>
          <w:szCs w:val="28"/>
        </w:rPr>
      </w:pPr>
      <w:r>
        <w:rPr>
          <w:rStyle w:val="6"/>
          <w:b/>
          <w:bCs/>
          <w:color w:val="000000"/>
          <w:sz w:val="28"/>
          <w:szCs w:val="28"/>
        </w:rPr>
        <w:t>剧情续写</w:t>
      </w:r>
      <w:r>
        <w:rPr>
          <w:color w:val="000000"/>
          <w:sz w:val="28"/>
          <w:szCs w:val="28"/>
        </w:rPr>
        <w:t>：根据现有漫剧自动续写后续剧情</w:t>
      </w:r>
    </w:p>
    <w:p w14:paraId="27817065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8"/>
          <w:szCs w:val="28"/>
        </w:rPr>
      </w:pPr>
      <w:r>
        <w:rPr>
          <w:rStyle w:val="6"/>
          <w:b/>
          <w:bCs/>
          <w:color w:val="000000"/>
          <w:sz w:val="28"/>
          <w:szCs w:val="28"/>
        </w:rPr>
        <w:t>角色互动逻辑</w:t>
      </w:r>
      <w:r>
        <w:rPr>
          <w:color w:val="000000"/>
          <w:sz w:val="28"/>
          <w:szCs w:val="28"/>
        </w:rPr>
        <w:t>：人物对话动作自然联动</w:t>
      </w:r>
    </w:p>
    <w:p w14:paraId="0BFD849C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8"/>
          <w:szCs w:val="28"/>
        </w:rPr>
      </w:pPr>
      <w:r>
        <w:rPr>
          <w:rStyle w:val="6"/>
          <w:b/>
          <w:bCs/>
          <w:color w:val="000000"/>
          <w:sz w:val="28"/>
          <w:szCs w:val="28"/>
        </w:rPr>
        <w:t>风格迁移</w:t>
      </w:r>
      <w:r>
        <w:rPr>
          <w:color w:val="000000"/>
          <w:sz w:val="28"/>
          <w:szCs w:val="28"/>
        </w:rPr>
        <w:t>：一键切换日系 / 国漫 / 写实 / 二次元画风</w:t>
      </w:r>
    </w:p>
    <w:p w14:paraId="41481F2B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8"/>
          <w:szCs w:val="28"/>
        </w:rPr>
      </w:pPr>
      <w:r>
        <w:rPr>
          <w:rStyle w:val="6"/>
          <w:b/>
          <w:bCs/>
          <w:color w:val="000000"/>
          <w:sz w:val="28"/>
          <w:szCs w:val="28"/>
        </w:rPr>
        <w:t>同人衍生</w:t>
      </w:r>
      <w:r>
        <w:rPr>
          <w:color w:val="000000"/>
          <w:sz w:val="28"/>
          <w:szCs w:val="28"/>
        </w:rPr>
        <w:t>：小说改漫、漫画改动态漫、影视片段漫化</w:t>
      </w:r>
    </w:p>
    <w:p w14:paraId="6B170BE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十、使用体验需求</w:t>
      </w:r>
    </w:p>
    <w:p w14:paraId="7986EBAA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8"/>
          <w:szCs w:val="28"/>
        </w:rPr>
      </w:pPr>
      <w:r>
        <w:rPr>
          <w:rStyle w:val="6"/>
          <w:b/>
          <w:bCs/>
          <w:color w:val="000000"/>
          <w:sz w:val="28"/>
          <w:szCs w:val="28"/>
        </w:rPr>
        <w:t>极简操作</w:t>
      </w:r>
      <w:r>
        <w:rPr>
          <w:color w:val="000000"/>
          <w:sz w:val="28"/>
          <w:szCs w:val="28"/>
        </w:rPr>
        <w:t>：低门槛，新手无需绘画剪辑基础</w:t>
      </w:r>
    </w:p>
    <w:p w14:paraId="1766F9A7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8"/>
          <w:szCs w:val="28"/>
        </w:rPr>
      </w:pPr>
      <w:r>
        <w:rPr>
          <w:rStyle w:val="6"/>
          <w:b/>
          <w:bCs/>
          <w:color w:val="000000"/>
          <w:sz w:val="28"/>
          <w:szCs w:val="28"/>
        </w:rPr>
        <w:t>参数预设</w:t>
      </w:r>
      <w:r>
        <w:rPr>
          <w:color w:val="000000"/>
          <w:sz w:val="28"/>
          <w:szCs w:val="28"/>
        </w:rPr>
        <w:t>：内置成熟漫剧参数，不用反复调试</w:t>
      </w:r>
    </w:p>
    <w:p w14:paraId="552B93D1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8"/>
          <w:szCs w:val="28"/>
        </w:rPr>
      </w:pPr>
      <w:r>
        <w:rPr>
          <w:rStyle w:val="6"/>
          <w:b/>
          <w:bCs/>
          <w:color w:val="000000"/>
          <w:sz w:val="28"/>
          <w:szCs w:val="28"/>
        </w:rPr>
        <w:t>速度优化</w:t>
      </w:r>
      <w:r>
        <w:rPr>
          <w:color w:val="000000"/>
          <w:sz w:val="28"/>
          <w:szCs w:val="28"/>
        </w:rPr>
        <w:t>：缩短生成耗时，提升出片效率</w:t>
      </w:r>
    </w:p>
    <w:p w14:paraId="7F0C7613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8"/>
          <w:szCs w:val="28"/>
        </w:rPr>
      </w:pPr>
      <w:r>
        <w:rPr>
          <w:rStyle w:val="6"/>
          <w:b/>
          <w:bCs/>
          <w:color w:val="000000"/>
          <w:sz w:val="28"/>
          <w:szCs w:val="28"/>
        </w:rPr>
        <w:t>云端 / 本地部署</w:t>
      </w:r>
      <w:r>
        <w:rPr>
          <w:color w:val="000000"/>
          <w:sz w:val="28"/>
          <w:szCs w:val="28"/>
        </w:rPr>
        <w:t>：个人轻量版、团队商用版区分</w:t>
      </w:r>
    </w:p>
    <w:p w14:paraId="6A0820E5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/>
        <w:jc w:val="left"/>
        <w:rPr>
          <w:b/>
          <w:bCs/>
          <w:color w:val="000000"/>
          <w:sz w:val="28"/>
          <w:szCs w:val="28"/>
        </w:rPr>
      </w:pPr>
      <w:r>
        <w:rPr>
          <w:rFonts w:hint="eastAsia"/>
          <w:b/>
          <w:bCs/>
          <w:color w:val="000000"/>
          <w:sz w:val="28"/>
          <w:szCs w:val="28"/>
          <w:lang w:val="en-US" w:eastAsia="zh-CN"/>
        </w:rPr>
        <w:t>十一、小说和剧本生成需求</w:t>
      </w:r>
    </w:p>
    <w:p w14:paraId="7552EBF6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/>
        <w:jc w:val="left"/>
        <w:rPr>
          <w:rFonts w:hint="eastAsia"/>
          <w:color w:val="000000"/>
          <w:sz w:val="28"/>
          <w:szCs w:val="28"/>
          <w:lang w:val="en-US" w:eastAsia="zh-CN"/>
        </w:rPr>
      </w:pPr>
      <w:r>
        <w:rPr>
          <w:rFonts w:hint="eastAsia"/>
          <w:b/>
          <w:bCs/>
          <w:color w:val="000000"/>
          <w:sz w:val="28"/>
          <w:szCs w:val="28"/>
          <w:lang w:val="en-US" w:eastAsia="zh-CN"/>
        </w:rPr>
        <w:t>1.剧本编写</w:t>
      </w:r>
      <w:r>
        <w:rPr>
          <w:rFonts w:hint="eastAsia"/>
          <w:color w:val="000000"/>
          <w:sz w:val="28"/>
          <w:szCs w:val="28"/>
          <w:lang w:val="en-US" w:eastAsia="zh-CN"/>
        </w:rPr>
        <w:t>：根据设定主题自动生成小说。</w:t>
      </w:r>
    </w:p>
    <w:p w14:paraId="663756BF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/>
        <w:jc w:val="left"/>
        <w:rPr>
          <w:rFonts w:hint="eastAsia"/>
          <w:color w:val="000000"/>
          <w:sz w:val="28"/>
          <w:szCs w:val="28"/>
          <w:lang w:val="en-US" w:eastAsia="zh-CN"/>
        </w:rPr>
      </w:pPr>
      <w:r>
        <w:rPr>
          <w:rFonts w:hint="eastAsia"/>
          <w:b/>
          <w:bCs/>
          <w:color w:val="000000"/>
          <w:sz w:val="28"/>
          <w:szCs w:val="28"/>
          <w:lang w:val="en-US" w:eastAsia="zh-CN"/>
        </w:rPr>
        <w:t>2.剧情逻辑</w:t>
      </w:r>
      <w:r>
        <w:rPr>
          <w:rFonts w:hint="eastAsia"/>
          <w:color w:val="000000"/>
          <w:sz w:val="28"/>
          <w:szCs w:val="28"/>
          <w:lang w:val="en-US" w:eastAsia="zh-CN"/>
        </w:rPr>
        <w:t>：整体剧情合理、逻辑清晰。</w:t>
      </w:r>
    </w:p>
    <w:p w14:paraId="046BF672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/>
        <w:jc w:val="left"/>
        <w:rPr>
          <w:rFonts w:hint="eastAsia"/>
          <w:color w:val="000000"/>
          <w:sz w:val="28"/>
          <w:szCs w:val="28"/>
          <w:lang w:val="en-US" w:eastAsia="zh-CN"/>
        </w:rPr>
      </w:pPr>
      <w:r>
        <w:rPr>
          <w:rFonts w:hint="eastAsia"/>
          <w:b/>
          <w:bCs/>
          <w:color w:val="000000"/>
          <w:sz w:val="28"/>
          <w:szCs w:val="28"/>
          <w:lang w:val="en-US" w:eastAsia="zh-CN"/>
        </w:rPr>
        <w:t>3.版权自动辨别</w:t>
      </w:r>
      <w:r>
        <w:rPr>
          <w:rFonts w:hint="eastAsia"/>
          <w:color w:val="000000"/>
          <w:sz w:val="28"/>
          <w:szCs w:val="28"/>
          <w:lang w:val="en-US" w:eastAsia="zh-CN"/>
        </w:rPr>
        <w:t>：生成小说要辨别版权问题和侵权识别。</w:t>
      </w:r>
    </w:p>
    <w:p w14:paraId="0A035C5A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/>
        <w:jc w:val="left"/>
        <w:rPr>
          <w:rFonts w:hint="eastAsia"/>
          <w:color w:val="000000"/>
          <w:sz w:val="28"/>
          <w:szCs w:val="28"/>
          <w:lang w:val="en-US" w:eastAsia="zh-CN"/>
        </w:rPr>
      </w:pPr>
      <w:r>
        <w:rPr>
          <w:rFonts w:hint="eastAsia"/>
          <w:b/>
          <w:bCs/>
          <w:color w:val="000000"/>
          <w:sz w:val="28"/>
          <w:szCs w:val="28"/>
          <w:lang w:val="en-US" w:eastAsia="zh-CN"/>
        </w:rPr>
        <w:t>4.拆分需求：</w:t>
      </w:r>
      <w:r>
        <w:rPr>
          <w:rFonts w:hint="eastAsia"/>
          <w:color w:val="000000"/>
          <w:sz w:val="28"/>
          <w:szCs w:val="28"/>
          <w:lang w:val="en-US" w:eastAsia="zh-CN"/>
        </w:rPr>
        <w:t>系统自动将小说进行剧本拆分并生成分镜提示。</w:t>
      </w:r>
    </w:p>
    <w:p w14:paraId="47A8157A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/>
        <w:jc w:val="left"/>
        <w:rPr>
          <w:rFonts w:hint="eastAsia"/>
          <w:b/>
          <w:bCs/>
          <w:color w:val="000000"/>
          <w:sz w:val="28"/>
          <w:szCs w:val="28"/>
          <w:lang w:val="en-US" w:eastAsia="zh-CN"/>
        </w:rPr>
      </w:pPr>
      <w:r>
        <w:rPr>
          <w:rFonts w:hint="eastAsia"/>
          <w:b/>
          <w:bCs/>
          <w:color w:val="000000"/>
          <w:sz w:val="28"/>
          <w:szCs w:val="28"/>
          <w:lang w:val="en-US" w:eastAsia="zh-CN"/>
        </w:rPr>
        <w:t>十二、转绘模型使用需求</w:t>
      </w:r>
    </w:p>
    <w:p w14:paraId="1C0A1769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/>
        <w:jc w:val="left"/>
        <w:rPr>
          <w:rFonts w:hint="eastAsia"/>
          <w:color w:val="000000"/>
          <w:sz w:val="28"/>
          <w:szCs w:val="28"/>
          <w:lang w:val="en-US" w:eastAsia="zh-CN"/>
        </w:rPr>
      </w:pPr>
      <w:r>
        <w:rPr>
          <w:rFonts w:hint="eastAsia"/>
          <w:color w:val="000000"/>
          <w:sz w:val="28"/>
          <w:szCs w:val="28"/>
          <w:lang w:val="en-US" w:eastAsia="zh-CN"/>
        </w:rPr>
        <w:t>1、语言模型：生成小说可一键导入或切换各国语言。</w:t>
      </w:r>
    </w:p>
    <w:p w14:paraId="7F5C2717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/>
        <w:jc w:val="left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/>
          <w:color w:val="000000"/>
          <w:sz w:val="28"/>
          <w:szCs w:val="28"/>
          <w:lang w:val="en-US" w:eastAsia="zh-CN"/>
        </w:rPr>
        <w:t>2、转绘模型：转绘执行和</w:t>
      </w:r>
      <w:r>
        <w:rPr>
          <w:rFonts w:ascii="宋体" w:hAnsi="宋体" w:eastAsia="宋体" w:cs="宋体"/>
          <w:sz w:val="24"/>
          <w:szCs w:val="24"/>
        </w:rPr>
        <w:t>支持多文件上传、批量转绘、批量参数配置、批量结果导出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2E549092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/>
        <w:jc w:val="left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3.核心能力：图像解析、意图对齐、约束提取（禁忌词、元素）、多模态融合（图像文本参考图混合输入）。</w:t>
      </w:r>
    </w:p>
    <w:p w14:paraId="6730FF53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/>
        <w:jc w:val="left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基础转绘、结构稳定性（</w:t>
      </w:r>
      <w:r>
        <w:rPr>
          <w:rStyle w:val="6"/>
          <w:rFonts w:ascii="宋体" w:hAnsi="宋体" w:eastAsia="宋体" w:cs="宋体"/>
          <w:b w:val="0"/>
          <w:bCs w:val="0"/>
          <w:color w:val="000000"/>
          <w:sz w:val="28"/>
          <w:szCs w:val="28"/>
          <w:bdr w:val="none" w:color="auto" w:sz="0" w:space="0"/>
        </w:rPr>
        <w:t>人体结构、面部五官、手部、透视、比例</w:t>
      </w:r>
      <w:r>
        <w:rPr>
          <w:rFonts w:ascii="宋体" w:hAnsi="宋体" w:eastAsia="宋体" w:cs="宋体"/>
          <w:b w:val="0"/>
          <w:bCs w:val="0"/>
          <w:sz w:val="28"/>
          <w:szCs w:val="28"/>
        </w:rPr>
        <w:t>，减少崩坏；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）、细节增强、画面控制、局部编辑。</w:t>
      </w:r>
    </w:p>
    <w:p w14:paraId="44C6B66F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/>
        <w:jc w:val="left"/>
        <w:rPr>
          <w:b w:val="0"/>
          <w:bCs w:val="0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质量评估与自我修正</w:t>
      </w:r>
    </w:p>
    <w:p w14:paraId="481BB0BF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right="0" w:rightChars="0"/>
        <w:jc w:val="left"/>
        <w:rPr>
          <w:b w:val="0"/>
          <w:bCs w:val="0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1.</w:t>
      </w:r>
      <w:r>
        <w:rPr>
          <w:b w:val="0"/>
          <w:bCs w:val="0"/>
          <w:color w:val="000000"/>
          <w:sz w:val="28"/>
          <w:szCs w:val="28"/>
          <w:bdr w:val="none" w:color="auto" w:sz="0" w:space="0"/>
        </w:rPr>
        <w:t>自动评估：从</w:t>
      </w:r>
      <w:r>
        <w:rPr>
          <w:rStyle w:val="6"/>
          <w:b w:val="0"/>
          <w:bCs w:val="0"/>
          <w:color w:val="000000"/>
          <w:sz w:val="28"/>
          <w:szCs w:val="28"/>
          <w:bdr w:val="none" w:color="auto" w:sz="0" w:space="0"/>
        </w:rPr>
        <w:t>结构正确性、风格一致性、细节完整性、画质清晰度、色彩协调性、无崩坏（面部 / 手部 / 肢体）、意图匹配度</w:t>
      </w:r>
      <w:r>
        <w:rPr>
          <w:b w:val="0"/>
          <w:bCs w:val="0"/>
          <w:color w:val="000000"/>
          <w:sz w:val="28"/>
          <w:szCs w:val="28"/>
          <w:bdr w:val="none" w:color="auto" w:sz="0" w:space="0"/>
        </w:rPr>
        <w:t>7 个维度打分（0-10 分）；</w:t>
      </w:r>
    </w:p>
    <w:p w14:paraId="74DCA77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b w:val="0"/>
          <w:bCs w:val="0"/>
          <w:color w:val="000000"/>
          <w:sz w:val="28"/>
          <w:szCs w:val="28"/>
        </w:rPr>
      </w:pPr>
      <w:r>
        <w:rPr>
          <w:rFonts w:hint="eastAsia"/>
          <w:b w:val="0"/>
          <w:bCs w:val="0"/>
          <w:color w:val="000000"/>
          <w:sz w:val="28"/>
          <w:szCs w:val="28"/>
          <w:bdr w:val="none" w:color="auto" w:sz="0" w:space="0"/>
          <w:lang w:val="en-US" w:eastAsia="zh-CN"/>
        </w:rPr>
        <w:t>2.</w:t>
      </w:r>
      <w:r>
        <w:rPr>
          <w:b w:val="0"/>
          <w:bCs w:val="0"/>
          <w:color w:val="000000"/>
          <w:sz w:val="28"/>
          <w:szCs w:val="28"/>
          <w:bdr w:val="none" w:color="auto" w:sz="0" w:space="0"/>
        </w:rPr>
        <w:t>问题诊断：自动识别</w:t>
      </w:r>
      <w:r>
        <w:rPr>
          <w:rStyle w:val="6"/>
          <w:b w:val="0"/>
          <w:bCs w:val="0"/>
          <w:color w:val="000000"/>
          <w:sz w:val="28"/>
          <w:szCs w:val="28"/>
          <w:bdr w:val="none" w:color="auto" w:sz="0" w:space="0"/>
        </w:rPr>
        <w:t>结构崩坏、风格跑偏、细节丢失、模糊、色彩偏差、手部畸形、面部变形</w:t>
      </w:r>
      <w:r>
        <w:rPr>
          <w:b w:val="0"/>
          <w:bCs w:val="0"/>
          <w:color w:val="000000"/>
          <w:sz w:val="28"/>
          <w:szCs w:val="28"/>
          <w:bdr w:val="none" w:color="auto" w:sz="0" w:space="0"/>
        </w:rPr>
        <w:t>等问题并定位区域；</w:t>
      </w:r>
    </w:p>
    <w:p w14:paraId="770A963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b w:val="0"/>
          <w:bCs w:val="0"/>
          <w:color w:val="000000"/>
          <w:sz w:val="28"/>
          <w:szCs w:val="28"/>
        </w:rPr>
      </w:pPr>
      <w:r>
        <w:rPr>
          <w:rFonts w:hint="eastAsia"/>
          <w:b w:val="0"/>
          <w:bCs w:val="0"/>
          <w:color w:val="000000"/>
          <w:sz w:val="28"/>
          <w:szCs w:val="28"/>
          <w:bdr w:val="none" w:color="auto" w:sz="0" w:space="0"/>
          <w:lang w:val="en-US" w:eastAsia="zh-CN"/>
        </w:rPr>
        <w:t>3.</w:t>
      </w:r>
      <w:r>
        <w:rPr>
          <w:b w:val="0"/>
          <w:bCs w:val="0"/>
          <w:color w:val="000000"/>
          <w:sz w:val="28"/>
          <w:szCs w:val="28"/>
          <w:bdr w:val="none" w:color="auto" w:sz="0" w:space="0"/>
        </w:rPr>
        <w:t>自动修正：根据诊断结果</w:t>
      </w:r>
      <w:r>
        <w:rPr>
          <w:rStyle w:val="6"/>
          <w:b w:val="0"/>
          <w:bCs w:val="0"/>
          <w:color w:val="000000"/>
          <w:sz w:val="28"/>
          <w:szCs w:val="28"/>
          <w:bdr w:val="none" w:color="auto" w:sz="0" w:space="0"/>
        </w:rPr>
        <w:t>自动调整参数、重绘局部、增强细节、优化风格</w:t>
      </w:r>
      <w:r>
        <w:rPr>
          <w:b w:val="0"/>
          <w:bCs w:val="0"/>
          <w:color w:val="000000"/>
          <w:sz w:val="28"/>
          <w:szCs w:val="28"/>
          <w:bdr w:val="none" w:color="auto" w:sz="0" w:space="0"/>
        </w:rPr>
        <w:t>，形成 “生成→评估→修正→再评估” 闭环；</w:t>
      </w:r>
    </w:p>
    <w:p w14:paraId="632AD54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b w:val="0"/>
          <w:bCs w:val="0"/>
          <w:color w:val="000000"/>
          <w:sz w:val="28"/>
          <w:szCs w:val="28"/>
        </w:rPr>
      </w:pPr>
      <w:r>
        <w:rPr>
          <w:b w:val="0"/>
          <w:bCs w:val="0"/>
          <w:color w:val="000000"/>
          <w:sz w:val="28"/>
          <w:szCs w:val="28"/>
          <w:bdr w:val="none" w:color="auto" w:sz="0" w:space="0"/>
        </w:rPr>
        <w:t>人工复核：支持用户</w:t>
      </w:r>
      <w:r>
        <w:rPr>
          <w:rStyle w:val="6"/>
          <w:b w:val="0"/>
          <w:bCs w:val="0"/>
          <w:color w:val="000000"/>
          <w:sz w:val="28"/>
          <w:szCs w:val="28"/>
          <w:bdr w:val="none" w:color="auto" w:sz="0" w:space="0"/>
        </w:rPr>
        <w:t>一键确认、一键重绘、局部修正、反馈问题</w:t>
      </w:r>
      <w:r>
        <w:rPr>
          <w:b w:val="0"/>
          <w:bCs w:val="0"/>
          <w:color w:val="000000"/>
          <w:sz w:val="28"/>
          <w:szCs w:val="28"/>
          <w:bdr w:val="none" w:color="auto" w:sz="0" w:space="0"/>
        </w:rPr>
        <w:t>，反馈纳入修正逻辑；</w:t>
      </w:r>
    </w:p>
    <w:p w14:paraId="7222CB6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default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4.</w:t>
      </w:r>
      <w:r>
        <w:rPr>
          <w:b w:val="0"/>
          <w:bCs w:val="0"/>
          <w:color w:val="000000"/>
          <w:sz w:val="28"/>
          <w:szCs w:val="28"/>
          <w:bdr w:val="none" w:color="auto" w:sz="0" w:space="0"/>
        </w:rPr>
        <w:t>版本管理：记录</w:t>
      </w:r>
      <w:r>
        <w:rPr>
          <w:rStyle w:val="6"/>
          <w:b w:val="0"/>
          <w:bCs w:val="0"/>
          <w:color w:val="000000"/>
          <w:sz w:val="28"/>
          <w:szCs w:val="28"/>
          <w:bdr w:val="none" w:color="auto" w:sz="0" w:space="0"/>
        </w:rPr>
        <w:t>历史版本、参数、评估结果、修改记录</w:t>
      </w:r>
      <w:r>
        <w:rPr>
          <w:b w:val="0"/>
          <w:bCs w:val="0"/>
          <w:color w:val="000000"/>
          <w:sz w:val="28"/>
          <w:szCs w:val="28"/>
          <w:bdr w:val="none" w:color="auto" w:sz="0" w:space="0"/>
        </w:rPr>
        <w:t>，支持回滚、对比、追溯。</w:t>
      </w:r>
    </w:p>
    <w:p w14:paraId="51B83319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/>
        <w:jc w:val="left"/>
        <w:rPr>
          <w:rFonts w:hint="default"/>
          <w:sz w:val="28"/>
          <w:szCs w:val="28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1F21BC"/>
    <w:multiLevelType w:val="multilevel"/>
    <w:tmpl w:val="931F21B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9D944612"/>
    <w:multiLevelType w:val="multilevel"/>
    <w:tmpl w:val="9D94461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C89616F3"/>
    <w:multiLevelType w:val="singleLevel"/>
    <w:tmpl w:val="C89616F3"/>
    <w:lvl w:ilvl="0" w:tentative="0">
      <w:start w:val="13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D98AF742"/>
    <w:multiLevelType w:val="multilevel"/>
    <w:tmpl w:val="D98AF74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DA2412E1"/>
    <w:multiLevelType w:val="multilevel"/>
    <w:tmpl w:val="DA2412E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05669025"/>
    <w:multiLevelType w:val="multilevel"/>
    <w:tmpl w:val="0566902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0F88E37E"/>
    <w:multiLevelType w:val="multilevel"/>
    <w:tmpl w:val="0F88E37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1F8289D6"/>
    <w:multiLevelType w:val="multilevel"/>
    <w:tmpl w:val="1F8289D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2351F5F1"/>
    <w:multiLevelType w:val="multilevel"/>
    <w:tmpl w:val="2351F5F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2FBF2443"/>
    <w:multiLevelType w:val="multilevel"/>
    <w:tmpl w:val="2FBF244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3DB8EE7D"/>
    <w:multiLevelType w:val="multilevel"/>
    <w:tmpl w:val="3DB8EE7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9"/>
  </w:num>
  <w:num w:numId="2">
    <w:abstractNumId w:val="1"/>
  </w:num>
  <w:num w:numId="3">
    <w:abstractNumId w:val="4"/>
  </w:num>
  <w:num w:numId="4">
    <w:abstractNumId w:val="10"/>
  </w:num>
  <w:num w:numId="5">
    <w:abstractNumId w:val="3"/>
  </w:num>
  <w:num w:numId="6">
    <w:abstractNumId w:val="6"/>
  </w:num>
  <w:num w:numId="7">
    <w:abstractNumId w:val="8"/>
  </w:num>
  <w:num w:numId="8">
    <w:abstractNumId w:val="0"/>
  </w:num>
  <w:num w:numId="9">
    <w:abstractNumId w:val="7"/>
  </w:num>
  <w:num w:numId="10">
    <w:abstractNumId w:val="5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B456FC9"/>
    <w:rsid w:val="4B456FC9"/>
    <w:rsid w:val="694C3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1116</Words>
  <Characters>1121</Characters>
  <Lines>0</Lines>
  <Paragraphs>0</Paragraphs>
  <TotalTime>93</TotalTime>
  <ScaleCrop>false</ScaleCrop>
  <LinksUpToDate>false</LinksUpToDate>
  <CharactersWithSpaces>1162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2026-05-20T01:12:00Z</dcterms:created>
  <dc:creator>山神--潘</dc:creator>
  <cp:lastModifiedBy>山神--潘</cp:lastModifiedBy>
  <dcterms:modified xsi:type="dcterms:W3CDTF">2026-05-20T03:01:34Z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631CBFD81FFE4C079A25E10B6C5612B8_11</vt:lpwstr>
  </property>
  <property fmtid="{D5CDD505-2E9C-101B-9397-08002B2CF9AE}" pid="4" name="KSOTemplateDocerSaveRecord">
    <vt:lpwstr>eyJoZGlkIjoiNWFkZWIxYzE4MzQ4OTAzOTY4YTRjN2YxOTM2ODJlNWMiLCJ1c2VySWQiOiI0NDc2MDQwOTgifQ==</vt:lpwstr>
  </property>
</Properties>
</file>