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273B" w14:textId="77777777" w:rsidR="00AC48F6" w:rsidRPr="00AC48F6" w:rsidRDefault="00AC48F6" w:rsidP="00AC48F6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AC48F6">
        <w:rPr>
          <w:rFonts w:ascii="Times New Roman" w:hAnsi="Times New Roman" w:cs="Times New Roman"/>
          <w:b/>
          <w:sz w:val="28"/>
        </w:rPr>
        <w:t>Management Topics in Environmental Studies (CHM2049)</w:t>
      </w:r>
    </w:p>
    <w:p w14:paraId="489FBE60" w14:textId="77777777" w:rsidR="00A542D4" w:rsidRDefault="006D120D" w:rsidP="00AC48F6">
      <w:pPr>
        <w:jc w:val="center"/>
        <w:rPr>
          <w:rFonts w:ascii="Times New Roman" w:hAnsi="Times New Roman" w:cs="Times New Roman"/>
          <w:b/>
          <w:sz w:val="28"/>
        </w:rPr>
      </w:pPr>
      <w:r w:rsidRPr="00AC48F6">
        <w:rPr>
          <w:rFonts w:ascii="Times New Roman" w:hAnsi="Times New Roman" w:cs="Times New Roman"/>
          <w:b/>
          <w:sz w:val="28"/>
        </w:rPr>
        <w:t>7</w:t>
      </w:r>
      <w:r w:rsidRPr="00AC48F6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AC48F6">
        <w:rPr>
          <w:rFonts w:ascii="Times New Roman" w:hAnsi="Times New Roman" w:cs="Times New Roman"/>
          <w:b/>
          <w:sz w:val="28"/>
        </w:rPr>
        <w:t xml:space="preserve"> Semester B.Tech</w:t>
      </w:r>
      <w:r w:rsidR="00AC48F6" w:rsidRPr="00AC48F6">
        <w:rPr>
          <w:rFonts w:ascii="Times New Roman" w:hAnsi="Times New Roman" w:cs="Times New Roman"/>
          <w:b/>
          <w:sz w:val="28"/>
        </w:rPr>
        <w:t>.</w:t>
      </w:r>
    </w:p>
    <w:p w14:paraId="33574EB4" w14:textId="77777777" w:rsidR="00ED56A8" w:rsidRPr="00674C29" w:rsidRDefault="00ED56A8" w:rsidP="00EF0A36">
      <w:pPr>
        <w:jc w:val="both"/>
        <w:rPr>
          <w:rFonts w:ascii="Times New Roman" w:hAnsi="Times New Roman" w:cs="Times New Roman"/>
          <w:sz w:val="28"/>
        </w:rPr>
      </w:pPr>
      <w:r w:rsidRPr="00674C29">
        <w:rPr>
          <w:rFonts w:ascii="Times New Roman" w:hAnsi="Times New Roman" w:cs="Times New Roman"/>
          <w:sz w:val="28"/>
        </w:rPr>
        <w:t>Q1.  Differentiate between primary and secondary air pollutants with suitable examples.</w:t>
      </w:r>
    </w:p>
    <w:p w14:paraId="37732376" w14:textId="77777777" w:rsidR="001A7963" w:rsidRPr="00674C29" w:rsidRDefault="00ED56A8" w:rsidP="00EF0A36">
      <w:pPr>
        <w:jc w:val="both"/>
        <w:rPr>
          <w:rFonts w:ascii="Times New Roman" w:hAnsi="Times New Roman" w:cs="Times New Roman"/>
          <w:sz w:val="28"/>
        </w:rPr>
      </w:pPr>
      <w:r w:rsidRPr="00674C29">
        <w:rPr>
          <w:rFonts w:ascii="Times New Roman" w:hAnsi="Times New Roman" w:cs="Times New Roman"/>
          <w:sz w:val="28"/>
        </w:rPr>
        <w:t xml:space="preserve">Q2. </w:t>
      </w:r>
      <w:r w:rsidR="00EF0A36" w:rsidRPr="00674C29">
        <w:rPr>
          <w:rFonts w:ascii="Times New Roman" w:hAnsi="Times New Roman" w:cs="Times New Roman"/>
          <w:sz w:val="28"/>
        </w:rPr>
        <w:t xml:space="preserve">Write different techniques used for removal of gaseous pollutants from air. </w:t>
      </w:r>
    </w:p>
    <w:p w14:paraId="57243810" w14:textId="77777777" w:rsidR="00ED56A8" w:rsidRPr="00674C29" w:rsidRDefault="001A7963" w:rsidP="00EF0A36">
      <w:pPr>
        <w:jc w:val="both"/>
        <w:rPr>
          <w:rFonts w:ascii="Times New Roman" w:hAnsi="Times New Roman" w:cs="Times New Roman"/>
          <w:sz w:val="28"/>
        </w:rPr>
      </w:pPr>
      <w:r w:rsidRPr="00674C29">
        <w:rPr>
          <w:rFonts w:ascii="Times New Roman" w:hAnsi="Times New Roman" w:cs="Times New Roman"/>
          <w:sz w:val="28"/>
        </w:rPr>
        <w:t>Q3. Draw the flow sheet of conventional water treatment process.</w:t>
      </w:r>
    </w:p>
    <w:p w14:paraId="2387A19E" w14:textId="77777777" w:rsidR="001A7963" w:rsidRPr="00674C29" w:rsidRDefault="001A7963" w:rsidP="00EF0A36">
      <w:pPr>
        <w:jc w:val="both"/>
        <w:rPr>
          <w:rFonts w:ascii="Times New Roman" w:hAnsi="Times New Roman" w:cs="Times New Roman"/>
          <w:sz w:val="28"/>
        </w:rPr>
      </w:pPr>
      <w:r w:rsidRPr="00674C29">
        <w:rPr>
          <w:rFonts w:ascii="Times New Roman" w:hAnsi="Times New Roman" w:cs="Times New Roman"/>
          <w:sz w:val="28"/>
        </w:rPr>
        <w:t xml:space="preserve">Q4. Write the principle of removal of colloidal impurities from water. </w:t>
      </w:r>
    </w:p>
    <w:p w14:paraId="25500224" w14:textId="1F9EED79" w:rsidR="001A7963" w:rsidRPr="00674C29" w:rsidRDefault="001A7963" w:rsidP="00EF0A36">
      <w:pPr>
        <w:jc w:val="both"/>
        <w:rPr>
          <w:rFonts w:ascii="Times New Roman" w:hAnsi="Times New Roman" w:cs="Times New Roman"/>
          <w:sz w:val="28"/>
        </w:rPr>
      </w:pPr>
      <w:r w:rsidRPr="00674C29">
        <w:rPr>
          <w:rFonts w:ascii="Times New Roman" w:hAnsi="Times New Roman" w:cs="Times New Roman"/>
          <w:sz w:val="28"/>
        </w:rPr>
        <w:t>Q5.  Calculate the population equivalent of a city</w:t>
      </w:r>
      <w:r w:rsidR="00EF0A36" w:rsidRPr="00674C29">
        <w:rPr>
          <w:rFonts w:ascii="Times New Roman" w:hAnsi="Times New Roman" w:cs="Times New Roman"/>
          <w:sz w:val="28"/>
        </w:rPr>
        <w:t>,</w:t>
      </w:r>
      <w:r w:rsidRPr="00674C29">
        <w:rPr>
          <w:rFonts w:ascii="Times New Roman" w:hAnsi="Times New Roman" w:cs="Times New Roman"/>
          <w:sz w:val="28"/>
        </w:rPr>
        <w:t xml:space="preserve"> given the average sewage flow of </w:t>
      </w:r>
      <w:r w:rsidR="006B39F9">
        <w:rPr>
          <w:rFonts w:ascii="Times New Roman" w:hAnsi="Times New Roman" w:cs="Times New Roman"/>
          <w:sz w:val="28"/>
        </w:rPr>
        <w:t>80,000 m³/day and the average BOD loading of 340 mg/L. Assume</w:t>
      </w:r>
      <w:r w:rsidRPr="00674C29">
        <w:rPr>
          <w:rFonts w:ascii="Times New Roman" w:hAnsi="Times New Roman" w:cs="Times New Roman"/>
          <w:sz w:val="28"/>
        </w:rPr>
        <w:t xml:space="preserve"> the BOD loading per person </w:t>
      </w:r>
      <w:r w:rsidR="006B39F9">
        <w:rPr>
          <w:rFonts w:ascii="Times New Roman" w:hAnsi="Times New Roman" w:cs="Times New Roman"/>
          <w:sz w:val="28"/>
        </w:rPr>
        <w:t>is 50 g</w:t>
      </w:r>
      <w:r w:rsidRPr="00674C29">
        <w:rPr>
          <w:rFonts w:ascii="Times New Roman" w:hAnsi="Times New Roman" w:cs="Times New Roman"/>
          <w:sz w:val="28"/>
        </w:rPr>
        <w:t>/day.</w:t>
      </w:r>
    </w:p>
    <w:p w14:paraId="096EED75" w14:textId="77777777" w:rsidR="00EF0A36" w:rsidRPr="00674C29" w:rsidRDefault="00EF0A36" w:rsidP="00EF0A36">
      <w:pPr>
        <w:jc w:val="both"/>
        <w:rPr>
          <w:rFonts w:ascii="Times New Roman" w:hAnsi="Times New Roman" w:cs="Times New Roman"/>
          <w:sz w:val="28"/>
        </w:rPr>
      </w:pPr>
      <w:r w:rsidRPr="00674C29">
        <w:rPr>
          <w:rFonts w:ascii="Times New Roman" w:hAnsi="Times New Roman" w:cs="Times New Roman"/>
          <w:sz w:val="28"/>
        </w:rPr>
        <w:t>Q6. Define decibel. Write the various impacts of noise on human health.</w:t>
      </w:r>
    </w:p>
    <w:p w14:paraId="3B007F60" w14:textId="420269AD" w:rsidR="00C1700E" w:rsidRPr="00674C29" w:rsidRDefault="00EF0A36" w:rsidP="00EF0A36">
      <w:pPr>
        <w:jc w:val="both"/>
        <w:rPr>
          <w:rFonts w:ascii="Times New Roman" w:hAnsi="Times New Roman" w:cs="Times New Roman"/>
          <w:sz w:val="28"/>
        </w:rPr>
      </w:pPr>
      <w:r w:rsidRPr="00674C29">
        <w:rPr>
          <w:rFonts w:ascii="Times New Roman" w:hAnsi="Times New Roman" w:cs="Times New Roman"/>
          <w:sz w:val="28"/>
        </w:rPr>
        <w:t>Q7. Write the various noise control strategies.</w:t>
      </w:r>
    </w:p>
    <w:p w14:paraId="12C2A919" w14:textId="65E70A13" w:rsidR="006B39F9" w:rsidRDefault="00EF0A36" w:rsidP="00EF0A36">
      <w:pPr>
        <w:jc w:val="both"/>
        <w:rPr>
          <w:rFonts w:ascii="Times New Roman" w:hAnsi="Times New Roman" w:cs="Times New Roman"/>
          <w:sz w:val="28"/>
        </w:rPr>
      </w:pPr>
      <w:r w:rsidRPr="00674C29">
        <w:rPr>
          <w:rFonts w:ascii="Times New Roman" w:hAnsi="Times New Roman" w:cs="Times New Roman"/>
          <w:sz w:val="28"/>
        </w:rPr>
        <w:t xml:space="preserve">Q8. </w:t>
      </w:r>
      <w:r w:rsidR="001D2535">
        <w:rPr>
          <w:rFonts w:ascii="Times New Roman" w:hAnsi="Times New Roman" w:cs="Times New Roman"/>
          <w:sz w:val="28"/>
        </w:rPr>
        <w:t>Classify solid waste and mention its</w:t>
      </w:r>
      <w:r w:rsidR="006B39F9">
        <w:rPr>
          <w:rFonts w:ascii="Times New Roman" w:hAnsi="Times New Roman" w:cs="Times New Roman"/>
          <w:sz w:val="28"/>
        </w:rPr>
        <w:t xml:space="preserve"> sources.</w:t>
      </w:r>
    </w:p>
    <w:p w14:paraId="6CE4C12A" w14:textId="5FA372D8" w:rsidR="00E85463" w:rsidRPr="00674C29" w:rsidRDefault="006B39F9" w:rsidP="00EF0A3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Q</w:t>
      </w:r>
      <w:r w:rsidR="001D2535">
        <w:rPr>
          <w:rFonts w:ascii="Times New Roman" w:hAnsi="Times New Roman" w:cs="Times New Roman"/>
          <w:sz w:val="28"/>
        </w:rPr>
        <w:t>9. Outline</w:t>
      </w:r>
      <w:r>
        <w:rPr>
          <w:rFonts w:ascii="Times New Roman" w:hAnsi="Times New Roman" w:cs="Times New Roman"/>
          <w:sz w:val="28"/>
        </w:rPr>
        <w:t xml:space="preserve"> different techniques for the disposal of solid waste.</w:t>
      </w:r>
      <w:r w:rsidR="00E85463" w:rsidRPr="00674C29">
        <w:rPr>
          <w:rFonts w:ascii="Times New Roman" w:hAnsi="Times New Roman" w:cs="Times New Roman"/>
          <w:sz w:val="28"/>
        </w:rPr>
        <w:t xml:space="preserve"> </w:t>
      </w:r>
    </w:p>
    <w:p w14:paraId="1ED35C19" w14:textId="204A5334" w:rsidR="00E85463" w:rsidRPr="00674C29" w:rsidRDefault="00E85463" w:rsidP="00EF0A36">
      <w:pPr>
        <w:jc w:val="both"/>
        <w:rPr>
          <w:rFonts w:ascii="Times New Roman" w:hAnsi="Times New Roman" w:cs="Times New Roman"/>
          <w:sz w:val="28"/>
        </w:rPr>
      </w:pPr>
      <w:r w:rsidRPr="00674C29">
        <w:rPr>
          <w:rFonts w:ascii="Times New Roman" w:hAnsi="Times New Roman" w:cs="Times New Roman"/>
          <w:sz w:val="28"/>
        </w:rPr>
        <w:t xml:space="preserve">Q10. What is the role of an individual in </w:t>
      </w:r>
      <w:r w:rsidR="006B39F9">
        <w:rPr>
          <w:rFonts w:ascii="Times New Roman" w:hAnsi="Times New Roman" w:cs="Times New Roman"/>
          <w:sz w:val="28"/>
        </w:rPr>
        <w:t xml:space="preserve">the </w:t>
      </w:r>
      <w:r w:rsidRPr="00674C29">
        <w:rPr>
          <w:rFonts w:ascii="Times New Roman" w:hAnsi="Times New Roman" w:cs="Times New Roman"/>
          <w:sz w:val="28"/>
        </w:rPr>
        <w:t xml:space="preserve">conservation of natural resources? </w:t>
      </w:r>
      <w:r w:rsidR="00710142">
        <w:rPr>
          <w:rFonts w:ascii="Times New Roman" w:hAnsi="Times New Roman" w:cs="Times New Roman"/>
          <w:sz w:val="28"/>
        </w:rPr>
        <w:t xml:space="preserve">Are we thinking of </w:t>
      </w:r>
      <w:r w:rsidR="006B39F9">
        <w:rPr>
          <w:rFonts w:ascii="Times New Roman" w:hAnsi="Times New Roman" w:cs="Times New Roman"/>
          <w:sz w:val="28"/>
        </w:rPr>
        <w:t>short-term</w:t>
      </w:r>
      <w:r w:rsidR="00710142">
        <w:rPr>
          <w:rFonts w:ascii="Times New Roman" w:hAnsi="Times New Roman" w:cs="Times New Roman"/>
          <w:sz w:val="28"/>
        </w:rPr>
        <w:t xml:space="preserve"> or </w:t>
      </w:r>
      <w:r w:rsidR="006B39F9">
        <w:rPr>
          <w:rFonts w:ascii="Times New Roman" w:hAnsi="Times New Roman" w:cs="Times New Roman"/>
          <w:sz w:val="28"/>
        </w:rPr>
        <w:t>long-term</w:t>
      </w:r>
      <w:r w:rsidR="00710142">
        <w:rPr>
          <w:rFonts w:ascii="Times New Roman" w:hAnsi="Times New Roman" w:cs="Times New Roman"/>
          <w:sz w:val="28"/>
        </w:rPr>
        <w:t xml:space="preserve"> gain?</w:t>
      </w:r>
    </w:p>
    <w:p w14:paraId="2D80FE07" w14:textId="77777777" w:rsidR="00EF0A36" w:rsidRPr="00ED56A8" w:rsidRDefault="00EF0A36" w:rsidP="00EF0A36">
      <w:pPr>
        <w:jc w:val="both"/>
        <w:rPr>
          <w:sz w:val="24"/>
        </w:rPr>
      </w:pPr>
      <w:r>
        <w:rPr>
          <w:rFonts w:ascii="Times New Roman" w:hAnsi="Times New Roman" w:cs="Times New Roman"/>
          <w:sz w:val="28"/>
        </w:rPr>
        <w:t xml:space="preserve">   </w:t>
      </w:r>
    </w:p>
    <w:p w14:paraId="489E2F4E" w14:textId="77777777" w:rsidR="0023577C" w:rsidRDefault="0023577C" w:rsidP="00AC48F6">
      <w:pPr>
        <w:jc w:val="both"/>
        <w:rPr>
          <w:rFonts w:ascii="Times New Roman" w:hAnsi="Times New Roman" w:cs="Times New Roman"/>
          <w:sz w:val="32"/>
        </w:rPr>
      </w:pPr>
    </w:p>
    <w:p w14:paraId="7789983A" w14:textId="77777777" w:rsidR="0023577C" w:rsidRPr="000E1B40" w:rsidRDefault="0023577C" w:rsidP="0023577C">
      <w:pPr>
        <w:jc w:val="both"/>
        <w:rPr>
          <w:rFonts w:ascii="Times New Roman" w:hAnsi="Times New Roman" w:cs="Times New Roman"/>
          <w:sz w:val="28"/>
        </w:rPr>
      </w:pPr>
    </w:p>
    <w:sectPr w:rsidR="0023577C" w:rsidRPr="000E1B40" w:rsidSect="00A54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77C"/>
    <w:rsid w:val="000300E0"/>
    <w:rsid w:val="000E1B40"/>
    <w:rsid w:val="001A7963"/>
    <w:rsid w:val="001D2535"/>
    <w:rsid w:val="0023577C"/>
    <w:rsid w:val="00674C29"/>
    <w:rsid w:val="006B39F9"/>
    <w:rsid w:val="006D120D"/>
    <w:rsid w:val="00710142"/>
    <w:rsid w:val="009321F6"/>
    <w:rsid w:val="00A542D4"/>
    <w:rsid w:val="00AC48F6"/>
    <w:rsid w:val="00B52D63"/>
    <w:rsid w:val="00C1700E"/>
    <w:rsid w:val="00E85463"/>
    <w:rsid w:val="00E8595D"/>
    <w:rsid w:val="00ED56A8"/>
    <w:rsid w:val="00EF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9614F4"/>
  <w15:docId w15:val="{FE3B47CD-AE2B-495F-960E-0BA309F8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2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146</Words>
  <Characters>794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Mira Das</cp:lastModifiedBy>
  <cp:revision>10</cp:revision>
  <dcterms:created xsi:type="dcterms:W3CDTF">2025-09-23T06:39:00Z</dcterms:created>
  <dcterms:modified xsi:type="dcterms:W3CDTF">2025-11-01T09:02:00Z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67b59321-488f-4eaf-be37-9250eb181c83</vt:lpwstr>
  </property>
</Properties>
</file>