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DejaVu Serif" w:hAnsi="DejaVu Serif"/>
          <w:b/>
          <w:b/>
          <w:bCs/>
          <w:sz w:val="32"/>
          <w:szCs w:val="32"/>
        </w:rPr>
      </w:pPr>
      <w:r>
        <w:rPr>
          <w:rFonts w:ascii="DejaVu Serif" w:hAnsi="DejaVu Serif"/>
          <w:b/>
          <w:bCs/>
          <w:sz w:val="32"/>
          <w:szCs w:val="32"/>
        </w:rPr>
        <w:t>E</w:t>
      </w:r>
      <w:r>
        <w:rPr>
          <w:rFonts w:ascii="DejaVu Serif" w:hAnsi="DejaVu Serif"/>
          <w:b/>
          <w:bCs/>
          <w:sz w:val="32"/>
          <w:szCs w:val="32"/>
        </w:rPr>
        <w:t xml:space="preserve">xercise Sheet I (DBMS Course) </w:t>
      </w:r>
    </w:p>
    <w:p>
      <w:pPr>
        <w:pStyle w:val="Normal"/>
        <w:bidi w:val="0"/>
        <w:jc w:val="left"/>
        <w:rPr>
          <w:rFonts w:ascii="DejaVu Serif" w:hAnsi="DejaVu Serif"/>
        </w:rPr>
      </w:pPr>
      <w:r>
        <w:rPr>
          <w:rFonts w:ascii="DejaVu Serif" w:hAnsi="DejaVu Serif"/>
        </w:rPr>
      </w:r>
    </w:p>
    <w:p>
      <w:pPr>
        <w:pStyle w:val="Normal"/>
        <w:bidi w:val="0"/>
        <w:jc w:val="left"/>
        <w:rPr>
          <w:rFonts w:ascii="DejaVu Serif" w:hAnsi="DejaVu Serif"/>
        </w:rPr>
      </w:pPr>
      <w:r>
        <w:rPr>
          <w:rFonts w:ascii="DejaVu Serif" w:hAnsi="DejaVu Serif"/>
        </w:rPr>
        <w:t xml:space="preserve">Problem 1 is based on the CREATE TABLE statement of SQL that is used to declare the schema of relations and can also be used to specify primary key. For reference, the textbook or online tutorial sites can be used. </w:t>
      </w:r>
    </w:p>
    <w:p>
      <w:pPr>
        <w:pStyle w:val="Normal"/>
        <w:bidi w:val="0"/>
        <w:jc w:val="left"/>
        <w:rPr>
          <w:rFonts w:ascii="DejaVu Serif" w:hAnsi="DejaVu Serif"/>
        </w:rPr>
      </w:pPr>
      <w:r>
        <w:rPr>
          <w:rFonts w:ascii="DejaVu Serif" w:hAnsi="DejaVu Serif"/>
        </w:rPr>
      </w:r>
    </w:p>
    <w:p>
      <w:pPr>
        <w:pStyle w:val="Normal"/>
        <w:bidi w:val="0"/>
        <w:jc w:val="left"/>
        <w:rPr>
          <w:rFonts w:ascii="DejaVu Serif" w:hAnsi="DejaVu Serif"/>
        </w:rPr>
      </w:pPr>
      <w:r>
        <w:rPr>
          <w:rFonts w:ascii="DejaVu Serif" w:hAnsi="DejaVu Serif"/>
        </w:rPr>
        <w:t>Problem 1 (Exercise 3.1 of textbook). The database schema consists of four relations</w:t>
      </w:r>
    </w:p>
    <w:p>
      <w:pPr>
        <w:pStyle w:val="Normal"/>
        <w:bidi w:val="0"/>
        <w:jc w:val="left"/>
        <w:rPr>
          <w:rFonts w:ascii="DejaVu Serif" w:hAnsi="DejaVu Serif"/>
        </w:rPr>
      </w:pPr>
      <w:r>
        <w:rPr>
          <w:rFonts w:ascii="DejaVu Serif" w:hAnsi="DejaVu Serif"/>
        </w:rPr>
        <w:tab/>
      </w:r>
      <w:r>
        <w:rPr>
          <w:rFonts w:ascii="DejaVu Serif" w:hAnsi="DejaVu Serif"/>
        </w:rPr>
        <w:t>Product(maker, model, type)</w:t>
      </w:r>
    </w:p>
    <w:p>
      <w:pPr>
        <w:pStyle w:val="Normal"/>
        <w:bidi w:val="0"/>
        <w:jc w:val="left"/>
        <w:rPr>
          <w:rFonts w:ascii="DejaVu Serif" w:hAnsi="DejaVu Serif"/>
        </w:rPr>
      </w:pPr>
      <w:r>
        <w:rPr>
          <w:rFonts w:ascii="DejaVu Serif" w:hAnsi="DejaVu Serif"/>
        </w:rPr>
        <w:tab/>
      </w:r>
      <w:r>
        <w:rPr>
          <w:rFonts w:ascii="DejaVu Serif" w:hAnsi="DejaVu Serif"/>
        </w:rPr>
        <w:t>PC (model, speed, ram, hd, price)</w:t>
      </w:r>
    </w:p>
    <w:p>
      <w:pPr>
        <w:pStyle w:val="Normal"/>
        <w:bidi w:val="0"/>
        <w:jc w:val="left"/>
        <w:rPr>
          <w:rFonts w:ascii="DejaVu Serif" w:hAnsi="DejaVu Serif"/>
        </w:rPr>
      </w:pPr>
      <w:r>
        <w:rPr>
          <w:rFonts w:ascii="DejaVu Serif" w:hAnsi="DejaVu Serif"/>
        </w:rPr>
        <w:tab/>
      </w:r>
      <w:r>
        <w:rPr>
          <w:rFonts w:ascii="DejaVu Serif" w:hAnsi="DejaVu Serif"/>
        </w:rPr>
        <w:t>Laptop(model, speed, ram, hd, screen, price)</w:t>
      </w:r>
    </w:p>
    <w:p>
      <w:pPr>
        <w:pStyle w:val="Normal"/>
        <w:bidi w:val="0"/>
        <w:jc w:val="left"/>
        <w:rPr>
          <w:rFonts w:ascii="DejaVu Serif" w:hAnsi="DejaVu Serif"/>
        </w:rPr>
      </w:pPr>
      <w:r>
        <w:rPr>
          <w:rFonts w:ascii="DejaVu Serif" w:hAnsi="DejaVu Serif"/>
        </w:rPr>
        <w:tab/>
      </w:r>
      <w:r>
        <w:rPr>
          <w:rFonts w:ascii="DejaVu Serif" w:hAnsi="DejaVu Serif"/>
        </w:rPr>
        <w:t>Printer(model, color, type, price)</w:t>
      </w:r>
    </w:p>
    <w:p>
      <w:pPr>
        <w:pStyle w:val="Normal"/>
        <w:bidi w:val="0"/>
        <w:jc w:val="left"/>
        <w:rPr>
          <w:rFonts w:ascii="DejaVu Serif" w:hAnsi="DejaVu Serif"/>
        </w:rPr>
      </w:pPr>
      <w:r>
        <w:rPr>
          <w:rFonts w:ascii="DejaVu Serif" w:hAnsi="DejaVu Serif"/>
        </w:rPr>
      </w:r>
    </w:p>
    <w:p>
      <w:pPr>
        <w:pStyle w:val="Normal"/>
        <w:bidi w:val="0"/>
        <w:jc w:val="left"/>
        <w:rPr>
          <w:rFonts w:ascii="DejaVu Serif" w:hAnsi="DejaVu Serif"/>
        </w:rPr>
      </w:pPr>
      <w:r>
        <w:rPr>
          <w:rFonts w:ascii="DejaVu Serif" w:hAnsi="DejaVu Serif"/>
        </w:rPr>
        <w:t xml:space="preserve">The </w:t>
      </w:r>
      <w:r>
        <w:rPr>
          <w:rFonts w:ascii="DejaVu Serif" w:hAnsi="DejaVu Serif"/>
        </w:rPr>
        <w:t>Product relation gives the manufacturer, model number and type (PC/laptop/printer) of various products. It is assumed that model numbers are unique across all manufacturers and product types.</w:t>
      </w:r>
    </w:p>
    <w:p>
      <w:pPr>
        <w:pStyle w:val="Normal"/>
        <w:bidi w:val="0"/>
        <w:jc w:val="left"/>
        <w:rPr>
          <w:rFonts w:ascii="DejaVu Serif" w:hAnsi="DejaVu Serif"/>
        </w:rPr>
      </w:pPr>
      <w:r>
        <w:rPr>
          <w:rFonts w:ascii="DejaVu Serif" w:hAnsi="DejaVu Serif"/>
        </w:rPr>
        <w:t>The PC relation gives for each model number that is a PC, the speed of the processor (in Ghz), RAM memory (in MB), disk storage (in GB) and its price.</w:t>
      </w:r>
    </w:p>
    <w:p>
      <w:pPr>
        <w:pStyle w:val="Normal"/>
        <w:bidi w:val="0"/>
        <w:jc w:val="left"/>
        <w:rPr>
          <w:rFonts w:ascii="DejaVu Serif" w:hAnsi="DejaVu Serif"/>
        </w:rPr>
      </w:pPr>
      <w:r>
        <w:rPr>
          <w:rFonts w:ascii="DejaVu Serif" w:hAnsi="DejaVu Serif"/>
        </w:rPr>
        <w:t xml:space="preserve">The Laptop relation is similar, except that it has the screen attribute (in inches). </w:t>
      </w:r>
    </w:p>
    <w:p>
      <w:pPr>
        <w:pStyle w:val="Normal"/>
        <w:bidi w:val="0"/>
        <w:jc w:val="left"/>
        <w:rPr/>
      </w:pPr>
      <w:r>
        <w:rPr>
          <w:rFonts w:ascii="DejaVu Serif" w:hAnsi="DejaVu Serif"/>
        </w:rPr>
        <w:t>The Printer relation records for each printer model, whether it produces color output (yes/no), printer type (laser/ink-jet etc.) and the price.</w:t>
      </w:r>
    </w:p>
    <w:p>
      <w:pPr>
        <w:pStyle w:val="Normal"/>
        <w:bidi w:val="0"/>
        <w:jc w:val="left"/>
        <w:rPr>
          <w:rFonts w:ascii="DejaVu Serif" w:hAnsi="DejaVu Serif"/>
        </w:rPr>
      </w:pPr>
      <w:r>
        <w:rPr/>
      </w:r>
    </w:p>
    <w:p>
      <w:pPr>
        <w:pStyle w:val="Normal"/>
        <w:bidi w:val="0"/>
        <w:jc w:val="left"/>
        <w:rPr/>
      </w:pPr>
      <w:r>
        <w:rPr>
          <w:rFonts w:ascii="DejaVu Serif" w:hAnsi="DejaVu Serif"/>
        </w:rPr>
        <w:t>Write the following declarations.</w:t>
      </w:r>
    </w:p>
    <w:p>
      <w:pPr>
        <w:pStyle w:val="Normal"/>
        <w:bidi w:val="0"/>
        <w:jc w:val="left"/>
        <w:rPr>
          <w:rFonts w:ascii="DejaVu Serif" w:hAnsi="DejaVu Serif"/>
        </w:rPr>
      </w:pPr>
      <w:r>
        <w:rPr/>
      </w:r>
    </w:p>
    <w:p>
      <w:pPr>
        <w:pStyle w:val="Normal"/>
        <w:numPr>
          <w:ilvl w:val="0"/>
          <w:numId w:val="1"/>
        </w:numPr>
        <w:bidi w:val="0"/>
        <w:jc w:val="left"/>
        <w:rPr/>
      </w:pPr>
      <w:r>
        <w:rPr>
          <w:rFonts w:ascii="DejaVu Serif" w:hAnsi="DejaVu Serif"/>
        </w:rPr>
        <w:t>A suitable schema for relation Product.</w:t>
      </w:r>
    </w:p>
    <w:p>
      <w:pPr>
        <w:pStyle w:val="Normal"/>
        <w:numPr>
          <w:ilvl w:val="0"/>
          <w:numId w:val="1"/>
        </w:numPr>
        <w:bidi w:val="0"/>
        <w:jc w:val="left"/>
        <w:rPr>
          <w:rFonts w:ascii="DejaVu Serif" w:hAnsi="DejaVu Serif"/>
        </w:rPr>
      </w:pPr>
      <w:r>
        <w:rPr>
          <w:rFonts w:ascii="DejaVu Serif" w:hAnsi="DejaVu Serif"/>
        </w:rPr>
        <w:t>A suitable schema for relation PC.</w:t>
      </w:r>
    </w:p>
    <w:p>
      <w:pPr>
        <w:pStyle w:val="Normal"/>
        <w:numPr>
          <w:ilvl w:val="0"/>
          <w:numId w:val="1"/>
        </w:numPr>
        <w:bidi w:val="0"/>
        <w:jc w:val="left"/>
        <w:rPr>
          <w:rFonts w:ascii="DejaVu Serif" w:hAnsi="DejaVu Serif"/>
        </w:rPr>
      </w:pPr>
      <w:r>
        <w:rPr>
          <w:rFonts w:ascii="DejaVu Serif" w:hAnsi="DejaVu Serif"/>
        </w:rPr>
        <w:t>A suitable scheme relation Laptop.</w:t>
      </w:r>
    </w:p>
    <w:p>
      <w:pPr>
        <w:pStyle w:val="Normal"/>
        <w:numPr>
          <w:ilvl w:val="0"/>
          <w:numId w:val="1"/>
        </w:numPr>
        <w:bidi w:val="0"/>
        <w:jc w:val="left"/>
        <w:rPr>
          <w:rFonts w:ascii="DejaVu Serif" w:hAnsi="DejaVu Serif"/>
        </w:rPr>
      </w:pPr>
      <w:r>
        <w:rPr>
          <w:rFonts w:ascii="DejaVu Serif" w:hAnsi="DejaVu Serif"/>
        </w:rPr>
        <w:t>A suitable schema for relation Printer.</w:t>
      </w:r>
    </w:p>
    <w:p>
      <w:pPr>
        <w:pStyle w:val="Normal"/>
        <w:numPr>
          <w:ilvl w:val="0"/>
          <w:numId w:val="1"/>
        </w:numPr>
        <w:bidi w:val="0"/>
        <w:jc w:val="left"/>
        <w:rPr>
          <w:rFonts w:ascii="DejaVu Serif" w:hAnsi="DejaVu Serif"/>
        </w:rPr>
      </w:pPr>
      <w:r>
        <w:rPr>
          <w:rFonts w:ascii="DejaVu Serif" w:hAnsi="DejaVu Serif"/>
        </w:rPr>
        <w:t>Alter Printer schema to delete attribute color.</w:t>
      </w:r>
    </w:p>
    <w:p>
      <w:pPr>
        <w:pStyle w:val="Normal"/>
        <w:numPr>
          <w:ilvl w:val="0"/>
          <w:numId w:val="1"/>
        </w:numPr>
        <w:bidi w:val="0"/>
        <w:jc w:val="left"/>
        <w:rPr>
          <w:rFonts w:ascii="DejaVu Serif" w:hAnsi="DejaVu Serif"/>
        </w:rPr>
      </w:pPr>
      <w:r>
        <w:rPr>
          <w:rFonts w:ascii="DejaVu Serif" w:hAnsi="DejaVu Serif"/>
        </w:rPr>
        <w:t>Alter Laptop schema to add attribute</w:t>
      </w:r>
      <w:r>
        <w:rPr>
          <w:rFonts w:ascii="DejaVu Serif" w:hAnsi="DejaVu Serif"/>
        </w:rPr>
        <w:t>s eth and usb. The eth attribute gives a count of the number of LAN ports available on the laptop (0 if no lan port). The usb attribute counts number of USB ports available (0 if not available).</w:t>
      </w:r>
    </w:p>
    <w:p>
      <w:pPr>
        <w:pStyle w:val="Normal"/>
        <w:bidi w:val="0"/>
        <w:jc w:val="left"/>
        <w:rPr>
          <w:rFonts w:ascii="DejaVu Serif" w:hAnsi="DejaVu Serif"/>
        </w:rPr>
      </w:pPr>
      <w:r>
        <w:rPr>
          <w:rFonts w:ascii="DejaVu Serif" w:hAnsi="DejaVu Serif"/>
        </w:rPr>
        <w:t>Specify keys for each of the tables. Also specify foreign keys as applicable.</w:t>
      </w:r>
    </w:p>
    <w:p>
      <w:pPr>
        <w:pStyle w:val="Normal"/>
        <w:bidi w:val="0"/>
        <w:jc w:val="left"/>
        <w:rPr>
          <w:rFonts w:ascii="DejaVu Serif" w:hAnsi="DejaVu Serif"/>
        </w:rPr>
      </w:pPr>
      <w:r>
        <w:rPr>
          <w:rFonts w:ascii="DejaVu Serif" w:hAnsi="DejaVu Serif"/>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266</Words>
  <Characters>1343</Characters>
  <CharactersWithSpaces>1591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2024-07-28T09:56:28Z</dcterms:created>
  <dc:creator/>
  <dc:description/>
  <dc:language>en-IN</dc:language>
  <cp:lastModifiedBy/>
  <dcterms:modified xsi:type="dcterms:W3CDTF">2024-07-28T12:27:20Z</dcterms:modified>
  <cp:revision>3</cp:revision>
  <dc:subject/>
  <dc:title/>
</cp:coreProperties>
</file>