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D04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B7C0B1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C33C04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CE22F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C38ED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F04AF4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C4B47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C02EB0" w14:paraId="0C3DB85E" w14:textId="77777777" w:rsidTr="00C02EB0">
        <w:tc>
          <w:tcPr>
            <w:tcW w:w="13454" w:type="dxa"/>
          </w:tcPr>
          <w:p w14:paraId="724C4797" w14:textId="77777777" w:rsidR="001610D8" w:rsidRPr="001828B3" w:rsidRDefault="001610D8" w:rsidP="001610D8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szCs w:val="21"/>
              </w:rPr>
            </w:pPr>
            <w:r w:rsidRPr="001828B3">
              <w:rPr>
                <w:b/>
                <w:szCs w:val="21"/>
              </w:rPr>
              <w:t>Manual Calculation</w:t>
            </w:r>
          </w:p>
          <w:p w14:paraId="7363708E" w14:textId="77777777"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>Since, the car servicing begin after 10 min the average time increases (</w:t>
            </w:r>
            <m:oMath>
              <m:r>
                <w:rPr>
                  <w:rFonts w:ascii="Cambria Math" w:hAnsi="Cambria Math"/>
                  <w:szCs w:val="21"/>
                  <w:vertAlign w:val="subscript"/>
                </w:rPr>
                <m:t>μ)</m:t>
              </m:r>
            </m:oMath>
            <w:r w:rsidRPr="00C02EB0">
              <w:rPr>
                <w:szCs w:val="21"/>
              </w:rPr>
              <w:t xml:space="preserve">  = 45min + 10 mins = 55 mins</w:t>
            </w:r>
          </w:p>
          <w:p w14:paraId="48E1DC5D" w14:textId="77777777"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>Probability of maximum time for car to be ready = P (Z= 60,</w:t>
            </w: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C02EB0">
              <w:rPr>
                <w:szCs w:val="21"/>
              </w:rPr>
              <w:t>=45,</w:t>
            </w:r>
            <m:oMath>
              <m:r>
                <w:rPr>
                  <w:rFonts w:ascii="Cambria Math" w:hAnsi="Cambria Math"/>
                  <w:szCs w:val="21"/>
                </w:rPr>
                <m:t>σ=8</m:t>
              </m:r>
            </m:oMath>
            <w:r w:rsidRPr="00C02EB0">
              <w:rPr>
                <w:szCs w:val="21"/>
              </w:rPr>
              <w:t>) =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(Xi-µ)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den>
                  </m:f>
                </m:e>
              </m:d>
            </m:oMath>
            <w:r w:rsidRPr="00C02EB0">
              <w:rPr>
                <w:szCs w:val="21"/>
              </w:rPr>
              <w:t xml:space="preserve">  =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(60-55)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8</m:t>
                      </m:r>
                    </m:den>
                  </m:f>
                </m:e>
              </m:d>
            </m:oMath>
            <w:r w:rsidRPr="00C02EB0">
              <w:rPr>
                <w:szCs w:val="21"/>
              </w:rPr>
              <w:t xml:space="preserve">  = P(Z=0.625) = 0.7324 </w:t>
            </w:r>
          </w:p>
          <w:p w14:paraId="1BCFC177" w14:textId="77777777" w:rsidR="00C02EB0" w:rsidRPr="00C02EB0" w:rsidRDefault="00C02EB0" w:rsidP="00C02EB0">
            <w:pPr>
              <w:spacing w:after="120" w:line="360" w:lineRule="auto"/>
              <w:rPr>
                <w:szCs w:val="21"/>
              </w:rPr>
            </w:pPr>
            <w:r w:rsidRPr="00C02EB0">
              <w:rPr>
                <w:szCs w:val="21"/>
              </w:rPr>
              <w:t xml:space="preserve">Probability that the service Manager can’t meet his commitment = 1 – 0.7324 = 0.2676   </w:t>
            </w:r>
          </w:p>
        </w:tc>
      </w:tr>
      <w:tr w:rsidR="00C02EB0" w14:paraId="67E5E558" w14:textId="77777777" w:rsidTr="00276F9C">
        <w:trPr>
          <w:trHeight w:val="5183"/>
        </w:trPr>
        <w:tc>
          <w:tcPr>
            <w:tcW w:w="13454" w:type="dxa"/>
          </w:tcPr>
          <w:p w14:paraId="36D6A239" w14:textId="77777777" w:rsidR="00276F9C" w:rsidRPr="00276F9C" w:rsidRDefault="001610D8" w:rsidP="00276F9C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1"/>
              </w:rPr>
            </w:pPr>
            <w:r w:rsidRPr="00276F9C">
              <w:rPr>
                <w:b/>
                <w:noProof/>
                <w:szCs w:val="21"/>
              </w:rPr>
              <w:t>By Pyth</w:t>
            </w:r>
            <w:r w:rsidR="00276F9C">
              <w:rPr>
                <w:b/>
                <w:noProof/>
                <w:szCs w:val="21"/>
              </w:rPr>
              <w:t>on</w:t>
            </w:r>
          </w:p>
          <w:p w14:paraId="631A47C3" w14:textId="77777777" w:rsidR="00276F9C" w:rsidRDefault="00276F9C" w:rsidP="00276F9C">
            <w:pPr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C02EB0">
              <w:rPr>
                <w:noProof/>
              </w:rPr>
              <w:drawing>
                <wp:inline distT="0" distB="0" distL="0" distR="0" wp14:anchorId="7077A167" wp14:editId="3877D552">
                  <wp:extent cx="8294088" cy="2924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4"/>
                          <a:stretch/>
                        </pic:blipFill>
                        <pic:spPr bwMode="auto">
                          <a:xfrm>
                            <a:off x="0" y="0"/>
                            <a:ext cx="8338641" cy="293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3FE2A1" w14:textId="77777777" w:rsidR="00C02EB0" w:rsidRPr="00276F9C" w:rsidRDefault="00C02EB0" w:rsidP="00276F9C">
            <w:pPr>
              <w:rPr>
                <w:szCs w:val="21"/>
              </w:rPr>
            </w:pPr>
          </w:p>
        </w:tc>
      </w:tr>
      <w:tr w:rsidR="003C74FE" w14:paraId="7EB34461" w14:textId="77777777" w:rsidTr="003C74FE">
        <w:trPr>
          <w:trHeight w:val="70"/>
        </w:trPr>
        <w:tc>
          <w:tcPr>
            <w:tcW w:w="13454" w:type="dxa"/>
          </w:tcPr>
          <w:p w14:paraId="799C5D46" w14:textId="77777777" w:rsidR="003C74FE" w:rsidRPr="003C74FE" w:rsidRDefault="003C74FE" w:rsidP="003C74FE">
            <w:pPr>
              <w:spacing w:after="120"/>
              <w:rPr>
                <w:b/>
                <w:noProof/>
                <w:szCs w:val="21"/>
              </w:rPr>
            </w:pPr>
            <w:r>
              <w:rPr>
                <w:b/>
                <w:noProof/>
                <w:szCs w:val="21"/>
              </w:rPr>
              <w:t>Answer:</w:t>
            </w:r>
            <w:r w:rsidR="00A13EA9">
              <w:rPr>
                <w:b/>
                <w:noProof/>
                <w:szCs w:val="21"/>
              </w:rPr>
              <w:t xml:space="preserve"> Option B </w:t>
            </w:r>
            <w:r w:rsidR="00A13EA9" w:rsidRPr="00A13EA9">
              <w:rPr>
                <w:noProof/>
                <w:szCs w:val="21"/>
              </w:rPr>
              <w:t>(</w:t>
            </w:r>
            <w:r w:rsidRPr="003C74FE">
              <w:rPr>
                <w:noProof/>
                <w:szCs w:val="21"/>
              </w:rPr>
              <w:t>Probability of service Manager can’t meet his commitment = 0.2625 = 26.59%</w:t>
            </w:r>
            <w:r w:rsidR="00A13EA9">
              <w:rPr>
                <w:noProof/>
                <w:szCs w:val="21"/>
              </w:rPr>
              <w:t>)</w:t>
            </w:r>
          </w:p>
        </w:tc>
      </w:tr>
    </w:tbl>
    <w:p w14:paraId="3E534A7B" w14:textId="77777777" w:rsidR="00C02EB0" w:rsidRDefault="00C02EB0" w:rsidP="00C02EB0">
      <w:pPr>
        <w:spacing w:after="120"/>
        <w:contextualSpacing/>
        <w:rPr>
          <w:szCs w:val="21"/>
        </w:rPr>
      </w:pPr>
    </w:p>
    <w:p w14:paraId="1C5D134C" w14:textId="77777777" w:rsidR="00C02EB0" w:rsidRDefault="00C02EB0" w:rsidP="00C02EB0">
      <w:pPr>
        <w:spacing w:after="120"/>
        <w:contextualSpacing/>
        <w:rPr>
          <w:szCs w:val="21"/>
        </w:rPr>
      </w:pPr>
    </w:p>
    <w:p w14:paraId="39BA107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215A3F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8"/>
      </w:tblGrid>
      <w:tr w:rsidR="00A073E6" w14:paraId="6F7B1AD8" w14:textId="77777777" w:rsidTr="00A073E6">
        <w:tc>
          <w:tcPr>
            <w:tcW w:w="13454" w:type="dxa"/>
          </w:tcPr>
          <w:p w14:paraId="0340A15D" w14:textId="77777777" w:rsidR="00A073E6" w:rsidRPr="00C91EE8" w:rsidRDefault="00A073E6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 w:rsidRPr="00C91EE8">
              <w:rPr>
                <w:szCs w:val="21"/>
              </w:rPr>
              <w:t>As data is normally distributed and standard deviation (</w:t>
            </w:r>
            <w:r w:rsidRPr="00EE10F3">
              <w:rPr>
                <w:i/>
              </w:rPr>
              <w:sym w:font="Symbol" w:char="F073"/>
            </w:r>
            <w:r w:rsidRPr="00C91EE8">
              <w:rPr>
                <w:szCs w:val="21"/>
              </w:rPr>
              <w:t>) = 6,</w:t>
            </w:r>
          </w:p>
          <w:p w14:paraId="617B23B5" w14:textId="77777777" w:rsidR="00140791" w:rsidRPr="00140791" w:rsidRDefault="00C91EE8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 w:rsidRPr="00C91EE8">
              <w:rPr>
                <w:szCs w:val="21"/>
              </w:rPr>
              <w:t>By the Empirical rule ,</w:t>
            </w:r>
            <w:r w:rsidR="00A073E6" w:rsidRPr="00C91EE8">
              <w:rPr>
                <w:szCs w:val="21"/>
              </w:rPr>
              <w:t xml:space="preserve">68% of data lies between </w:t>
            </w:r>
            <w:r w:rsidR="00A073E6" w:rsidRPr="00EE10F3">
              <w:rPr>
                <w:i/>
              </w:rPr>
              <w:sym w:font="Symbol" w:char="F06D"/>
            </w:r>
            <w:r w:rsidR="00A073E6" w:rsidRPr="00C91EE8">
              <w:rPr>
                <w:i/>
                <w:szCs w:val="21"/>
              </w:rPr>
              <w:t xml:space="preserve"> </w:t>
            </w:r>
            <w:r w:rsidR="00A073E6" w:rsidRPr="00C91EE8">
              <w:rPr>
                <w:rFonts w:ascii="Calibri" w:hAnsi="Calibri" w:cs="Calibri"/>
                <w:szCs w:val="21"/>
              </w:rPr>
              <w:t xml:space="preserve">± </w:t>
            </w:r>
            <w:r w:rsidR="00A073E6" w:rsidRPr="00EE10F3">
              <w:rPr>
                <w:i/>
              </w:rPr>
              <w:sym w:font="Symbol" w:char="F073"/>
            </w:r>
            <w:r w:rsidR="00A073E6" w:rsidRPr="00C91EE8">
              <w:rPr>
                <w:szCs w:val="21"/>
              </w:rPr>
              <w:t xml:space="preserve"> (38 </w:t>
            </w:r>
            <w:r w:rsidR="00A073E6" w:rsidRPr="00C91EE8">
              <w:rPr>
                <w:rFonts w:ascii="Calibri" w:hAnsi="Calibri" w:cs="Calibri"/>
                <w:szCs w:val="21"/>
              </w:rPr>
              <w:t>±</w:t>
            </w:r>
            <w:r w:rsidR="00A073E6" w:rsidRPr="00C91EE8">
              <w:rPr>
                <w:szCs w:val="21"/>
              </w:rPr>
              <w:t xml:space="preserve"> </w:t>
            </w:r>
            <w:r w:rsidRPr="00C91EE8">
              <w:rPr>
                <w:szCs w:val="21"/>
              </w:rPr>
              <w:t>6) or (</w:t>
            </w:r>
            <w:r w:rsidR="00A073E6" w:rsidRPr="00C91EE8">
              <w:rPr>
                <w:szCs w:val="21"/>
              </w:rPr>
              <w:t>32,</w:t>
            </w:r>
            <w:r w:rsidRPr="00C91EE8">
              <w:rPr>
                <w:szCs w:val="21"/>
              </w:rPr>
              <w:t>44),</w:t>
            </w:r>
          </w:p>
          <w:p w14:paraId="4C15B611" w14:textId="77777777" w:rsidR="00140791" w:rsidRPr="009F05F6" w:rsidRDefault="00140791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b/>
                <w:szCs w:val="21"/>
              </w:rPr>
            </w:pPr>
            <w:r w:rsidRPr="009F05F6">
              <w:rPr>
                <w:b/>
                <w:szCs w:val="21"/>
              </w:rPr>
              <w:t xml:space="preserve">Number of Employees between 38 and 44 = (68% * 400) /2 = </w:t>
            </w:r>
            <w:r w:rsidR="009F05F6" w:rsidRPr="009F05F6">
              <w:rPr>
                <w:b/>
                <w:szCs w:val="21"/>
              </w:rPr>
              <w:t>136</w:t>
            </w:r>
            <w:r w:rsidRPr="009F05F6">
              <w:rPr>
                <w:b/>
                <w:szCs w:val="21"/>
              </w:rPr>
              <w:t xml:space="preserve"> Employees</w:t>
            </w:r>
          </w:p>
          <w:p w14:paraId="77F67673" w14:textId="77777777" w:rsidR="00140791" w:rsidRPr="009F05F6" w:rsidRDefault="00140791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b/>
                <w:szCs w:val="21"/>
              </w:rPr>
            </w:pPr>
            <w:r w:rsidRPr="009F05F6">
              <w:rPr>
                <w:b/>
                <w:szCs w:val="21"/>
              </w:rPr>
              <w:t xml:space="preserve">Number of Employees </w:t>
            </w:r>
            <w:r w:rsidR="009F05F6" w:rsidRPr="009F05F6">
              <w:rPr>
                <w:b/>
                <w:szCs w:val="21"/>
              </w:rPr>
              <w:t>Above 44</w:t>
            </w:r>
            <w:r w:rsidRPr="009F05F6">
              <w:rPr>
                <w:b/>
                <w:szCs w:val="21"/>
              </w:rPr>
              <w:t xml:space="preserve"> = </w:t>
            </w:r>
            <w:r w:rsidR="009F05F6" w:rsidRPr="009F05F6">
              <w:rPr>
                <w:b/>
                <w:szCs w:val="21"/>
              </w:rPr>
              <w:t>(</w:t>
            </w:r>
            <w:r w:rsidRPr="009F05F6">
              <w:rPr>
                <w:b/>
                <w:szCs w:val="21"/>
              </w:rPr>
              <w:t>400 /2</w:t>
            </w:r>
            <w:r w:rsidR="009F05F6" w:rsidRPr="009F05F6">
              <w:rPr>
                <w:b/>
                <w:szCs w:val="21"/>
              </w:rPr>
              <w:t xml:space="preserve">) – 136 </w:t>
            </w:r>
            <w:r w:rsidRPr="009F05F6">
              <w:rPr>
                <w:b/>
                <w:szCs w:val="21"/>
              </w:rPr>
              <w:t xml:space="preserve">= </w:t>
            </w:r>
            <w:r w:rsidR="009F05F6" w:rsidRPr="009F05F6">
              <w:rPr>
                <w:b/>
                <w:szCs w:val="21"/>
              </w:rPr>
              <w:t>64</w:t>
            </w:r>
            <w:r w:rsidRPr="009F05F6">
              <w:rPr>
                <w:b/>
                <w:szCs w:val="21"/>
              </w:rPr>
              <w:t xml:space="preserve"> Employees</w:t>
            </w:r>
          </w:p>
          <w:p w14:paraId="452B1688" w14:textId="77777777" w:rsidR="00A073E6" w:rsidRDefault="009F05F6" w:rsidP="00C41B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Therefore, </w:t>
            </w:r>
            <w:r w:rsidR="00C91EE8" w:rsidRPr="00C91EE8">
              <w:rPr>
                <w:szCs w:val="21"/>
              </w:rPr>
              <w:t xml:space="preserve">the less </w:t>
            </w:r>
            <w:r w:rsidRPr="00C91EE8">
              <w:rPr>
                <w:szCs w:val="21"/>
              </w:rPr>
              <w:t>Employees</w:t>
            </w:r>
            <w:r>
              <w:rPr>
                <w:szCs w:val="21"/>
              </w:rPr>
              <w:t xml:space="preserve"> (72 Employees are less)</w:t>
            </w:r>
            <w:r w:rsidR="00C91EE8" w:rsidRPr="00C91EE8">
              <w:rPr>
                <w:szCs w:val="21"/>
              </w:rPr>
              <w:t xml:space="preserve"> at processing center are older than 44 than between 32 and 44.</w:t>
            </w:r>
          </w:p>
          <w:p w14:paraId="210C49E2" w14:textId="77777777" w:rsidR="00C41B32" w:rsidRPr="00C41B32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 w:rsidRPr="00C91EE8">
              <w:rPr>
                <w:b/>
                <w:szCs w:val="21"/>
              </w:rPr>
              <w:t>Answer: False</w:t>
            </w:r>
          </w:p>
        </w:tc>
      </w:tr>
    </w:tbl>
    <w:p w14:paraId="60C1D610" w14:textId="77777777" w:rsidR="00A073E6" w:rsidRPr="00EE10F3" w:rsidRDefault="00A073E6" w:rsidP="00A073E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73E1EE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8"/>
      </w:tblGrid>
      <w:tr w:rsidR="00F1624C" w14:paraId="3BA00398" w14:textId="77777777" w:rsidTr="00F1624C">
        <w:tc>
          <w:tcPr>
            <w:tcW w:w="13454" w:type="dxa"/>
          </w:tcPr>
          <w:p w14:paraId="753507EB" w14:textId="77777777"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P (</w:t>
            </w:r>
            <w:r w:rsidR="00F1624C">
              <w:rPr>
                <w:szCs w:val="21"/>
              </w:rPr>
              <w:t xml:space="preserve">&lt;30) = </w:t>
            </w:r>
            <w:r>
              <w:rPr>
                <w:szCs w:val="21"/>
              </w:rPr>
              <w:t>P (</w:t>
            </w:r>
            <w:r w:rsidR="00F1624C">
              <w:rPr>
                <w:szCs w:val="21"/>
              </w:rPr>
              <w:t>Z</w:t>
            </w:r>
            <w:r w:rsidRPr="00F1624C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 xml:space="preserve"> µ</w:t>
            </w:r>
            <w:r w:rsidR="00F1624C">
              <w:rPr>
                <w:szCs w:val="21"/>
              </w:rPr>
              <w:t>=38,</w:t>
            </w:r>
            <m:oMath>
              <m:r>
                <w:rPr>
                  <w:rFonts w:ascii="Cambria Math" w:hAnsi="Cambria Math"/>
                  <w:szCs w:val="21"/>
                </w:rPr>
                <m:t>σ=6</m:t>
              </m:r>
            </m:oMath>
            <w:r w:rsidR="00F1624C">
              <w:rPr>
                <w:szCs w:val="21"/>
              </w:rPr>
              <w:t xml:space="preserve">) </w:t>
            </w:r>
          </w:p>
          <w:p w14:paraId="0E7DA774" w14:textId="77777777" w:rsidR="00F1624C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Z</w:t>
            </w:r>
            <w:r w:rsidRPr="00C52F94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(30-38)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6</m:t>
                      </m:r>
                    </m:den>
                  </m:f>
                </m:e>
              </m:d>
            </m:oMath>
          </w:p>
          <w:p w14:paraId="058DC1F8" w14:textId="77777777"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Z</w:t>
            </w:r>
            <w:r w:rsidRPr="00C52F94">
              <w:rPr>
                <w:szCs w:val="21"/>
                <w:vertAlign w:val="subscript"/>
              </w:rPr>
              <w:t>30</w:t>
            </w:r>
            <w:r>
              <w:rPr>
                <w:szCs w:val="21"/>
              </w:rPr>
              <w:t>= -1.33</w:t>
            </w:r>
          </w:p>
          <w:p w14:paraId="2A56FCBE" w14:textId="77777777" w:rsidR="00C52F94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P (</w:t>
            </w:r>
            <m:oMath>
              <m:r>
                <w:rPr>
                  <w:rFonts w:ascii="Cambria Math" w:hAnsi="Cambria Math"/>
                  <w:szCs w:val="21"/>
                </w:rPr>
                <m:t>≤30)</m:t>
              </m:r>
            </m:oMath>
            <w:r>
              <w:rPr>
                <w:szCs w:val="21"/>
              </w:rPr>
              <w:t xml:space="preserve"> = 0.0918 = 9.18%</w:t>
            </w:r>
          </w:p>
          <w:p w14:paraId="662AE0F5" w14:textId="77777777" w:rsidR="00C52F94" w:rsidRPr="00807525" w:rsidRDefault="00C52F94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b/>
                <w:szCs w:val="21"/>
              </w:rPr>
            </w:pPr>
            <w:r w:rsidRPr="00807525">
              <w:rPr>
                <w:b/>
                <w:szCs w:val="21"/>
              </w:rPr>
              <w:t xml:space="preserve">Probable Number of Employees below 30 Years = 9.18%*400 = 36.72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≅ </m:t>
              </m:r>
            </m:oMath>
            <w:r w:rsidRPr="00807525">
              <w:rPr>
                <w:b/>
                <w:szCs w:val="21"/>
              </w:rPr>
              <w:t>37 Employees</w:t>
            </w:r>
          </w:p>
          <w:p w14:paraId="16051257" w14:textId="77777777" w:rsidR="00C52F94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Therefore,</w:t>
            </w:r>
            <w:r w:rsidRPr="00EE10F3">
              <w:rPr>
                <w:szCs w:val="21"/>
              </w:rPr>
              <w:t xml:space="preserve"> A training program for employees under the age of 30 at the center would be expected to attract about 36 employees</w:t>
            </w:r>
            <w:r>
              <w:rPr>
                <w:szCs w:val="21"/>
              </w:rPr>
              <w:t>.</w:t>
            </w:r>
          </w:p>
          <w:p w14:paraId="5B9D4655" w14:textId="77777777" w:rsidR="00C41B32" w:rsidRPr="00C41B32" w:rsidRDefault="00C41B32" w:rsidP="00C41B32">
            <w:pPr>
              <w:autoSpaceDE w:val="0"/>
              <w:autoSpaceDN w:val="0"/>
              <w:adjustRightInd w:val="0"/>
              <w:spacing w:after="120" w:line="360" w:lineRule="auto"/>
              <w:contextualSpacing/>
              <w:rPr>
                <w:b/>
                <w:szCs w:val="21"/>
              </w:rPr>
            </w:pPr>
            <w:r w:rsidRPr="00C41B32">
              <w:rPr>
                <w:b/>
                <w:szCs w:val="21"/>
              </w:rPr>
              <w:t>Answer:  True</w:t>
            </w:r>
          </w:p>
        </w:tc>
      </w:tr>
    </w:tbl>
    <w:p w14:paraId="04B6BA76" w14:textId="77777777" w:rsidR="00F1624C" w:rsidRDefault="00F1624C" w:rsidP="00F1624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11BE4FB" w14:textId="77777777" w:rsidR="00140791" w:rsidRDefault="00140791" w:rsidP="0014079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62C6027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719274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0C679F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F025CA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E686DC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D05C8B" w14:textId="77777777" w:rsidR="00A073E6" w:rsidRDefault="00A073E6" w:rsidP="00A073E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7B2A4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8D559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8D559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28715B" w14:paraId="2C79A54E" w14:textId="77777777" w:rsidTr="00CB091B">
        <w:trPr>
          <w:trHeight w:val="1377"/>
        </w:trPr>
        <w:tc>
          <w:tcPr>
            <w:tcW w:w="13438" w:type="dxa"/>
          </w:tcPr>
          <w:p w14:paraId="3A126B5E" w14:textId="77777777" w:rsidR="0028715B" w:rsidRDefault="0028715B" w:rsidP="0028715B">
            <w:pPr>
              <w:pStyle w:val="ListParagraph"/>
              <w:numPr>
                <w:ilvl w:val="0"/>
                <w:numId w:val="8"/>
              </w:numPr>
              <w:spacing w:after="120"/>
              <w:rPr>
                <w:szCs w:val="21"/>
              </w:rPr>
            </w:pPr>
            <w:r>
              <w:rPr>
                <w:szCs w:val="21"/>
              </w:rPr>
              <w:t>IF X</w:t>
            </w:r>
            <w:r w:rsidR="00DA50AB"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Normally Distributed, 2X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also Normally Distributed, 2X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 xml:space="preserve"> Is just Larger Scale of the X</w:t>
            </w:r>
            <w:r w:rsidR="00DA50AB"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.</w:t>
            </w:r>
          </w:p>
          <w:p w14:paraId="6FADD31B" w14:textId="77777777" w:rsidR="00CB091B" w:rsidRDefault="002D2EC6" w:rsidP="00DA50AB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If </w:t>
            </w:r>
            <w:r w:rsidR="00DA50AB">
              <w:rPr>
                <w:szCs w:val="21"/>
              </w:rPr>
              <w:t xml:space="preserve">X ~ </w:t>
            </w:r>
            <w:r>
              <w:rPr>
                <w:szCs w:val="21"/>
              </w:rPr>
              <w:t>N (</w:t>
            </w:r>
            <w:r w:rsidRPr="00EE10F3">
              <w:rPr>
                <w:szCs w:val="21"/>
              </w:rPr>
              <w:t>μ, σ</w:t>
            </w:r>
            <w:r w:rsidRPr="00EE10F3"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), </w:t>
            </w:r>
          </w:p>
          <w:p w14:paraId="7A88AA77" w14:textId="77777777" w:rsidR="00DA50AB" w:rsidRPr="00CB091B" w:rsidRDefault="002D2EC6" w:rsidP="00DA50AB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>then 2X</w:t>
            </w:r>
            <w:r>
              <w:rPr>
                <w:szCs w:val="21"/>
                <w:vertAlign w:val="subscript"/>
              </w:rPr>
              <w:t xml:space="preserve">1 </w:t>
            </w:r>
            <w:r>
              <w:rPr>
                <w:szCs w:val="21"/>
              </w:rPr>
              <w:t>~</w:t>
            </w:r>
            <w:r>
              <w:rPr>
                <w:szCs w:val="21"/>
                <w:vertAlign w:val="subscript"/>
              </w:rPr>
              <w:t xml:space="preserve"> </w:t>
            </w:r>
            <w:r>
              <w:rPr>
                <w:szCs w:val="21"/>
              </w:rPr>
              <w:t>N (</w:t>
            </w:r>
            <w:r w:rsidR="00CB091B">
              <w:rPr>
                <w:szCs w:val="21"/>
              </w:rPr>
              <w:t>2</w:t>
            </w:r>
            <w:r w:rsidR="00CB091B" w:rsidRPr="00EE10F3">
              <w:rPr>
                <w:szCs w:val="21"/>
              </w:rPr>
              <w:t xml:space="preserve">μ, </w:t>
            </w:r>
            <w:r w:rsidR="00CB091B">
              <w:rPr>
                <w:szCs w:val="21"/>
              </w:rPr>
              <w:t>2</w:t>
            </w:r>
            <w:r w:rsidR="00CB091B" w:rsidRPr="00EE10F3">
              <w:rPr>
                <w:szCs w:val="21"/>
              </w:rPr>
              <w:t>σ</w:t>
            </w:r>
            <w:r w:rsidR="00CB091B" w:rsidRPr="00EE10F3">
              <w:rPr>
                <w:szCs w:val="21"/>
                <w:vertAlign w:val="superscript"/>
              </w:rPr>
              <w:t>2</w:t>
            </w:r>
            <w:r w:rsidR="00CB091B">
              <w:rPr>
                <w:szCs w:val="21"/>
              </w:rPr>
              <w:t>)</w:t>
            </w:r>
          </w:p>
          <w:p w14:paraId="68009A94" w14:textId="77777777" w:rsidR="002D2EC6" w:rsidRPr="002D2EC6" w:rsidRDefault="002D2EC6" w:rsidP="00CB091B">
            <w:pPr>
              <w:pStyle w:val="ListParagraph"/>
              <w:numPr>
                <w:ilvl w:val="0"/>
                <w:numId w:val="8"/>
              </w:numPr>
              <w:spacing w:after="120"/>
              <w:rPr>
                <w:szCs w:val="21"/>
              </w:rPr>
            </w:pPr>
            <w:r w:rsidRPr="00EE10F3">
              <w:rPr>
                <w:szCs w:val="21"/>
              </w:rPr>
              <w:t xml:space="preserve">If </w:t>
            </w:r>
            <w:r w:rsidRPr="00EE10F3">
              <w:rPr>
                <w:i/>
                <w:iCs/>
                <w:szCs w:val="21"/>
              </w:rPr>
              <w:t>X</w:t>
            </w:r>
            <w:r w:rsidRPr="00EE10F3">
              <w:rPr>
                <w:i/>
                <w:iCs/>
                <w:szCs w:val="21"/>
                <w:vertAlign w:val="subscript"/>
              </w:rPr>
              <w:t>1</w:t>
            </w:r>
            <w:r w:rsidRPr="00EE10F3"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 xml:space="preserve">~ </w:t>
            </w:r>
            <w:r w:rsidRPr="00EE10F3">
              <w:rPr>
                <w:i/>
                <w:iCs/>
                <w:szCs w:val="21"/>
              </w:rPr>
              <w:t>N</w:t>
            </w:r>
            <w:r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(μ, σ</w:t>
            </w:r>
            <w:r w:rsidRPr="00EE10F3">
              <w:rPr>
                <w:szCs w:val="21"/>
                <w:vertAlign w:val="superscript"/>
              </w:rPr>
              <w:t>2</w:t>
            </w:r>
            <w:r w:rsidRPr="00EE10F3">
              <w:rPr>
                <w:szCs w:val="21"/>
              </w:rPr>
              <w:t xml:space="preserve">) and </w:t>
            </w:r>
            <w:r w:rsidRPr="00EE10F3">
              <w:rPr>
                <w:i/>
                <w:iCs/>
                <w:szCs w:val="21"/>
              </w:rPr>
              <w:t>X</w:t>
            </w:r>
            <w:r w:rsidRPr="00EE10F3">
              <w:rPr>
                <w:szCs w:val="21"/>
                <w:vertAlign w:val="subscript"/>
              </w:rPr>
              <w:t>2</w:t>
            </w:r>
            <w:r w:rsidRPr="00EE10F3">
              <w:rPr>
                <w:szCs w:val="21"/>
              </w:rPr>
              <w:t xml:space="preserve"> ~ </w:t>
            </w:r>
            <w:r w:rsidRPr="00EE10F3">
              <w:rPr>
                <w:i/>
                <w:iCs/>
                <w:szCs w:val="21"/>
              </w:rPr>
              <w:t>N</w:t>
            </w:r>
            <w:r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(μ, σ</w:t>
            </w:r>
            <w:r w:rsidRPr="00EE10F3">
              <w:rPr>
                <w:szCs w:val="21"/>
                <w:vertAlign w:val="superscript"/>
              </w:rPr>
              <w:t>2</w:t>
            </w:r>
            <w:r w:rsidRPr="00EE10F3">
              <w:rPr>
                <w:szCs w:val="21"/>
              </w:rPr>
              <w:t xml:space="preserve">) are </w:t>
            </w:r>
            <w:proofErr w:type="spellStart"/>
            <w:r w:rsidRPr="00EE10F3">
              <w:rPr>
                <w:i/>
                <w:iCs/>
                <w:szCs w:val="21"/>
              </w:rPr>
              <w:t>iid</w:t>
            </w:r>
            <w:proofErr w:type="spellEnd"/>
            <w:r w:rsidRPr="00EE10F3">
              <w:rPr>
                <w:i/>
                <w:iCs/>
                <w:szCs w:val="21"/>
              </w:rPr>
              <w:t xml:space="preserve"> </w:t>
            </w:r>
            <w:r w:rsidRPr="00EE10F3">
              <w:rPr>
                <w:szCs w:val="21"/>
              </w:rPr>
              <w:t>normal random variables</w:t>
            </w:r>
            <w:r>
              <w:rPr>
                <w:szCs w:val="21"/>
              </w:rPr>
              <w:t xml:space="preserve"> (</w:t>
            </w:r>
            <w:r w:rsidRPr="002D2EC6">
              <w:rPr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</w:rPr>
              <w:t xml:space="preserve"> ~ N (μ, σ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 xml:space="preserve">) and </w:t>
            </w:r>
            <w:r w:rsidRPr="002D2EC6">
              <w:rPr>
                <w:i/>
                <w:iCs/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2</w:t>
            </w:r>
            <w:r w:rsidRPr="002D2EC6">
              <w:rPr>
                <w:szCs w:val="21"/>
              </w:rPr>
              <w:t xml:space="preserve"> ~ </w:t>
            </w:r>
            <w:r w:rsidRPr="002D2EC6">
              <w:rPr>
                <w:i/>
                <w:iCs/>
                <w:szCs w:val="21"/>
              </w:rPr>
              <w:t xml:space="preserve">N </w:t>
            </w:r>
            <w:r w:rsidRPr="002D2EC6">
              <w:rPr>
                <w:szCs w:val="21"/>
              </w:rPr>
              <w:t>(μ, σ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>)</w:t>
            </w:r>
            <w:r>
              <w:rPr>
                <w:szCs w:val="21"/>
              </w:rPr>
              <w:t>)</w:t>
            </w:r>
            <w:r w:rsidR="00CB091B">
              <w:rPr>
                <w:szCs w:val="21"/>
              </w:rPr>
              <w:t>,</w:t>
            </w:r>
          </w:p>
          <w:p w14:paraId="7A3709A3" w14:textId="77777777" w:rsidR="002D2EC6" w:rsidRPr="002D2EC6" w:rsidRDefault="002D2EC6" w:rsidP="002D2EC6">
            <w:pPr>
              <w:pStyle w:val="ListParagraph"/>
              <w:spacing w:after="1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Pr="002D2EC6">
              <w:rPr>
                <w:szCs w:val="21"/>
              </w:rPr>
              <w:t>X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</w:rPr>
              <w:t xml:space="preserve"> + X</w:t>
            </w:r>
            <w:r w:rsidRPr="002D2EC6">
              <w:rPr>
                <w:szCs w:val="21"/>
                <w:vertAlign w:val="subscript"/>
              </w:rPr>
              <w:t xml:space="preserve">2 ~ </w:t>
            </w:r>
            <w:r w:rsidRPr="002D2EC6">
              <w:rPr>
                <w:szCs w:val="21"/>
              </w:rPr>
              <w:t>N (μ</w:t>
            </w:r>
            <w:r w:rsidRPr="002D2EC6">
              <w:rPr>
                <w:szCs w:val="21"/>
                <w:vertAlign w:val="subscript"/>
              </w:rPr>
              <w:t xml:space="preserve">1 </w:t>
            </w:r>
            <w:r w:rsidRPr="002D2EC6">
              <w:rPr>
                <w:szCs w:val="21"/>
              </w:rPr>
              <w:t>+ μ</w:t>
            </w:r>
            <w:r w:rsidRPr="002D2EC6">
              <w:rPr>
                <w:szCs w:val="21"/>
                <w:vertAlign w:val="subscript"/>
              </w:rPr>
              <w:t xml:space="preserve">2, </w:t>
            </w:r>
            <w:r w:rsidRPr="002D2EC6">
              <w:rPr>
                <w:szCs w:val="21"/>
              </w:rPr>
              <w:t>σ</w:t>
            </w:r>
            <w:r w:rsidRPr="002D2EC6">
              <w:rPr>
                <w:szCs w:val="21"/>
                <w:vertAlign w:val="subscript"/>
              </w:rPr>
              <w:t>1</w:t>
            </w:r>
            <w:r w:rsidRPr="002D2EC6">
              <w:rPr>
                <w:szCs w:val="21"/>
                <w:vertAlign w:val="superscript"/>
              </w:rPr>
              <w:t xml:space="preserve">2 </w:t>
            </w:r>
            <w:r w:rsidRPr="002D2EC6">
              <w:rPr>
                <w:szCs w:val="21"/>
              </w:rPr>
              <w:t>+ σ</w:t>
            </w:r>
            <w:r w:rsidRPr="002D2EC6">
              <w:rPr>
                <w:szCs w:val="21"/>
                <w:vertAlign w:val="subscript"/>
              </w:rPr>
              <w:t>2</w:t>
            </w:r>
            <w:r w:rsidRPr="002D2EC6">
              <w:rPr>
                <w:szCs w:val="21"/>
              </w:rPr>
              <w:t xml:space="preserve"> </w:t>
            </w:r>
            <w:r w:rsidRPr="002D2EC6">
              <w:rPr>
                <w:szCs w:val="21"/>
                <w:vertAlign w:val="superscript"/>
              </w:rPr>
              <w:t>2</w:t>
            </w:r>
            <w:r w:rsidRPr="002D2EC6">
              <w:rPr>
                <w:szCs w:val="21"/>
              </w:rPr>
              <w:t xml:space="preserve">) </w:t>
            </w:r>
          </w:p>
        </w:tc>
      </w:tr>
    </w:tbl>
    <w:p w14:paraId="51C77B2D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6CCD3F04" w14:textId="77777777" w:rsidR="00155575" w:rsidRPr="00C1137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8F77C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964CB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E1D9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55A738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A0FEFD8" w14:textId="77777777" w:rsidR="00155575" w:rsidRPr="00BD49B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03"/>
        <w:gridCol w:w="8865"/>
      </w:tblGrid>
      <w:tr w:rsidR="00BD49B8" w14:paraId="6D47135C" w14:textId="77777777" w:rsidTr="0013733C">
        <w:tc>
          <w:tcPr>
            <w:tcW w:w="4143" w:type="dxa"/>
          </w:tcPr>
          <w:p w14:paraId="70710277" w14:textId="77777777"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color w:val="000000"/>
                <w:szCs w:val="21"/>
              </w:rPr>
              <w:t>X ~ N (</w:t>
            </w:r>
            <w:r w:rsidRPr="008F6BE4">
              <w:rPr>
                <w:rFonts w:cstheme="minorHAnsi"/>
                <w:color w:val="000000"/>
                <w:szCs w:val="21"/>
              </w:rPr>
              <w:t>µ</w:t>
            </w:r>
            <w:r w:rsidRPr="008F6BE4">
              <w:rPr>
                <w:color w:val="000000"/>
                <w:szCs w:val="21"/>
              </w:rPr>
              <w:t xml:space="preserve">=100, </w:t>
            </w:r>
            <m:oMath>
              <m:r>
                <w:rPr>
                  <w:rFonts w:ascii="Cambria Math" w:hAnsi="Cambria Math"/>
                  <w:color w:val="000000"/>
                  <w:szCs w:val="21"/>
                </w:rPr>
                <m:t xml:space="preserve">σ </m:t>
              </m:r>
            </m:oMath>
            <w:r w:rsidRPr="008F6BE4">
              <w:rPr>
                <w:color w:val="000000"/>
                <w:szCs w:val="21"/>
              </w:rPr>
              <w:t>= 20)</w:t>
            </w:r>
          </w:p>
          <w:p w14:paraId="3A7876A2" w14:textId="77777777"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 xml:space="preserve">Confidence Level = CL= 0.99 = 99% </w:t>
            </w:r>
          </w:p>
          <w:p w14:paraId="3A6BF1CE" w14:textId="77777777"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>Alpha =</w:t>
            </w:r>
            <w:r w:rsidRPr="008F6BE4">
              <w:rPr>
                <w:rFonts w:cstheme="minorHAnsi"/>
                <w:szCs w:val="21"/>
              </w:rPr>
              <w:t>α</w:t>
            </w:r>
            <w:r w:rsidRPr="008F6BE4">
              <w:rPr>
                <w:szCs w:val="21"/>
              </w:rPr>
              <w:t xml:space="preserve"> = 1 – 0.99 = 0.1 = 1% </w:t>
            </w:r>
          </w:p>
          <w:p w14:paraId="5A283437" w14:textId="77777777" w:rsidR="00BD49B8" w:rsidRPr="00ED0091" w:rsidRDefault="00BD49B8" w:rsidP="0013733C">
            <w:pPr>
              <w:spacing w:after="120" w:line="360" w:lineRule="auto"/>
              <w:jc w:val="both"/>
              <w:rPr>
                <w:b/>
                <w:szCs w:val="21"/>
              </w:rPr>
            </w:pPr>
            <w:r w:rsidRPr="00ED0091">
              <w:rPr>
                <w:b/>
                <w:szCs w:val="21"/>
              </w:rPr>
              <w:t>Confidence Interval = CI =?</w:t>
            </w:r>
          </w:p>
          <w:p w14:paraId="53680DA7" w14:textId="77777777"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szCs w:val="21"/>
              </w:rPr>
              <w:t xml:space="preserve">CI = </w:t>
            </w:r>
            <w:r w:rsidRPr="008F6BE4">
              <w:rPr>
                <w:rFonts w:cstheme="minorHAnsi"/>
                <w:color w:val="000000"/>
                <w:szCs w:val="21"/>
              </w:rPr>
              <w:t>µ ± (Z</w:t>
            </w:r>
            <w:r w:rsidRPr="008F6BE4">
              <w:rPr>
                <w:rFonts w:cstheme="minorHAnsi"/>
                <w:szCs w:val="21"/>
              </w:rPr>
              <w:t xml:space="preserve"> </w:t>
            </w:r>
            <w:r w:rsidRPr="008F6BE4">
              <w:rPr>
                <w:rFonts w:cstheme="minorHAnsi"/>
                <w:szCs w:val="21"/>
                <w:vertAlign w:val="subscript"/>
              </w:rPr>
              <w:t>α/2</w:t>
            </w:r>
            <w:r w:rsidRPr="008F6BE4">
              <w:rPr>
                <w:rFonts w:cstheme="minorHAnsi"/>
                <w:szCs w:val="21"/>
              </w:rPr>
              <w:t>*</w:t>
            </w:r>
            <m:oMath>
              <m:r>
                <w:rPr>
                  <w:rFonts w:ascii="Cambria Math" w:hAnsi="Cambria Math"/>
                  <w:color w:val="000000"/>
                  <w:szCs w:val="21"/>
                </w:rPr>
                <m:t xml:space="preserve"> σ</m:t>
              </m:r>
            </m:oMath>
            <w:r w:rsidRPr="008F6BE4">
              <w:rPr>
                <w:rFonts w:cstheme="minorHAnsi"/>
                <w:color w:val="000000"/>
                <w:szCs w:val="21"/>
              </w:rPr>
              <w:t>)</w:t>
            </w:r>
          </w:p>
          <w:p w14:paraId="59E09A2E" w14:textId="77777777" w:rsidR="00BD49B8" w:rsidRPr="008F6BE4" w:rsidRDefault="00BD49B8" w:rsidP="0013733C">
            <w:pPr>
              <w:spacing w:after="120" w:line="360" w:lineRule="auto"/>
              <w:jc w:val="both"/>
              <w:rPr>
                <w:szCs w:val="21"/>
              </w:rPr>
            </w:pPr>
            <w:r w:rsidRPr="008F6BE4">
              <w:rPr>
                <w:szCs w:val="21"/>
              </w:rPr>
              <w:t xml:space="preserve">CI = 100 </w:t>
            </w:r>
            <w:r w:rsidRPr="008F6BE4">
              <w:rPr>
                <w:rFonts w:cstheme="minorHAnsi"/>
                <w:szCs w:val="21"/>
              </w:rPr>
              <w:t>±</w:t>
            </w:r>
            <w:r w:rsidRPr="008F6BE4">
              <w:rPr>
                <w:szCs w:val="21"/>
              </w:rPr>
              <w:t xml:space="preserve"> (Z</w:t>
            </w:r>
            <w:r w:rsidRPr="008F6BE4">
              <w:rPr>
                <w:szCs w:val="21"/>
                <w:vertAlign w:val="subscript"/>
              </w:rPr>
              <w:t>0.05</w:t>
            </w:r>
            <w:r w:rsidRPr="008F6BE4">
              <w:rPr>
                <w:szCs w:val="21"/>
              </w:rPr>
              <w:t xml:space="preserve"> * 20)</w:t>
            </w:r>
          </w:p>
          <w:p w14:paraId="1887C0BD" w14:textId="77777777"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rFonts w:cstheme="minorHAnsi"/>
                <w:color w:val="000000"/>
                <w:szCs w:val="21"/>
              </w:rPr>
              <w:t>CI = 100 ± (2.575 * 20)</w:t>
            </w:r>
          </w:p>
          <w:p w14:paraId="2AF9C6F6" w14:textId="77777777" w:rsidR="00BD49B8" w:rsidRPr="008F6BE4" w:rsidRDefault="00BD49B8" w:rsidP="0013733C">
            <w:pPr>
              <w:spacing w:after="120" w:line="360" w:lineRule="auto"/>
              <w:jc w:val="both"/>
              <w:rPr>
                <w:rFonts w:cstheme="minorHAnsi"/>
                <w:color w:val="000000"/>
                <w:szCs w:val="21"/>
              </w:rPr>
            </w:pPr>
            <w:r w:rsidRPr="008F6BE4">
              <w:rPr>
                <w:rFonts w:cstheme="minorHAnsi"/>
                <w:color w:val="000000"/>
                <w:szCs w:val="21"/>
              </w:rPr>
              <w:t xml:space="preserve">CI = 100 ± 51.5 </w:t>
            </w:r>
          </w:p>
          <w:p w14:paraId="4B529CF7" w14:textId="77777777" w:rsidR="00BD49B8" w:rsidRPr="008F6BE4" w:rsidRDefault="00BD49B8" w:rsidP="0013733C">
            <w:pPr>
              <w:spacing w:after="120" w:line="360" w:lineRule="auto"/>
              <w:jc w:val="both"/>
              <w:rPr>
                <w:b/>
                <w:szCs w:val="21"/>
              </w:rPr>
            </w:pPr>
            <w:r w:rsidRPr="008F6BE4">
              <w:rPr>
                <w:rFonts w:cstheme="minorHAnsi"/>
                <w:b/>
                <w:color w:val="000000"/>
                <w:szCs w:val="21"/>
              </w:rPr>
              <w:t>CI = (48.5, 151.5)</w:t>
            </w:r>
          </w:p>
        </w:tc>
        <w:tc>
          <w:tcPr>
            <w:tcW w:w="8951" w:type="dxa"/>
          </w:tcPr>
          <w:p w14:paraId="3B5C8227" w14:textId="77777777"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  <w:p w14:paraId="66F9E483" w14:textId="77777777"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  <w:p w14:paraId="1BC06755" w14:textId="77777777"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683F69A7" wp14:editId="63C514B7">
                  <wp:extent cx="4420217" cy="199100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8F761" w14:textId="77777777" w:rsidR="00BD49B8" w:rsidRDefault="00BD49B8" w:rsidP="0013733C">
            <w:pPr>
              <w:spacing w:after="120"/>
              <w:contextualSpacing/>
              <w:jc w:val="center"/>
              <w:rPr>
                <w:szCs w:val="21"/>
              </w:rPr>
            </w:pPr>
          </w:p>
        </w:tc>
      </w:tr>
      <w:tr w:rsidR="00BD49B8" w14:paraId="5F76C849" w14:textId="77777777" w:rsidTr="00192FA8">
        <w:tc>
          <w:tcPr>
            <w:tcW w:w="13094" w:type="dxa"/>
            <w:gridSpan w:val="2"/>
          </w:tcPr>
          <w:p w14:paraId="5ABEA96E" w14:textId="77777777" w:rsidR="00BD49B8" w:rsidRDefault="00BD49B8" w:rsidP="00BD49B8">
            <w:pPr>
              <w:spacing w:after="120"/>
              <w:contextualSpacing/>
              <w:rPr>
                <w:szCs w:val="21"/>
              </w:rPr>
            </w:pPr>
            <w:r w:rsidRPr="00313D10">
              <w:rPr>
                <w:b/>
                <w:szCs w:val="21"/>
              </w:rPr>
              <w:t>Answer: Option D</w:t>
            </w:r>
            <w:r>
              <w:rPr>
                <w:szCs w:val="21"/>
              </w:rPr>
              <w:t xml:space="preserve"> (Random variables that </w:t>
            </w:r>
            <w:r w:rsidRPr="00EE10F3">
              <w:rPr>
                <w:color w:val="000000"/>
                <w:szCs w:val="21"/>
              </w:rPr>
              <w:t>the probability of the random variable taking a value between them is 0.99</w:t>
            </w:r>
            <w:r>
              <w:rPr>
                <w:color w:val="000000"/>
                <w:szCs w:val="21"/>
              </w:rPr>
              <w:t xml:space="preserve"> =</w:t>
            </w:r>
            <w:r w:rsidR="00CB091B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(48.48, 151.51))</w:t>
            </w:r>
          </w:p>
        </w:tc>
      </w:tr>
    </w:tbl>
    <w:p w14:paraId="6AEE84DD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5B6C0526" w14:textId="77777777" w:rsidR="00CB091B" w:rsidRDefault="00CB091B" w:rsidP="00155575">
      <w:pPr>
        <w:spacing w:after="120"/>
        <w:ind w:left="1080"/>
        <w:contextualSpacing/>
        <w:rPr>
          <w:szCs w:val="21"/>
        </w:rPr>
      </w:pPr>
    </w:p>
    <w:p w14:paraId="5A0E6E2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76A59959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9F8E5D7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C964258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5B7C109F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19677E8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482D872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AB66D18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73843032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3139DF62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143B77C3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86E406B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8AA14C6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3FEBC9D8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53AB3C1C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B2DD370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581564A6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47C322F9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24218F2A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367DF688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196782B2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330D9E7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2C85E140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271F24C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70D38A10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7E646D7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DC940FB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5CCEBEAA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027565B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CCCBF4D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05D3DD4C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2BDD5B71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6609C5AE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1FF196EE" w14:textId="77777777" w:rsidR="00B60931" w:rsidRDefault="00B60931" w:rsidP="00155575">
      <w:pPr>
        <w:spacing w:after="120"/>
        <w:ind w:left="1080"/>
        <w:contextualSpacing/>
        <w:rPr>
          <w:szCs w:val="21"/>
        </w:rPr>
      </w:pPr>
    </w:p>
    <w:p w14:paraId="1237DF76" w14:textId="77777777" w:rsidR="00B60931" w:rsidRPr="00EE10F3" w:rsidRDefault="00B60931" w:rsidP="00155575">
      <w:pPr>
        <w:spacing w:after="120"/>
        <w:ind w:left="1080"/>
        <w:contextualSpacing/>
        <w:rPr>
          <w:szCs w:val="21"/>
        </w:rPr>
      </w:pPr>
    </w:p>
    <w:p w14:paraId="048471C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CB091B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80DDD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6EAC0D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F3F7F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8"/>
      </w:tblGrid>
      <w:tr w:rsidR="004B53BB" w14:paraId="21D1DB6A" w14:textId="77777777" w:rsidTr="004B53BB">
        <w:tc>
          <w:tcPr>
            <w:tcW w:w="13454" w:type="dxa"/>
          </w:tcPr>
          <w:p w14:paraId="787D1AF1" w14:textId="77777777" w:rsidR="004B53BB" w:rsidRPr="004B53BB" w:rsidRDefault="004B53BB" w:rsidP="00E01718">
            <w:pPr>
              <w:spacing w:after="120" w:line="360" w:lineRule="auto"/>
              <w:rPr>
                <w:color w:val="000000"/>
                <w:szCs w:val="21"/>
              </w:rPr>
            </w:pPr>
            <w:r w:rsidRPr="004B53BB">
              <w:rPr>
                <w:color w:val="000000"/>
                <w:szCs w:val="21"/>
              </w:rPr>
              <w:t>Diivision1 = Profit</w:t>
            </w:r>
            <w:r w:rsidRPr="004B53BB">
              <w:rPr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 xml:space="preserve"> ~ N (5, 3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 = N (</w:t>
            </w:r>
            <w:r w:rsidRPr="004B53BB">
              <w:rPr>
                <w:rFonts w:cstheme="minorHAnsi"/>
                <w:color w:val="000000"/>
                <w:szCs w:val="21"/>
              </w:rPr>
              <w:t>Ẋ</w:t>
            </w:r>
            <w:r w:rsidRPr="004B53BB">
              <w:rPr>
                <w:rFonts w:cstheme="minorHAnsi"/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>=5, S</w:t>
            </w:r>
            <w:r w:rsidRPr="004B53BB">
              <w:rPr>
                <w:color w:val="000000"/>
                <w:szCs w:val="21"/>
                <w:vertAlign w:val="subscript"/>
              </w:rPr>
              <w:t>1</w:t>
            </w:r>
            <w:r w:rsidRPr="004B53BB">
              <w:rPr>
                <w:color w:val="000000"/>
                <w:szCs w:val="21"/>
              </w:rPr>
              <w:t xml:space="preserve"> 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= 3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) </w:t>
            </w:r>
          </w:p>
          <w:p w14:paraId="727F89AE" w14:textId="77777777" w:rsidR="004B53BB" w:rsidRPr="004B53BB" w:rsidRDefault="004B53BB" w:rsidP="00E01718">
            <w:pPr>
              <w:spacing w:after="120" w:line="360" w:lineRule="auto"/>
              <w:rPr>
                <w:color w:val="000000"/>
                <w:szCs w:val="21"/>
              </w:rPr>
            </w:pPr>
            <w:r w:rsidRPr="004B53BB">
              <w:rPr>
                <w:color w:val="000000"/>
                <w:szCs w:val="21"/>
              </w:rPr>
              <w:t>Division2 = Profit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 ~ N (7, 4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 = N (</w:t>
            </w:r>
            <w:r w:rsidRPr="004B53BB">
              <w:rPr>
                <w:rFonts w:cstheme="minorHAnsi"/>
                <w:color w:val="000000"/>
                <w:szCs w:val="21"/>
              </w:rPr>
              <w:t>Ẋ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</w:rPr>
              <w:t>=7, S</w:t>
            </w:r>
            <w:r w:rsidRPr="004B53BB">
              <w:rPr>
                <w:color w:val="000000"/>
                <w:szCs w:val="21"/>
                <w:vertAlign w:val="subscript"/>
              </w:rPr>
              <w:t>2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 xml:space="preserve"> =</w:t>
            </w:r>
            <w:r w:rsidRPr="004B53BB">
              <w:rPr>
                <w:color w:val="000000"/>
                <w:szCs w:val="21"/>
                <w:vertAlign w:val="superscript"/>
              </w:rPr>
              <w:t xml:space="preserve"> </w:t>
            </w:r>
            <w:r w:rsidRPr="004B53BB">
              <w:rPr>
                <w:color w:val="000000"/>
                <w:szCs w:val="21"/>
              </w:rPr>
              <w:t>4</w:t>
            </w:r>
            <w:r w:rsidRPr="004B53BB">
              <w:rPr>
                <w:color w:val="000000"/>
                <w:szCs w:val="21"/>
                <w:vertAlign w:val="superscript"/>
              </w:rPr>
              <w:t>2</w:t>
            </w:r>
            <w:r w:rsidRPr="004B53BB">
              <w:rPr>
                <w:color w:val="000000"/>
                <w:szCs w:val="21"/>
              </w:rPr>
              <w:t>)</w:t>
            </w:r>
          </w:p>
        </w:tc>
      </w:tr>
      <w:tr w:rsidR="004B53BB" w14:paraId="39EA37AC" w14:textId="77777777" w:rsidTr="004B53BB">
        <w:tc>
          <w:tcPr>
            <w:tcW w:w="13454" w:type="dxa"/>
          </w:tcPr>
          <w:p w14:paraId="0ADB2716" w14:textId="77777777" w:rsidR="004B53BB" w:rsidRDefault="004B53BB" w:rsidP="00E01718">
            <w:pPr>
              <w:spacing w:after="120" w:line="360" w:lineRule="auto"/>
              <w:contextualSpacing/>
              <w:rPr>
                <w:color w:val="000000"/>
                <w:szCs w:val="21"/>
              </w:rPr>
            </w:pPr>
            <w:r>
              <w:rPr>
                <w:rFonts w:cstheme="minorHAnsi"/>
                <w:color w:val="000000"/>
                <w:szCs w:val="21"/>
              </w:rPr>
              <w:t>µ</w:t>
            </w:r>
            <w:r>
              <w:rPr>
                <w:color w:val="000000"/>
                <w:szCs w:val="21"/>
              </w:rPr>
              <w:t xml:space="preserve"> = Company = (</w:t>
            </w:r>
            <w:r w:rsidRPr="00EE10F3">
              <w:rPr>
                <w:color w:val="000000"/>
                <w:szCs w:val="21"/>
              </w:rPr>
              <w:t>Profit</w:t>
            </w:r>
            <w:r w:rsidRPr="00EE10F3">
              <w:rPr>
                <w:color w:val="000000"/>
                <w:szCs w:val="21"/>
                <w:vertAlign w:val="subscript"/>
              </w:rPr>
              <w:t>1</w:t>
            </w:r>
            <w:r>
              <w:rPr>
                <w:color w:val="000000"/>
                <w:szCs w:val="21"/>
                <w:vertAlign w:val="subscript"/>
              </w:rPr>
              <w:t xml:space="preserve"> </w:t>
            </w:r>
            <w:r>
              <w:rPr>
                <w:color w:val="000000"/>
                <w:szCs w:val="21"/>
              </w:rPr>
              <w:t xml:space="preserve">+ </w:t>
            </w:r>
            <w:r w:rsidRPr="00EE10F3">
              <w:rPr>
                <w:color w:val="000000"/>
                <w:szCs w:val="21"/>
              </w:rPr>
              <w:t>Profit</w:t>
            </w:r>
            <w:r w:rsidRPr="00EE10F3">
              <w:rPr>
                <w:color w:val="000000"/>
                <w:szCs w:val="21"/>
                <w:vertAlign w:val="subscript"/>
              </w:rPr>
              <w:t>2</w:t>
            </w:r>
            <w:r>
              <w:rPr>
                <w:color w:val="000000"/>
                <w:szCs w:val="21"/>
              </w:rPr>
              <w:t xml:space="preserve">) = Mean Profit of Diivision1 + Division2 = 5 + 7 = 12 </w:t>
            </w:r>
          </w:p>
          <w:p w14:paraId="1477259A" w14:textId="77777777" w:rsidR="004B53BB" w:rsidRPr="004B53BB" w:rsidRDefault="004B53BB" w:rsidP="00E01718">
            <w:pPr>
              <w:spacing w:after="120" w:line="360" w:lineRule="auto"/>
              <w:contextualSpacing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Mean Profit of Company in rupees = 12 * 45 = 540 Million  </w:t>
            </w:r>
          </w:p>
        </w:tc>
      </w:tr>
      <w:tr w:rsidR="004B53BB" w14:paraId="32D6C940" w14:textId="77777777" w:rsidTr="004B53BB">
        <w:tc>
          <w:tcPr>
            <w:tcW w:w="13454" w:type="dxa"/>
          </w:tcPr>
          <w:p w14:paraId="69669A33" w14:textId="77777777" w:rsidR="004B53BB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B10E81">
              <w:rPr>
                <w:szCs w:val="21"/>
              </w:rPr>
              <w:t>Specify a Rupee range (centered on the mean) such that it contains 95% probability for the annual profit of the company.</w:t>
            </w:r>
          </w:p>
          <w:p w14:paraId="203672C4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  <w:vertAlign w:val="superscript"/>
              </w:rPr>
            </w:pPr>
            <w:r>
              <w:rPr>
                <w:szCs w:val="21"/>
              </w:rPr>
              <w:t>Variance of the Company Distribution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 xml:space="preserve"> = 3</w:t>
            </w:r>
            <w:r>
              <w:rPr>
                <w:szCs w:val="21"/>
                <w:vertAlign w:val="superscript"/>
              </w:rPr>
              <w:t xml:space="preserve">2 </w:t>
            </w:r>
            <w:r>
              <w:rPr>
                <w:szCs w:val="21"/>
              </w:rPr>
              <w:t>+ 4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 = 9 + 16 = 25 = 5</w:t>
            </w:r>
            <w:r>
              <w:rPr>
                <w:szCs w:val="21"/>
                <w:vertAlign w:val="superscript"/>
              </w:rPr>
              <w:t>2</w:t>
            </w:r>
          </w:p>
          <w:p w14:paraId="63DD93AE" w14:textId="77777777" w:rsidR="004B53BB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Standard Deviation of the Company Distribution =  </w:t>
            </w:r>
            <m:oMath>
              <m:r>
                <w:rPr>
                  <w:rFonts w:ascii="Cambria Math" w:hAnsi="Cambria Math"/>
                  <w:szCs w:val="21"/>
                </w:rPr>
                <m:t>σ</m:t>
              </m:r>
            </m:oMath>
            <w:r>
              <w:rPr>
                <w:szCs w:val="21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szCs w:val="21"/>
              </w:rPr>
              <w:t xml:space="preserve"> = 5</w:t>
            </w:r>
          </w:p>
          <w:p w14:paraId="4677692E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Confidence Level = CL = 0.95</w:t>
            </w:r>
          </w:p>
          <w:p w14:paraId="6E0AE3EC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Confidence Interval = CI = </w:t>
            </w:r>
            <w:r>
              <w:rPr>
                <w:rFonts w:cstheme="minorHAnsi"/>
                <w:color w:val="000000"/>
                <w:szCs w:val="21"/>
              </w:rPr>
              <w:t>µ ± 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>0.025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σ)</m:t>
              </m:r>
            </m:oMath>
            <w:r>
              <w:rPr>
                <w:szCs w:val="21"/>
              </w:rPr>
              <w:t xml:space="preserve"> = 540</w:t>
            </w:r>
            <w:r>
              <w:rPr>
                <w:rFonts w:cstheme="minorHAnsi"/>
                <w:color w:val="000000"/>
                <w:szCs w:val="21"/>
              </w:rPr>
              <w:t xml:space="preserve"> ± </w:t>
            </w:r>
            <w:r w:rsidR="006B6BEC">
              <w:rPr>
                <w:rFonts w:cstheme="minorHAnsi"/>
                <w:color w:val="000000"/>
                <w:szCs w:val="21"/>
              </w:rPr>
              <w:t>1.</w:t>
            </w:r>
            <w:r w:rsidR="00A07020">
              <w:rPr>
                <w:rFonts w:cstheme="minorHAnsi"/>
                <w:color w:val="000000"/>
                <w:szCs w:val="21"/>
              </w:rPr>
              <w:t>96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225)</m:t>
              </m:r>
            </m:oMath>
            <w:r>
              <w:rPr>
                <w:szCs w:val="21"/>
              </w:rPr>
              <w:t>= (</w:t>
            </w:r>
            <w:r w:rsidR="00A07020">
              <w:rPr>
                <w:szCs w:val="21"/>
              </w:rPr>
              <w:t>99</w:t>
            </w:r>
            <w:r>
              <w:rPr>
                <w:szCs w:val="21"/>
              </w:rPr>
              <w:t>,</w:t>
            </w:r>
            <w:r w:rsidR="00A07020">
              <w:rPr>
                <w:szCs w:val="21"/>
              </w:rPr>
              <w:t>981</w:t>
            </w:r>
            <w:r>
              <w:rPr>
                <w:szCs w:val="21"/>
              </w:rPr>
              <w:t>)</w:t>
            </w:r>
            <w:r w:rsidR="00A07020">
              <w:rPr>
                <w:szCs w:val="21"/>
              </w:rPr>
              <w:t xml:space="preserve"> In Millions</w:t>
            </w:r>
          </w:p>
        </w:tc>
      </w:tr>
      <w:tr w:rsidR="004B53BB" w14:paraId="229C3CF1" w14:textId="77777777" w:rsidTr="004B53BB">
        <w:tc>
          <w:tcPr>
            <w:tcW w:w="13454" w:type="dxa"/>
          </w:tcPr>
          <w:p w14:paraId="74F3611B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</w:p>
          <w:p w14:paraId="37E1463D" w14:textId="77777777" w:rsidR="004B53BB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DC1076">
              <w:rPr>
                <w:szCs w:val="21"/>
              </w:rPr>
              <w:t>Specify the 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 of profit (in Rupees) for the company</w:t>
            </w:r>
          </w:p>
          <w:p w14:paraId="58506EB2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To calculate </w:t>
            </w:r>
            <w:r w:rsidRPr="00DC1076">
              <w:rPr>
                <w:szCs w:val="21"/>
              </w:rPr>
              <w:t>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</w:t>
            </w:r>
            <w:r>
              <w:rPr>
                <w:szCs w:val="21"/>
              </w:rPr>
              <w:t xml:space="preserve"> from Z table </w:t>
            </w:r>
            <w:r>
              <w:rPr>
                <w:rFonts w:cstheme="minorHAnsi"/>
                <w:color w:val="000000"/>
                <w:szCs w:val="21"/>
              </w:rPr>
              <w:t>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 xml:space="preserve">0.05 </w:t>
            </w:r>
            <w:r>
              <w:rPr>
                <w:szCs w:val="21"/>
              </w:rPr>
              <w:t xml:space="preserve">= -1.645 </w:t>
            </w:r>
          </w:p>
          <w:p w14:paraId="20B38905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 w:rsidRPr="00DC1076">
              <w:rPr>
                <w:szCs w:val="21"/>
              </w:rPr>
              <w:t>5</w:t>
            </w:r>
            <w:r w:rsidRPr="00DC1076">
              <w:rPr>
                <w:szCs w:val="21"/>
                <w:vertAlign w:val="superscript"/>
              </w:rPr>
              <w:t>th</w:t>
            </w:r>
            <w:r w:rsidRPr="00DC1076">
              <w:rPr>
                <w:szCs w:val="21"/>
              </w:rPr>
              <w:t xml:space="preserve"> percentile</w:t>
            </w:r>
            <w:r>
              <w:rPr>
                <w:szCs w:val="21"/>
              </w:rPr>
              <w:t xml:space="preserve">   = </w:t>
            </w:r>
            <w:r>
              <w:rPr>
                <w:rFonts w:cstheme="minorHAnsi"/>
                <w:color w:val="000000"/>
                <w:szCs w:val="21"/>
              </w:rPr>
              <w:t>µ - Z</w:t>
            </w:r>
            <w:r>
              <w:rPr>
                <w:rFonts w:cstheme="minorHAnsi"/>
                <w:color w:val="000000"/>
                <w:szCs w:val="21"/>
                <w:vertAlign w:val="subscript"/>
              </w:rPr>
              <w:t xml:space="preserve">α/2= </w:t>
            </w:r>
            <w:r>
              <w:rPr>
                <w:szCs w:val="21"/>
                <w:vertAlign w:val="subscript"/>
              </w:rPr>
              <w:t>0.05</w:t>
            </w:r>
            <w:r>
              <w:rPr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σ)</m:t>
              </m:r>
            </m:oMath>
            <w:r>
              <w:rPr>
                <w:szCs w:val="21"/>
              </w:rPr>
              <w:t xml:space="preserve">= 540 – 1.645(225) = 169.87 Million  </w:t>
            </w:r>
          </w:p>
        </w:tc>
      </w:tr>
      <w:tr w:rsidR="004B53BB" w14:paraId="5F27E03B" w14:textId="77777777" w:rsidTr="004B53BB">
        <w:tc>
          <w:tcPr>
            <w:tcW w:w="13454" w:type="dxa"/>
          </w:tcPr>
          <w:p w14:paraId="5EDA9EE6" w14:textId="77777777" w:rsidR="00E01718" w:rsidRDefault="004B53BB" w:rsidP="00E01718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szCs w:val="21"/>
              </w:rPr>
            </w:pPr>
            <w:r w:rsidRPr="00D45885">
              <w:rPr>
                <w:szCs w:val="21"/>
              </w:rPr>
              <w:t>Which of the two divisions has a larger probability of making a loss in a given year?</w:t>
            </w:r>
          </w:p>
          <w:p w14:paraId="040EC3FC" w14:textId="77777777"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 w:rsidRPr="00E01718">
              <w:rPr>
                <w:szCs w:val="21"/>
              </w:rPr>
              <w:t>Probability of Company 1 Making Loss = P (X&lt;0)</w:t>
            </w:r>
          </w:p>
          <w:p w14:paraId="458159A3" w14:textId="77777777" w:rsidR="00E01718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szCs w:val="21"/>
                <w:vertAlign w:val="subscript"/>
              </w:rPr>
              <w:t xml:space="preserve">x1=0 </w:t>
            </w:r>
            <m:oMath>
              <m:r>
                <w:rPr>
                  <w:rFonts w:ascii="Cambria Math" w:hAnsi="Cambria Math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0-225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135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 xml:space="preserve"> =  1.667</m:t>
              </m:r>
            </m:oMath>
          </w:p>
          <w:p w14:paraId="0E5899CF" w14:textId="77777777"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at x &lt; 0 = P(Z</w:t>
            </w:r>
            <w:r>
              <w:rPr>
                <w:szCs w:val="21"/>
                <w:vertAlign w:val="subscript"/>
              </w:rPr>
              <w:t>x1=0</w:t>
            </w:r>
            <w:r>
              <w:rPr>
                <w:szCs w:val="21"/>
              </w:rPr>
              <w:t>) = 0.0485 = 4.85%</w:t>
            </w:r>
            <w:r>
              <w:rPr>
                <w:szCs w:val="21"/>
              </w:rPr>
              <w:tab/>
            </w:r>
          </w:p>
          <w:p w14:paraId="78115AA2" w14:textId="77777777" w:rsidR="00E01718" w:rsidRDefault="00E01718" w:rsidP="00E01718">
            <w:pPr>
              <w:pStyle w:val="ListParagraph"/>
              <w:spacing w:after="120" w:line="360" w:lineRule="auto"/>
              <w:rPr>
                <w:szCs w:val="21"/>
              </w:rPr>
            </w:pPr>
          </w:p>
          <w:p w14:paraId="4CCF0125" w14:textId="77777777"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of Company 2 Making Loss = P (X&lt;0)</w:t>
            </w:r>
            <w:r w:rsidR="00E01718">
              <w:rPr>
                <w:szCs w:val="21"/>
              </w:rPr>
              <w:t xml:space="preserve"> </w:t>
            </w:r>
          </w:p>
          <w:p w14:paraId="3C6BD1DE" w14:textId="77777777" w:rsidR="00E01718" w:rsidRP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szCs w:val="21"/>
                <w:vertAlign w:val="subscript"/>
              </w:rPr>
              <w:t xml:space="preserve">x2=0 </w:t>
            </w:r>
            <m:oMath>
              <m:r>
                <w:rPr>
                  <w:rFonts w:ascii="Cambria Math" w:hAnsi="Cambria Math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0-315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180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 xml:space="preserve"> =  -1.75</m:t>
              </m:r>
            </m:oMath>
          </w:p>
          <w:p w14:paraId="0F5EFAEE" w14:textId="77777777" w:rsidR="00E01718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>Probability at x &lt; 0 = P(Z</w:t>
            </w:r>
            <w:r>
              <w:rPr>
                <w:szCs w:val="21"/>
                <w:vertAlign w:val="subscript"/>
              </w:rPr>
              <w:t>x2=0</w:t>
            </w:r>
            <w:r>
              <w:rPr>
                <w:szCs w:val="21"/>
              </w:rPr>
              <w:t>) = 0.0401 = 4.01%</w:t>
            </w:r>
          </w:p>
          <w:p w14:paraId="49CD48AA" w14:textId="77777777" w:rsidR="004B53BB" w:rsidRDefault="004B53BB" w:rsidP="00E01718">
            <w:pPr>
              <w:pStyle w:val="ListParagraph"/>
              <w:spacing w:after="120" w:line="360" w:lineRule="auto"/>
              <w:rPr>
                <w:szCs w:val="21"/>
              </w:rPr>
            </w:pPr>
            <w:r>
              <w:rPr>
                <w:szCs w:val="21"/>
              </w:rPr>
              <w:t xml:space="preserve">Therefore, Company 1 has High Probability of Making a loss in a given year  </w:t>
            </w:r>
          </w:p>
          <w:p w14:paraId="6369712E" w14:textId="77777777" w:rsidR="004B53BB" w:rsidRDefault="004B53BB" w:rsidP="00E01718">
            <w:pPr>
              <w:spacing w:after="120" w:line="360" w:lineRule="auto"/>
              <w:contextualSpacing/>
              <w:rPr>
                <w:szCs w:val="21"/>
              </w:rPr>
            </w:pPr>
          </w:p>
        </w:tc>
      </w:tr>
    </w:tbl>
    <w:p w14:paraId="17D20E34" w14:textId="77777777" w:rsidR="004B53BB" w:rsidRDefault="004B53BB" w:rsidP="00B60931">
      <w:pPr>
        <w:spacing w:after="120"/>
        <w:contextualSpacing/>
        <w:rPr>
          <w:szCs w:val="21"/>
        </w:rPr>
      </w:pPr>
    </w:p>
    <w:sectPr w:rsidR="004B53BB" w:rsidSect="00D45FAE">
      <w:pgSz w:w="16838" w:h="23811" w:code="8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425" w:hanging="360"/>
      </w:p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2729"/>
    <w:multiLevelType w:val="hybridMultilevel"/>
    <w:tmpl w:val="5C26A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44689"/>
    <w:multiLevelType w:val="hybridMultilevel"/>
    <w:tmpl w:val="0F06CE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A10D0"/>
    <w:multiLevelType w:val="hybridMultilevel"/>
    <w:tmpl w:val="5852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62125"/>
    <w:multiLevelType w:val="hybridMultilevel"/>
    <w:tmpl w:val="C6286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1153"/>
    <w:rsid w:val="0003239D"/>
    <w:rsid w:val="00033CE3"/>
    <w:rsid w:val="0006114B"/>
    <w:rsid w:val="00072E31"/>
    <w:rsid w:val="000809D9"/>
    <w:rsid w:val="000814F2"/>
    <w:rsid w:val="00084997"/>
    <w:rsid w:val="000861D7"/>
    <w:rsid w:val="00093B5F"/>
    <w:rsid w:val="00096149"/>
    <w:rsid w:val="00097800"/>
    <w:rsid w:val="000B790A"/>
    <w:rsid w:val="000F3867"/>
    <w:rsid w:val="000F4364"/>
    <w:rsid w:val="00105538"/>
    <w:rsid w:val="00111DC6"/>
    <w:rsid w:val="001120F0"/>
    <w:rsid w:val="00140791"/>
    <w:rsid w:val="00146BA9"/>
    <w:rsid w:val="00147C6F"/>
    <w:rsid w:val="00155575"/>
    <w:rsid w:val="00155B65"/>
    <w:rsid w:val="001610D8"/>
    <w:rsid w:val="001828B3"/>
    <w:rsid w:val="00184E6A"/>
    <w:rsid w:val="00197705"/>
    <w:rsid w:val="001A12D8"/>
    <w:rsid w:val="001B78BD"/>
    <w:rsid w:val="001D50EA"/>
    <w:rsid w:val="0020088A"/>
    <w:rsid w:val="00201445"/>
    <w:rsid w:val="00203183"/>
    <w:rsid w:val="0023043B"/>
    <w:rsid w:val="00246615"/>
    <w:rsid w:val="00251C87"/>
    <w:rsid w:val="00266018"/>
    <w:rsid w:val="00270EA9"/>
    <w:rsid w:val="00272C21"/>
    <w:rsid w:val="002731B3"/>
    <w:rsid w:val="00276F9C"/>
    <w:rsid w:val="0028715B"/>
    <w:rsid w:val="002D2EC6"/>
    <w:rsid w:val="00303C71"/>
    <w:rsid w:val="00311558"/>
    <w:rsid w:val="00313D10"/>
    <w:rsid w:val="00331892"/>
    <w:rsid w:val="0034110F"/>
    <w:rsid w:val="00351BEB"/>
    <w:rsid w:val="003600B6"/>
    <w:rsid w:val="0036114B"/>
    <w:rsid w:val="00386769"/>
    <w:rsid w:val="003C74FE"/>
    <w:rsid w:val="003D64CA"/>
    <w:rsid w:val="003E44E3"/>
    <w:rsid w:val="003F2BA7"/>
    <w:rsid w:val="003F705D"/>
    <w:rsid w:val="00402726"/>
    <w:rsid w:val="004157BA"/>
    <w:rsid w:val="00484423"/>
    <w:rsid w:val="004A6C05"/>
    <w:rsid w:val="004B53BB"/>
    <w:rsid w:val="004B5F11"/>
    <w:rsid w:val="004E0A8E"/>
    <w:rsid w:val="004E36BD"/>
    <w:rsid w:val="004E38C5"/>
    <w:rsid w:val="00513E4D"/>
    <w:rsid w:val="00522B9C"/>
    <w:rsid w:val="005307C4"/>
    <w:rsid w:val="00567F64"/>
    <w:rsid w:val="0057546E"/>
    <w:rsid w:val="00581C5C"/>
    <w:rsid w:val="005A7255"/>
    <w:rsid w:val="005D3274"/>
    <w:rsid w:val="005E3B97"/>
    <w:rsid w:val="005F03AD"/>
    <w:rsid w:val="00613351"/>
    <w:rsid w:val="00634B77"/>
    <w:rsid w:val="00660687"/>
    <w:rsid w:val="00662C75"/>
    <w:rsid w:val="00665A0D"/>
    <w:rsid w:val="00697D0A"/>
    <w:rsid w:val="006B6BEC"/>
    <w:rsid w:val="00777CB3"/>
    <w:rsid w:val="00783E6E"/>
    <w:rsid w:val="007A1ED7"/>
    <w:rsid w:val="007A3AEA"/>
    <w:rsid w:val="007B72B8"/>
    <w:rsid w:val="007C06CC"/>
    <w:rsid w:val="007C07F5"/>
    <w:rsid w:val="007D0A8B"/>
    <w:rsid w:val="008021CB"/>
    <w:rsid w:val="00807525"/>
    <w:rsid w:val="00831AEF"/>
    <w:rsid w:val="008464F8"/>
    <w:rsid w:val="0088750C"/>
    <w:rsid w:val="008B4560"/>
    <w:rsid w:val="008D5597"/>
    <w:rsid w:val="008E11E0"/>
    <w:rsid w:val="008E443A"/>
    <w:rsid w:val="008F6BE4"/>
    <w:rsid w:val="008F7AAB"/>
    <w:rsid w:val="00945B84"/>
    <w:rsid w:val="009601CB"/>
    <w:rsid w:val="009637E5"/>
    <w:rsid w:val="00974092"/>
    <w:rsid w:val="0098133E"/>
    <w:rsid w:val="009D1F39"/>
    <w:rsid w:val="009F05F6"/>
    <w:rsid w:val="009F547E"/>
    <w:rsid w:val="00A05708"/>
    <w:rsid w:val="00A07020"/>
    <w:rsid w:val="00A073E6"/>
    <w:rsid w:val="00A13EA9"/>
    <w:rsid w:val="00A1561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E81"/>
    <w:rsid w:val="00B134A0"/>
    <w:rsid w:val="00B21DD9"/>
    <w:rsid w:val="00B23EAB"/>
    <w:rsid w:val="00B41ABF"/>
    <w:rsid w:val="00B5378D"/>
    <w:rsid w:val="00B55B5E"/>
    <w:rsid w:val="00B60931"/>
    <w:rsid w:val="00B706BA"/>
    <w:rsid w:val="00B819CA"/>
    <w:rsid w:val="00B830EE"/>
    <w:rsid w:val="00B92EFD"/>
    <w:rsid w:val="00BB5DC6"/>
    <w:rsid w:val="00BC3AA3"/>
    <w:rsid w:val="00BC6204"/>
    <w:rsid w:val="00BD012F"/>
    <w:rsid w:val="00BD16CA"/>
    <w:rsid w:val="00BD1B4D"/>
    <w:rsid w:val="00BD49B8"/>
    <w:rsid w:val="00BE289C"/>
    <w:rsid w:val="00C02EB0"/>
    <w:rsid w:val="00C11372"/>
    <w:rsid w:val="00C151B3"/>
    <w:rsid w:val="00C21F7F"/>
    <w:rsid w:val="00C31DA0"/>
    <w:rsid w:val="00C41B32"/>
    <w:rsid w:val="00C43114"/>
    <w:rsid w:val="00C50492"/>
    <w:rsid w:val="00C52F94"/>
    <w:rsid w:val="00C6180F"/>
    <w:rsid w:val="00C6422F"/>
    <w:rsid w:val="00C6452E"/>
    <w:rsid w:val="00C85841"/>
    <w:rsid w:val="00C85ACB"/>
    <w:rsid w:val="00C91EE8"/>
    <w:rsid w:val="00CA779E"/>
    <w:rsid w:val="00CB091B"/>
    <w:rsid w:val="00CB1F70"/>
    <w:rsid w:val="00CC26C4"/>
    <w:rsid w:val="00CC5234"/>
    <w:rsid w:val="00CD0254"/>
    <w:rsid w:val="00CD4D15"/>
    <w:rsid w:val="00CE6A19"/>
    <w:rsid w:val="00D0036B"/>
    <w:rsid w:val="00D2636E"/>
    <w:rsid w:val="00D41860"/>
    <w:rsid w:val="00D45885"/>
    <w:rsid w:val="00D45FAE"/>
    <w:rsid w:val="00D764A2"/>
    <w:rsid w:val="00DA2409"/>
    <w:rsid w:val="00DA50AB"/>
    <w:rsid w:val="00DB77CE"/>
    <w:rsid w:val="00DC1076"/>
    <w:rsid w:val="00DC4753"/>
    <w:rsid w:val="00E01718"/>
    <w:rsid w:val="00E269E7"/>
    <w:rsid w:val="00E558F5"/>
    <w:rsid w:val="00E81400"/>
    <w:rsid w:val="00EC2106"/>
    <w:rsid w:val="00ED0091"/>
    <w:rsid w:val="00EF374A"/>
    <w:rsid w:val="00F1624C"/>
    <w:rsid w:val="00F35EB9"/>
    <w:rsid w:val="00F8045B"/>
    <w:rsid w:val="00F836A1"/>
    <w:rsid w:val="00F914EF"/>
    <w:rsid w:val="00F916C0"/>
    <w:rsid w:val="00F91A00"/>
    <w:rsid w:val="00F93678"/>
    <w:rsid w:val="00FB3C53"/>
    <w:rsid w:val="00FB630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D1C0"/>
  <w15:docId w15:val="{C82786D1-5385-4C1E-9BF5-6C7C7061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50C"/>
    <w:rPr>
      <w:color w:val="808080"/>
    </w:rPr>
  </w:style>
  <w:style w:type="paragraph" w:styleId="ListParagraph">
    <w:name w:val="List Paragraph"/>
    <w:basedOn w:val="Normal"/>
    <w:uiPriority w:val="34"/>
    <w:qFormat/>
    <w:rsid w:val="00C02EB0"/>
    <w:pPr>
      <w:ind w:left="720"/>
      <w:contextualSpacing/>
    </w:pPr>
  </w:style>
  <w:style w:type="table" w:styleId="TableGrid">
    <w:name w:val="Table Grid"/>
    <w:basedOn w:val="TableNormal"/>
    <w:uiPriority w:val="59"/>
    <w:rsid w:val="00C0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E845-6426-4468-8365-FDF30ED7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Biswajit Biswal</cp:lastModifiedBy>
  <cp:revision>2</cp:revision>
  <dcterms:created xsi:type="dcterms:W3CDTF">2021-11-14T20:38:00Z</dcterms:created>
  <dcterms:modified xsi:type="dcterms:W3CDTF">2021-11-14T20:38:00Z</dcterms:modified>
</cp:coreProperties>
</file>