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458027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2887C"/>
    <w:rsid w:val="310ECA82"/>
    <w:rsid w:val="52F28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887C"/>
  <w15:chartTrackingRefBased/>
  <w15:docId w15:val="{C34417B9-01D0-441B-BCB9-30115CEDE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2023-10-04T16:27:29.2595869Z</dcterms:created>
  <dcterms:modified xsi:type="dcterms:W3CDTF">2023-10-04T16:28:18.7165526Z</dcterms:modified>
  <dc:creator>Biswash Poudel</dc:creator>
  <lastModifiedBy>Biswash Poudel</lastModifiedBy>
</coreProperties>
</file>