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62" w:rsidRDefault="00D86262" w:rsidP="00D86262">
      <w:pPr>
        <w:pStyle w:val="Heading1"/>
      </w:pPr>
      <w:r>
        <w:t>Introduction</w:t>
      </w:r>
    </w:p>
    <w:p w:rsidR="00D86262" w:rsidRDefault="00D86262" w:rsidP="00D86262"/>
    <w:p w:rsidR="00D86262" w:rsidRDefault="00D86262" w:rsidP="00D86262">
      <w:r>
        <w:t>The report is about the modern web developm</w:t>
      </w:r>
      <w:r w:rsidR="00CE32C3">
        <w:t xml:space="preserve">ent technology and tools of reliable sources and suitability </w:t>
      </w:r>
      <w:r>
        <w:t xml:space="preserve">for different platforms. </w:t>
      </w:r>
      <w:r w:rsidR="005C2434">
        <w:t>The following are the modern tools which are very useful for today’s modern technology. Below are the following Tools:</w:t>
      </w:r>
    </w:p>
    <w:p w:rsidR="005C2434" w:rsidRDefault="005C2434" w:rsidP="005C2434">
      <w:pPr>
        <w:pStyle w:val="ListParagraph"/>
        <w:numPr>
          <w:ilvl w:val="0"/>
          <w:numId w:val="1"/>
        </w:numPr>
      </w:pPr>
      <w:r>
        <w:t>Git</w:t>
      </w:r>
    </w:p>
    <w:p w:rsidR="005C2434" w:rsidRDefault="005C2434" w:rsidP="005C2434">
      <w:pPr>
        <w:pStyle w:val="ListParagraph"/>
        <w:numPr>
          <w:ilvl w:val="0"/>
          <w:numId w:val="1"/>
        </w:numPr>
      </w:pPr>
      <w:r>
        <w:t>Package and Package management Systems</w:t>
      </w:r>
    </w:p>
    <w:p w:rsidR="005C2434" w:rsidRDefault="005C2434" w:rsidP="005C2434">
      <w:pPr>
        <w:pStyle w:val="ListParagraph"/>
        <w:numPr>
          <w:ilvl w:val="0"/>
          <w:numId w:val="1"/>
        </w:numPr>
      </w:pPr>
      <w:r>
        <w:t>Version control tools</w:t>
      </w:r>
    </w:p>
    <w:p w:rsidR="005C2434" w:rsidRDefault="005C2434" w:rsidP="005C2434">
      <w:pPr>
        <w:pStyle w:val="ListParagraph"/>
        <w:numPr>
          <w:ilvl w:val="0"/>
          <w:numId w:val="1"/>
        </w:numPr>
      </w:pPr>
      <w:r>
        <w:t>GitHub (Collaboration tools)</w:t>
      </w:r>
    </w:p>
    <w:p w:rsidR="005C2434" w:rsidRDefault="005C2434" w:rsidP="005C2434">
      <w:pPr>
        <w:pStyle w:val="ListParagraph"/>
        <w:numPr>
          <w:ilvl w:val="0"/>
          <w:numId w:val="1"/>
        </w:numPr>
      </w:pPr>
      <w:r>
        <w:t>Front end tool(bootstrap)</w:t>
      </w:r>
    </w:p>
    <w:p w:rsidR="005C2434" w:rsidRDefault="005C2434" w:rsidP="005C2434">
      <w:pPr>
        <w:pStyle w:val="ListParagraph"/>
        <w:numPr>
          <w:ilvl w:val="0"/>
          <w:numId w:val="1"/>
        </w:numPr>
      </w:pPr>
      <w:r>
        <w:t>Back end tools(node.js)</w:t>
      </w:r>
    </w:p>
    <w:p w:rsidR="005C2434" w:rsidRDefault="005C2434" w:rsidP="005C2434">
      <w:pPr>
        <w:pStyle w:val="ListParagraph"/>
        <w:numPr>
          <w:ilvl w:val="0"/>
          <w:numId w:val="1"/>
        </w:numPr>
      </w:pPr>
      <w:r>
        <w:t>Task runners</w:t>
      </w:r>
    </w:p>
    <w:p w:rsidR="005C2434" w:rsidRDefault="005C2434" w:rsidP="005C2434"/>
    <w:p w:rsidR="002865EF" w:rsidRDefault="005C2434" w:rsidP="005C2434">
      <w:pPr>
        <w:pStyle w:val="Heading1"/>
      </w:pPr>
      <w:r>
        <w:t>Git (Version control Tool)</w:t>
      </w:r>
      <w:bookmarkStart w:id="0" w:name="_GoBack"/>
      <w:bookmarkEnd w:id="0"/>
    </w:p>
    <w:p w:rsidR="00CE32C3" w:rsidRPr="00CE32C3" w:rsidRDefault="00CE32C3" w:rsidP="00CE32C3"/>
    <w:p w:rsidR="00F568A8" w:rsidRDefault="00F568A8" w:rsidP="00F568A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0585581"/>
        <w:docPartObj>
          <w:docPartGallery w:val="Bibliographies"/>
          <w:docPartUnique/>
        </w:docPartObj>
      </w:sdtPr>
      <w:sdtEndPr/>
      <w:sdtContent>
        <w:p w:rsidR="002865EF" w:rsidRDefault="002865EF">
          <w:pPr>
            <w:pStyle w:val="Heading1"/>
          </w:pPr>
        </w:p>
        <w:sdt>
          <w:sdtPr>
            <w:id w:val="111145805"/>
            <w:showingPlcHdr/>
            <w:bibliography/>
          </w:sdtPr>
          <w:sdtEndPr/>
          <w:sdtContent>
            <w:p w:rsidR="002865EF" w:rsidRDefault="002865EF">
              <w:r>
                <w:t xml:space="preserve">     </w:t>
              </w:r>
            </w:p>
          </w:sdtContent>
        </w:sdt>
      </w:sdtContent>
    </w:sdt>
    <w:p w:rsidR="005C2434" w:rsidRDefault="005C2434" w:rsidP="005C2434">
      <w:pPr>
        <w:pStyle w:val="Heading1"/>
      </w:pPr>
    </w:p>
    <w:p w:rsidR="005C2434" w:rsidRDefault="005C2434" w:rsidP="005C2434"/>
    <w:p w:rsidR="005C2434" w:rsidRDefault="005C2434" w:rsidP="005C2434"/>
    <w:p w:rsidR="005C2434" w:rsidRDefault="005C2434" w:rsidP="005C2434"/>
    <w:p w:rsidR="005C2434" w:rsidRDefault="005C2434">
      <w:r>
        <w:br w:type="page"/>
      </w:r>
    </w:p>
    <w:p w:rsidR="005C2434" w:rsidRPr="005C2434" w:rsidRDefault="005C2434" w:rsidP="005C2434">
      <w:pPr>
        <w:pStyle w:val="Heading1"/>
      </w:pPr>
      <w:r>
        <w:lastRenderedPageBreak/>
        <w:t>GitHub</w:t>
      </w:r>
    </w:p>
    <w:p w:rsidR="005C2434" w:rsidRDefault="005C2434" w:rsidP="005C2434"/>
    <w:p w:rsidR="005C2434" w:rsidRPr="005C2434" w:rsidRDefault="005C2434" w:rsidP="005C2434"/>
    <w:p w:rsidR="005C2434" w:rsidRDefault="005C2434" w:rsidP="005C2434"/>
    <w:p w:rsidR="005C2434" w:rsidRPr="005C2434" w:rsidRDefault="005C2434" w:rsidP="005C2434"/>
    <w:p w:rsidR="005C2434" w:rsidRDefault="005C2434" w:rsidP="005C243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6030719"/>
        <w:docPartObj>
          <w:docPartGallery w:val="Bibliographies"/>
          <w:docPartUnique/>
        </w:docPartObj>
      </w:sdtPr>
      <w:sdtEndPr/>
      <w:sdtContent>
        <w:p w:rsidR="00192FDF" w:rsidRDefault="00192FD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CE32C3" w:rsidRDefault="00CE32C3" w:rsidP="00CE32C3">
              <w:pPr>
                <w:pStyle w:val="Bibliography"/>
              </w:pPr>
            </w:p>
            <w:p w:rsidR="00192FDF" w:rsidRDefault="00CE32C3" w:rsidP="00192FDF"/>
          </w:sdtContent>
        </w:sdt>
      </w:sdtContent>
    </w:sdt>
    <w:p w:rsidR="00192FDF" w:rsidRPr="00D86262" w:rsidRDefault="00192FDF" w:rsidP="005C2434"/>
    <w:sectPr w:rsidR="00192FDF" w:rsidRPr="00D8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858AD"/>
    <w:multiLevelType w:val="hybridMultilevel"/>
    <w:tmpl w:val="3FD2A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62"/>
    <w:rsid w:val="00192FDF"/>
    <w:rsid w:val="002865EF"/>
    <w:rsid w:val="005C2434"/>
    <w:rsid w:val="00B6256F"/>
    <w:rsid w:val="00CE32C3"/>
    <w:rsid w:val="00D43E2C"/>
    <w:rsid w:val="00D86262"/>
    <w:rsid w:val="00F5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A088"/>
  <w15:chartTrackingRefBased/>
  <w15:docId w15:val="{3D2C933B-989C-45F1-80BA-3836E254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243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9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Fac15</b:Tag>
    <b:SourceType>Report</b:SourceType>
    <b:Guid>{F785D4AC-A186-48F9-AC79-C28BD1A6762C}</b:Guid>
    <b:Author>
      <b:Author>
        <b:NameList>
          <b:Person>
            <b:Last>Fachat</b:Last>
            <b:First>Andre</b:First>
          </b:Person>
        </b:NameList>
      </b:Author>
    </b:Author>
    <b:Title>Learn the workings of Git, not just the commands</b:Title>
    <b:Year>January 27, 2015</b:Year>
    <b:RefOrder>1</b:RefOrder>
  </b:Source>
</b:Sources>
</file>

<file path=customXml/itemProps1.xml><?xml version="1.0" encoding="utf-8"?>
<ds:datastoreItem xmlns:ds="http://schemas.openxmlformats.org/officeDocument/2006/customXml" ds:itemID="{E5C9D464-27A0-4381-9280-2C2BE2EE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Biswas</dc:creator>
  <cp:keywords/>
  <dc:description/>
  <cp:lastModifiedBy>Supriya Biswas</cp:lastModifiedBy>
  <cp:revision>2</cp:revision>
  <dcterms:created xsi:type="dcterms:W3CDTF">2019-05-22T10:12:00Z</dcterms:created>
  <dcterms:modified xsi:type="dcterms:W3CDTF">2019-05-22T10:12:00Z</dcterms:modified>
</cp:coreProperties>
</file>