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黑体"/>
          <w:sz w:val="48"/>
          <w:szCs w:val="52"/>
        </w:rPr>
      </w:pPr>
    </w:p>
    <w:p>
      <w:pPr>
        <w:spacing w:line="360" w:lineRule="auto"/>
        <w:jc w:val="center"/>
        <w:rPr>
          <w:rFonts w:eastAsia="黑体"/>
          <w:b/>
          <w:sz w:val="48"/>
          <w:szCs w:val="52"/>
        </w:rPr>
      </w:pPr>
      <w:r>
        <w:rPr>
          <w:rFonts w:hint="eastAsia" w:eastAsia="黑体"/>
          <w:sz w:val="48"/>
          <w:szCs w:val="52"/>
        </w:rPr>
        <w:t>东软睿道</w:t>
      </w:r>
    </w:p>
    <w:p>
      <w:pPr>
        <w:spacing w:line="360" w:lineRule="auto"/>
        <w:jc w:val="center"/>
        <w:rPr>
          <w:rFonts w:eastAsia="黑体"/>
          <w:sz w:val="44"/>
          <w:szCs w:val="52"/>
        </w:rPr>
      </w:pPr>
      <w:bookmarkStart w:id="0" w:name="_Toc437504800"/>
      <w:bookmarkStart w:id="1" w:name="_Toc437504712"/>
      <w:r>
        <w:rPr>
          <w:rFonts w:eastAsia="黑体"/>
          <w:sz w:val="44"/>
          <w:szCs w:val="52"/>
        </w:rPr>
        <w:t>项目</w:t>
      </w:r>
      <w:r>
        <w:rPr>
          <w:rFonts w:hint="eastAsia" w:eastAsia="黑体"/>
          <w:sz w:val="44"/>
          <w:szCs w:val="52"/>
        </w:rPr>
        <w:t>实训总结报告</w:t>
      </w:r>
      <w:bookmarkEnd w:id="0"/>
      <w:bookmarkEnd w:id="1"/>
    </w:p>
    <w:p>
      <w:pPr>
        <w:ind w:firstLine="960" w:firstLineChars="200"/>
        <w:jc w:val="center"/>
        <w:rPr>
          <w:rFonts w:eastAsia="隶书"/>
          <w:sz w:val="48"/>
        </w:rPr>
      </w:pPr>
    </w:p>
    <w:p>
      <w:pPr>
        <w:ind w:firstLine="960" w:firstLineChars="200"/>
        <w:jc w:val="center"/>
        <w:rPr>
          <w:rFonts w:eastAsia="隶书"/>
          <w:sz w:val="48"/>
        </w:rPr>
      </w:pPr>
    </w:p>
    <w:p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>
      <w:pPr>
        <w:ind w:firstLine="720" w:firstLineChars="200"/>
        <w:jc w:val="center"/>
        <w:rPr>
          <w:rFonts w:ascii="楷体_GB2312" w:eastAsia="楷体_GB2312"/>
          <w:sz w:val="36"/>
          <w:szCs w:val="36"/>
          <w:u w:val="single"/>
        </w:rPr>
      </w:pPr>
    </w:p>
    <w:p>
      <w:pPr>
        <w:rPr>
          <w:rFonts w:ascii="楷体_GB2312" w:eastAsia="楷体_GB2312"/>
          <w:sz w:val="36"/>
          <w:szCs w:val="36"/>
          <w:u w:val="single"/>
        </w:rPr>
      </w:pP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>项 目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 xml:space="preserve"> QUICKTALK聊天软件</w:t>
      </w:r>
      <w:r>
        <w:rPr>
          <w:rFonts w:ascii="楷体_GB2312" w:eastAsia="楷体_GB2312"/>
          <w:sz w:val="36"/>
          <w:szCs w:val="36"/>
          <w:u w:val="single"/>
        </w:rPr>
        <w:t xml:space="preserve">   </w:t>
      </w:r>
      <w:r>
        <w:rPr>
          <w:rFonts w:ascii="楷体_GB2312" w:eastAsia="楷体_GB2312"/>
          <w:sz w:val="36"/>
          <w:szCs w:val="36"/>
          <w:u w:val="none"/>
        </w:rPr>
        <w:t xml:space="preserve">     </w:t>
      </w: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>学 校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 xml:space="preserve">名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称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="楷体_GB2312" w:eastAsia="楷体_GB2312"/>
          <w:sz w:val="36"/>
          <w:szCs w:val="36"/>
          <w:u w:val="single"/>
        </w:rPr>
        <w:t>北京理工大学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hint="eastAsia" w:ascii="楷体_GB2312" w:eastAsia="楷体_GB2312"/>
          <w:sz w:val="36"/>
          <w:szCs w:val="36"/>
          <w:u w:val="single"/>
        </w:rPr>
        <w:t xml:space="preserve"> </w:t>
      </w:r>
      <w:r>
        <w:rPr>
          <w:rFonts w:ascii="楷体_GB2312" w:eastAsia="楷体_GB2312"/>
          <w:sz w:val="36"/>
          <w:szCs w:val="36"/>
          <w:u w:val="none"/>
        </w:rPr>
        <w:t xml:space="preserve">     </w:t>
      </w:r>
    </w:p>
    <w:p>
      <w:pPr>
        <w:ind w:firstLine="720" w:firstLineChars="200"/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 xml:space="preserve">项 目 讲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师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/>
          <w:sz w:val="36"/>
          <w:szCs w:val="36"/>
          <w:u w:val="single"/>
        </w:rPr>
        <w:t xml:space="preserve">     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 xml:space="preserve"> 崔浩</w:t>
      </w:r>
      <w:r>
        <w:rPr>
          <w:rFonts w:ascii="楷体_GB2312" w:eastAsia="楷体_GB2312"/>
          <w:sz w:val="36"/>
          <w:szCs w:val="36"/>
          <w:u w:val="single"/>
        </w:rPr>
        <w:t xml:space="preserve">            </w:t>
      </w:r>
      <w:r>
        <w:rPr>
          <w:rFonts w:ascii="楷体_GB2312" w:eastAsia="楷体_GB2312"/>
          <w:sz w:val="36"/>
          <w:szCs w:val="36"/>
          <w:u w:val="none"/>
        </w:rPr>
        <w:t xml:space="preserve">    </w:t>
      </w: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</w:rPr>
      </w:pPr>
      <w:r>
        <w:rPr>
          <w:rFonts w:hint="eastAsia" w:ascii="楷体_GB2312" w:eastAsia="楷体_GB2312"/>
          <w:sz w:val="36"/>
          <w:szCs w:val="36"/>
        </w:rPr>
        <w:t xml:space="preserve">姓       </w:t>
      </w:r>
      <w:r>
        <w:rPr>
          <w:rFonts w:ascii="楷体_GB2312" w:eastAsia="楷体_GB2312"/>
          <w:sz w:val="36"/>
          <w:szCs w:val="36"/>
        </w:rPr>
        <w:t xml:space="preserve"> </w:t>
      </w:r>
      <w:r>
        <w:rPr>
          <w:rFonts w:hint="eastAsia" w:ascii="楷体_GB2312" w:eastAsia="楷体_GB2312"/>
          <w:sz w:val="36"/>
          <w:szCs w:val="36"/>
        </w:rPr>
        <w:t>名:</w:t>
      </w:r>
      <w:r>
        <w:rPr>
          <w:rFonts w:ascii="楷体_GB2312" w:eastAsia="楷体_GB2312"/>
          <w:sz w:val="36"/>
          <w:szCs w:val="36"/>
          <w:u w:val="single"/>
        </w:rPr>
        <w:t xml:space="preserve">    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 xml:space="preserve"> 陈致宁</w:t>
      </w:r>
      <w:r>
        <w:rPr>
          <w:rFonts w:ascii="楷体_GB2312" w:eastAsia="楷体_GB2312"/>
          <w:sz w:val="36"/>
          <w:szCs w:val="36"/>
          <w:u w:val="single"/>
        </w:rPr>
        <w:t xml:space="preserve">          </w:t>
      </w:r>
      <w:r>
        <w:rPr>
          <w:rFonts w:ascii="楷体_GB2312" w:eastAsia="楷体_GB2312"/>
          <w:sz w:val="36"/>
          <w:szCs w:val="36"/>
          <w:u w:val="none"/>
        </w:rPr>
        <w:t xml:space="preserve">       </w:t>
      </w: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/>
          <w:sz w:val="36"/>
          <w:szCs w:val="36"/>
        </w:rPr>
        <w:t>学        号:</w:t>
      </w:r>
      <w:r>
        <w:rPr>
          <w:rFonts w:ascii="楷体_GB2312" w:eastAsia="楷体_GB2312"/>
          <w:sz w:val="36"/>
          <w:szCs w:val="36"/>
          <w:u w:val="single"/>
        </w:rPr>
        <w:t xml:space="preserve">    </w:t>
      </w:r>
      <w:r>
        <w:rPr>
          <w:rFonts w:hint="eastAsia" w:ascii="楷体_GB2312" w:eastAsia="楷体_GB2312"/>
          <w:sz w:val="36"/>
          <w:szCs w:val="36"/>
          <w:u w:val="single"/>
          <w:lang w:val="en-US" w:eastAsia="zh-CN"/>
        </w:rPr>
        <w:t xml:space="preserve"> 1120202962</w:t>
      </w:r>
      <w:r>
        <w:rPr>
          <w:rFonts w:ascii="楷体_GB2312" w:eastAsia="楷体_GB2312"/>
          <w:sz w:val="36"/>
          <w:szCs w:val="36"/>
          <w:u w:val="single"/>
        </w:rPr>
        <w:t xml:space="preserve">        </w:t>
      </w:r>
      <w:r>
        <w:rPr>
          <w:rFonts w:ascii="楷体_GB2312" w:eastAsia="楷体_GB2312"/>
          <w:sz w:val="36"/>
          <w:szCs w:val="36"/>
          <w:u w:val="none"/>
        </w:rPr>
        <w:t xml:space="preserve">        </w:t>
      </w:r>
      <w:r>
        <w:rPr>
          <w:rFonts w:ascii="楷体_GB2312" w:eastAsia="楷体_GB2312"/>
          <w:sz w:val="36"/>
          <w:szCs w:val="36"/>
          <w:u w:val="single"/>
        </w:rPr>
        <w:t xml:space="preserve">    </w:t>
      </w:r>
    </w:p>
    <w:p>
      <w:pPr>
        <w:ind w:firstLine="720" w:firstLineChars="200"/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hint="eastAsia" w:ascii="楷体_GB2312" w:eastAsia="楷体_GB2312"/>
          <w:sz w:val="36"/>
          <w:szCs w:val="36"/>
        </w:rPr>
        <w:t xml:space="preserve">实 训 </w:t>
      </w:r>
      <w:r>
        <w:rPr>
          <w:rFonts w:ascii="楷体_GB2312" w:eastAsia="楷体_GB2312"/>
          <w:sz w:val="36"/>
          <w:szCs w:val="36"/>
        </w:rPr>
        <w:t>日</w:t>
      </w:r>
      <w:r>
        <w:rPr>
          <w:rFonts w:hint="eastAsia" w:ascii="楷体_GB2312" w:eastAsia="楷体_GB2312"/>
          <w:sz w:val="36"/>
          <w:szCs w:val="36"/>
        </w:rPr>
        <w:t xml:space="preserve"> </w:t>
      </w:r>
      <w:r>
        <w:rPr>
          <w:rFonts w:ascii="楷体_GB2312" w:eastAsia="楷体_GB2312"/>
          <w:sz w:val="36"/>
          <w:szCs w:val="36"/>
        </w:rPr>
        <w:t xml:space="preserve"> 期:</w:t>
      </w:r>
      <w:r>
        <w:rPr>
          <w:rFonts w:ascii="楷体_GB2312" w:eastAsia="楷体_GB2312"/>
          <w:sz w:val="36"/>
          <w:szCs w:val="36"/>
          <w:u w:val="single"/>
        </w:rPr>
        <w:t xml:space="preserve"> </w:t>
      </w:r>
      <w:r>
        <w:rPr>
          <w:rFonts w:hint="eastAsia" w:ascii="楷体_GB2312" w:eastAsia="楷体_GB2312"/>
          <w:sz w:val="24"/>
          <w:u w:val="single"/>
        </w:rPr>
        <w:t>20</w:t>
      </w:r>
      <w:r>
        <w:rPr>
          <w:rFonts w:hint="eastAsia" w:ascii="楷体_GB2312" w:eastAsia="楷体_GB2312"/>
          <w:sz w:val="24"/>
          <w:u w:val="single"/>
          <w:lang w:val="en-US" w:eastAsia="zh-CN"/>
        </w:rPr>
        <w:t>22</w:t>
      </w:r>
      <w:r>
        <w:rPr>
          <w:rFonts w:hint="eastAsia" w:ascii="楷体_GB2312" w:eastAsia="楷体_GB2312"/>
          <w:sz w:val="24"/>
          <w:u w:val="single"/>
        </w:rPr>
        <w:t>年8月</w:t>
      </w:r>
      <w:r>
        <w:rPr>
          <w:rFonts w:hint="eastAsia" w:ascii="楷体_GB2312" w:eastAsia="楷体_GB2312"/>
          <w:sz w:val="24"/>
          <w:u w:val="single"/>
          <w:lang w:val="en-US" w:eastAsia="zh-CN"/>
        </w:rPr>
        <w:t>15</w:t>
      </w:r>
      <w:r>
        <w:rPr>
          <w:rFonts w:hint="eastAsia" w:ascii="楷体_GB2312" w:eastAsia="楷体_GB2312"/>
          <w:sz w:val="24"/>
          <w:u w:val="single"/>
        </w:rPr>
        <w:t>日-</w:t>
      </w:r>
      <w:r>
        <w:rPr>
          <w:rFonts w:hint="eastAsia" w:ascii="楷体_GB2312" w:eastAsia="楷体_GB2312"/>
          <w:sz w:val="24"/>
          <w:u w:val="single"/>
          <w:lang w:val="en-US" w:eastAsia="zh-CN"/>
        </w:rPr>
        <w:t>8</w:t>
      </w:r>
      <w:r>
        <w:rPr>
          <w:rFonts w:hint="eastAsia" w:ascii="楷体_GB2312" w:eastAsia="楷体_GB2312"/>
          <w:sz w:val="24"/>
          <w:u w:val="single"/>
        </w:rPr>
        <w:t>月</w:t>
      </w:r>
      <w:r>
        <w:rPr>
          <w:rFonts w:hint="eastAsia" w:ascii="楷体_GB2312" w:eastAsia="楷体_GB2312"/>
          <w:sz w:val="24"/>
          <w:u w:val="single"/>
          <w:lang w:val="en-US" w:eastAsia="zh-CN"/>
        </w:rPr>
        <w:t>25</w:t>
      </w:r>
      <w:r>
        <w:rPr>
          <w:rFonts w:hint="eastAsia" w:ascii="楷体_GB2312" w:eastAsia="楷体_GB2312"/>
          <w:sz w:val="24"/>
          <w:u w:val="single"/>
        </w:rPr>
        <w:t>日</w:t>
      </w:r>
      <w:r>
        <w:rPr>
          <w:rFonts w:ascii="楷体_GB2312" w:eastAsia="楷体_GB2312"/>
          <w:sz w:val="36"/>
          <w:szCs w:val="36"/>
          <w:u w:val="single"/>
        </w:rPr>
        <w:t xml:space="preserve">    </w:t>
      </w:r>
      <w:r>
        <w:rPr>
          <w:rFonts w:ascii="楷体_GB2312" w:eastAsia="楷体_GB2312"/>
          <w:sz w:val="36"/>
          <w:szCs w:val="36"/>
          <w:u w:val="none"/>
        </w:rPr>
        <w:t xml:space="preserve">   </w:t>
      </w:r>
    </w:p>
    <w:p>
      <w:pPr>
        <w:jc w:val="center"/>
        <w:rPr>
          <w:rFonts w:ascii="黑体" w:hAnsi="宋体" w:eastAsia="黑体"/>
          <w:b/>
          <w:bCs/>
          <w:sz w:val="30"/>
          <w:szCs w:val="30"/>
        </w:rPr>
      </w:pPr>
      <w:r>
        <w:rPr>
          <w:rFonts w:ascii="黑体" w:hAnsi="宋体" w:eastAsia="黑体"/>
          <w:bCs/>
          <w:sz w:val="30"/>
          <w:szCs w:val="30"/>
        </w:rPr>
        <w:br w:type="page"/>
      </w:r>
      <w:bookmarkStart w:id="2" w:name="_Toc437504713"/>
      <w:bookmarkStart w:id="3" w:name="_Toc437504801"/>
      <w:r>
        <w:rPr>
          <w:rFonts w:ascii="黑体" w:hAnsi="宋体" w:eastAsia="黑体"/>
          <w:b/>
          <w:bCs/>
          <w:sz w:val="30"/>
          <w:szCs w:val="30"/>
        </w:rPr>
        <w:t xml:space="preserve">1 </w:t>
      </w:r>
      <w:r>
        <w:rPr>
          <w:rFonts w:hint="eastAsia" w:ascii="黑体" w:hAnsi="宋体" w:eastAsia="黑体"/>
          <w:b/>
          <w:bCs/>
          <w:sz w:val="30"/>
          <w:szCs w:val="30"/>
        </w:rPr>
        <w:t>引言</w:t>
      </w:r>
      <w:r>
        <w:rPr>
          <w:rFonts w:ascii="黑体" w:hAnsi="宋体" w:eastAsia="黑体"/>
          <w:b/>
          <w:bCs/>
          <w:sz w:val="30"/>
          <w:szCs w:val="30"/>
        </w:rPr>
        <w:t xml:space="preserve"> </w:t>
      </w:r>
      <w:bookmarkEnd w:id="2"/>
      <w:bookmarkEnd w:id="3"/>
    </w:p>
    <w:p>
      <w:pPr>
        <w:jc w:val="left"/>
        <w:rPr>
          <w:rFonts w:ascii="黑体" w:hAnsi="宋体" w:eastAsia="黑体"/>
          <w:bCs/>
          <w:color w:val="0000FF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1.1</w:t>
      </w:r>
      <w:r>
        <w:rPr>
          <w:rFonts w:hint="eastAsia" w:ascii="黑体" w:hAnsi="黑体" w:eastAsia="黑体"/>
          <w:sz w:val="28"/>
          <w:szCs w:val="28"/>
        </w:rPr>
        <w:t>项目概述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随着互联网的发展，越来越多人参与到线上交流中来。基于庞大的线上交流需求，本组意在制作一款线上即时通讯APP,方便用户的交流沟通。</w:t>
      </w:r>
    </w:p>
    <w:p>
      <w:pPr>
        <w:jc w:val="left"/>
        <w:rPr>
          <w:rFonts w:hint="eastAsia" w:ascii="宋体" w:hAnsi="宋体"/>
          <w:color w:val="FF0000"/>
          <w:sz w:val="24"/>
        </w:rPr>
      </w:pPr>
      <w:r>
        <w:rPr>
          <w:rFonts w:ascii="黑体" w:hAnsi="黑体" w:eastAsia="黑体"/>
          <w:sz w:val="28"/>
          <w:szCs w:val="28"/>
        </w:rPr>
        <w:t xml:space="preserve">1.2 </w:t>
      </w:r>
      <w:r>
        <w:rPr>
          <w:rFonts w:hint="eastAsia" w:ascii="黑体" w:hAnsi="黑体" w:eastAsia="黑体"/>
          <w:sz w:val="28"/>
          <w:szCs w:val="28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即时通讯可以多任务作业，进行长、短沟通，交互性强，媒介转换迅速，不受时空限制。可满足文本信息交流，多媒体方式交流，传送文件等日常需求。</w:t>
      </w:r>
    </w:p>
    <w:p>
      <w:pPr>
        <w:jc w:val="left"/>
        <w:rPr>
          <w:rFonts w:ascii="黑体" w:hAnsi="宋体" w:eastAsia="黑体"/>
          <w:sz w:val="28"/>
          <w:szCs w:val="28"/>
        </w:rPr>
      </w:pPr>
      <w:r>
        <w:rPr>
          <w:rFonts w:ascii="黑体" w:hAnsi="宋体" w:eastAsia="黑体"/>
          <w:sz w:val="28"/>
          <w:szCs w:val="28"/>
        </w:rPr>
        <w:t xml:space="preserve">1.3 </w:t>
      </w:r>
      <w:r>
        <w:rPr>
          <w:rFonts w:hint="eastAsia" w:ascii="黑体" w:hAnsi="宋体" w:eastAsia="黑体"/>
          <w:sz w:val="28"/>
          <w:szCs w:val="28"/>
        </w:rPr>
        <w:t>运行环境</w:t>
      </w:r>
    </w:p>
    <w:p>
      <w:pPr>
        <w:rPr>
          <w:rFonts w:hint="default" w:ascii="宋体" w:hAnsi="宋体" w:eastAsia="宋体"/>
          <w:color w:val="FF0000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Windows(10/11)/linux(centos 7/ubuntu 20.04)+mysql(5.0以上)+qt(5.12.8)</w:t>
      </w:r>
    </w:p>
    <w:p>
      <w:pPr>
        <w:jc w:val="center"/>
        <w:rPr>
          <w:rFonts w:ascii="黑体" w:hAnsi="宋体" w:eastAsia="黑体"/>
          <w:b/>
          <w:bCs/>
          <w:color w:val="0000FF"/>
          <w:sz w:val="30"/>
          <w:szCs w:val="30"/>
        </w:rPr>
      </w:pPr>
      <w:bookmarkStart w:id="4" w:name="_Toc437504802"/>
      <w:bookmarkStart w:id="5" w:name="_Toc437504714"/>
      <w:r>
        <w:rPr>
          <w:rFonts w:ascii="黑体" w:hAnsi="宋体" w:eastAsia="黑体"/>
          <w:b/>
          <w:bCs/>
          <w:sz w:val="30"/>
          <w:szCs w:val="30"/>
        </w:rPr>
        <w:t xml:space="preserve">2 </w:t>
      </w:r>
      <w:r>
        <w:rPr>
          <w:rFonts w:hint="eastAsia" w:ascii="黑体" w:hAnsi="宋体" w:eastAsia="黑体"/>
          <w:b/>
          <w:bCs/>
          <w:sz w:val="30"/>
          <w:szCs w:val="30"/>
        </w:rPr>
        <w:t>项目设计</w:t>
      </w:r>
      <w:bookmarkEnd w:id="4"/>
      <w:bookmarkEnd w:id="5"/>
    </w:p>
    <w:p>
      <w:pPr>
        <w:jc w:val="left"/>
        <w:rPr>
          <w:rFonts w:hint="eastAsia" w:ascii="黑体" w:hAnsi="宋体" w:eastAsia="黑体"/>
          <w:bCs/>
          <w:sz w:val="28"/>
        </w:rPr>
      </w:pPr>
      <w:r>
        <w:rPr>
          <w:rFonts w:ascii="黑体" w:hAnsi="宋体" w:eastAsia="黑体"/>
          <w:bCs/>
          <w:sz w:val="28"/>
        </w:rPr>
        <w:t xml:space="preserve">2.1 </w:t>
      </w:r>
      <w:r>
        <w:rPr>
          <w:rFonts w:hint="eastAsia" w:ascii="黑体" w:hAnsi="宋体" w:eastAsia="黑体"/>
          <w:bCs/>
          <w:sz w:val="28"/>
        </w:rPr>
        <w:t>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使用TCP协议进行服务器与客户端的连接作为通讯的基础；创建数据库进行用户基本信息以及聊天内容的存储；基本架构搭完之后编写聊天软件相关界面并对视觉效果进行改进。</w:t>
      </w:r>
    </w:p>
    <w:p>
      <w:pPr>
        <w:jc w:val="left"/>
        <w:rPr>
          <w:rFonts w:hint="eastAsia" w:ascii="黑体" w:hAnsi="宋体" w:eastAsia="黑体"/>
          <w:bCs/>
          <w:sz w:val="28"/>
          <w:szCs w:val="28"/>
        </w:rPr>
      </w:pPr>
      <w:r>
        <w:rPr>
          <w:rFonts w:ascii="黑体" w:hAnsi="宋体" w:eastAsia="黑体"/>
          <w:bCs/>
          <w:sz w:val="28"/>
          <w:szCs w:val="28"/>
        </w:rPr>
        <w:t xml:space="preserve">2.2 </w:t>
      </w:r>
      <w:r>
        <w:rPr>
          <w:rFonts w:hint="eastAsia" w:ascii="黑体" w:hAnsi="宋体" w:eastAsia="黑体"/>
          <w:bCs/>
          <w:sz w:val="28"/>
          <w:szCs w:val="28"/>
        </w:rPr>
        <w:t>模块功能介绍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注册模块：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验证用户输入的用户名是否已注册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检测手机和邮箱格式是否有效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检测密码长度是否合适，两次输入的密码是否相同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拖动、最小化、关闭注册界面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将数据从客户端提交到服务端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登录模块：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验证用户输入的用户名是否存在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记录历史登录信息，能够保存密码/自动登录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点击注册按钮弹出注册界面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点击登录按钮，可根据返回信息判断是否可以登录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拖动、最小化、关闭登录界面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设置密码不可见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客户端socket模块：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根据服务器IP和PORT连接服务器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向服务器发送消息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测试服务器能否连接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接收服务器消息，判断接下来的操作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数据库模块：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插入、修改、查询用户信息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查询、添加好友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记录离线信息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获取当前数据库记录个数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查询、加入群聊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0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查询、改变用户登录状态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主界面模块：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显示在线好友和离线好友、用户加入的群聊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添加好友、群聊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更换背景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拖动、最小化、关闭主界面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聊天窗口：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改变字体和字体大小、颜色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设置字体加粗、斜体、下划线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清空输入内容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发送信息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显示信息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发送、接收文件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5" w:leftChars="0" w:hanging="425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服务器模块：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监听信号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left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异常检测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黑体" w:hAnsi="宋体" w:eastAsia="黑体"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黑体" w:hAnsi="宋体" w:eastAsia="黑体"/>
          <w:bCs/>
          <w:sz w:val="28"/>
          <w:szCs w:val="28"/>
        </w:rPr>
      </w:pPr>
      <w:r>
        <w:rPr>
          <w:rFonts w:ascii="黑体" w:hAnsi="宋体" w:eastAsia="黑体"/>
          <w:bCs/>
          <w:sz w:val="28"/>
          <w:szCs w:val="28"/>
        </w:rPr>
        <w:t xml:space="preserve">2.3 </w:t>
      </w:r>
      <w:r>
        <w:rPr>
          <w:rFonts w:hint="eastAsia" w:ascii="黑体" w:hAnsi="宋体" w:eastAsia="黑体"/>
          <w:bCs/>
          <w:sz w:val="28"/>
          <w:szCs w:val="28"/>
        </w:rPr>
        <w:t>模块结构图</w:t>
      </w:r>
    </w:p>
    <w:p>
      <w:pPr>
        <w:jc w:val="left"/>
        <w:rPr>
          <w:rFonts w:hint="eastAsia" w:ascii="黑体" w:hAnsi="宋体" w:eastAsia="黑体"/>
          <w:bCs/>
          <w:sz w:val="28"/>
          <w:szCs w:val="28"/>
        </w:rPr>
      </w:pPr>
      <w:r>
        <w:rPr>
          <w:rFonts w:hint="eastAsia" w:ascii="宋体" w:hAnsi="宋体" w:eastAsia="宋体"/>
          <w:color w:val="000000"/>
          <w:sz w:val="20"/>
          <w:szCs w:val="20"/>
          <w:lang w:eastAsia="zh-CN"/>
        </w:rPr>
        <w:drawing>
          <wp:inline distT="0" distB="0" distL="114300" distR="114300">
            <wp:extent cx="4290060" cy="1936115"/>
            <wp:effectExtent l="0" t="0" r="15240" b="6985"/>
            <wp:docPr id="1" name="图片 1" descr="425a7671bf7b25daaacae5e42c064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25a7671bf7b25daaacae5e42c064c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hint="eastAsia" w:ascii="黑体" w:eastAsia="黑体"/>
          <w:sz w:val="28"/>
          <w:szCs w:val="28"/>
        </w:rPr>
        <w:t>程序流程图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打开Tcp_Server-&gt; 打开chat-&gt;若可以连接，进入注册界面按照要求格式进行注册-&gt;注册完成后登录-&gt;登录后自行选择添加好友/群聊-&gt;进行聊天</w:t>
      </w:r>
    </w:p>
    <w:p>
      <w:pPr>
        <w:jc w:val="left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hint="eastAsia" w:ascii="黑体" w:eastAsia="黑体"/>
          <w:sz w:val="28"/>
          <w:szCs w:val="28"/>
        </w:rPr>
        <w:t>功能设计分工</w:t>
      </w:r>
    </w:p>
    <w:p>
      <w:pPr>
        <w:rPr>
          <w:rFonts w:hint="default" w:ascii="宋体" w:hAnsi="宋体" w:eastAsia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测试代码能否运行；完成概要设计书、需求分析矩阵的编写。</w:t>
      </w:r>
    </w:p>
    <w:p>
      <w:pPr>
        <w:jc w:val="center"/>
        <w:rPr>
          <w:rFonts w:ascii="黑体" w:eastAsia="黑体"/>
          <w:b/>
          <w:sz w:val="30"/>
          <w:szCs w:val="30"/>
        </w:rPr>
      </w:pPr>
      <w:bookmarkStart w:id="6" w:name="_Toc437504715"/>
      <w:bookmarkStart w:id="7" w:name="_Toc437504803"/>
      <w:r>
        <w:rPr>
          <w:rFonts w:ascii="黑体" w:eastAsia="黑体"/>
          <w:b/>
          <w:sz w:val="30"/>
          <w:szCs w:val="30"/>
        </w:rPr>
        <w:t>3</w:t>
      </w:r>
      <w:r>
        <w:rPr>
          <w:rFonts w:hint="eastAsia" w:ascii="黑体" w:eastAsia="黑体"/>
          <w:b/>
          <w:sz w:val="30"/>
          <w:szCs w:val="30"/>
        </w:rPr>
        <w:t xml:space="preserve"> 详细设计</w:t>
      </w:r>
      <w:bookmarkEnd w:id="6"/>
      <w:bookmarkEnd w:id="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left"/>
        <w:textAlignment w:val="auto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</w:rPr>
        <w:t>数据库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设计：采用mysql数据库，用宏定义数据库连接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firstLine="420"/>
        <w:jc w:val="left"/>
        <w:textAlignment w:val="auto"/>
        <w:rPr>
          <w:rFonts w:hint="default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 数据库内容一览：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user_info 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：用于存储用户注册信息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int uno primary key;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varchar name;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varchar phone;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varchar email;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login_info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：用于判断登录成功与否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int uno primary key;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varchar username;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varchar password;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state_info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： 用于显示用户在线状态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int uno primary key;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varchar username;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int state;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200" w:firstLine="480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firstLine="48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数据库功能介绍：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将用户信息插入数据库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在数据库中查找用户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判断用户名密码是否存在，是否匹配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查找、显示用户的离线信息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获取数据库中的记录个数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为注册用户添加好友表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添加好友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查找好友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查找用户所在群聊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查找、改变登录状态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通过用户编号查找用户名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加群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0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获取群聊成员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firstLine="48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服务器设计：采用TCP协议进行连接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firstLine="48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核心技术：（1）监听是否有客户端发出连接请求；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2072" w:leftChars="0" w:firstLine="0" w:firstLineChars="0"/>
        <w:jc w:val="left"/>
        <w:textAlignment w:val="auto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利用心跳包机制，检测异常断开情况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2072" w:leftChars="0" w:firstLine="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发送函数用于反馈异常信息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2072" w:leftChars="0" w:firstLine="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接收函数用于接收来自客户端的信息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2072" w:leftChars="0" w:firstLine="0" w:firstLineChars="0"/>
        <w:jc w:val="left"/>
        <w:textAlignment w:val="auto"/>
        <w:rPr>
          <w:rFonts w:hint="default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清理过期的socket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textAlignment w:val="auto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客户端设计：采用TCP协议进行连接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left="420" w:leftChars="0" w:firstLine="420" w:firstLineChars="0"/>
        <w:textAlignment w:val="auto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核心技术：(1) 获取服务器IP和PORT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firstLine="1905" w:firstLineChars="794"/>
        <w:textAlignment w:val="auto"/>
        <w:rPr>
          <w:rFonts w:hint="eastAsia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测试能否与服务器连接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firstLine="1905" w:firstLineChars="794"/>
        <w:textAlignment w:val="auto"/>
        <w:rPr>
          <w:rFonts w:hint="default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连接服务器</w:t>
      </w:r>
    </w:p>
    <w:p>
      <w:pPr>
        <w:keepNext w:val="0"/>
        <w:keepLines w:val="0"/>
        <w:pageBreakBefore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pacing w:line="300" w:lineRule="auto"/>
        <w:ind w:firstLine="1905" w:firstLineChars="794"/>
        <w:textAlignment w:val="auto"/>
        <w:rPr>
          <w:rFonts w:hint="default" w:ascii="宋体" w:hAnsi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/>
          <w:color w:val="auto"/>
          <w:sz w:val="24"/>
          <w:szCs w:val="24"/>
          <w:lang w:val="en-US" w:eastAsia="zh-CN"/>
        </w:rPr>
        <w:t>接收来自服务器的消息，并判断接下来的操作</w:t>
      </w:r>
    </w:p>
    <w:p>
      <w:pPr>
        <w:rPr>
          <w:rFonts w:ascii="宋体" w:hAnsi="宋体"/>
          <w:color w:val="FF0000"/>
          <w:sz w:val="24"/>
        </w:rPr>
      </w:pPr>
    </w:p>
    <w:p>
      <w:pPr>
        <w:rPr>
          <w:rFonts w:ascii="宋体" w:hAnsi="宋体"/>
          <w:color w:val="FF0000"/>
          <w:sz w:val="24"/>
        </w:rPr>
      </w:pPr>
    </w:p>
    <w:p>
      <w:pPr>
        <w:jc w:val="center"/>
        <w:rPr>
          <w:rFonts w:ascii="黑体" w:hAnsi="宋体" w:eastAsia="黑体"/>
          <w:bCs/>
          <w:color w:val="0000FF"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/>
          <w:color w:val="auto"/>
          <w:sz w:val="24"/>
          <w:lang w:val="en-US" w:eastAsia="zh-CN"/>
        </w:rPr>
      </w:pPr>
      <w:r>
        <w:rPr>
          <w:rFonts w:hint="default" w:ascii="宋体" w:hAnsi="宋体"/>
          <w:color w:val="auto"/>
          <w:sz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49530</wp:posOffset>
            </wp:positionV>
            <wp:extent cx="2200275" cy="1809750"/>
            <wp:effectExtent l="0" t="0" r="9525" b="0"/>
            <wp:wrapNone/>
            <wp:docPr id="3" name="图片 3" descr="F:\桌面\图片1.jp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桌面\图片1.jpg图片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auto"/>
          <w:sz w:val="24"/>
          <w:lang w:val="en-US" w:eastAsia="zh-CN"/>
        </w:rPr>
        <w:t>打开Tcp_Server和chat并连接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textAlignment w:val="auto"/>
        <w:rPr>
          <w:rFonts w:hint="eastAsia" w:ascii="宋体" w:hAnsi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 xml:space="preserve"> 显示在线用户的基本信息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/>
          <w:color w:val="FF0000"/>
          <w:sz w:val="24"/>
          <w:lang w:val="en-US" w:eastAsia="zh-CN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  <w:bookmarkStart w:id="8" w:name="_Toc437504716"/>
      <w:bookmarkStart w:id="9" w:name="_Toc437504804"/>
    </w:p>
    <w:p>
      <w:pPr>
        <w:jc w:val="center"/>
        <w:rPr>
          <w:rFonts w:hint="eastAsia" w:ascii="黑体" w:eastAsia="黑体"/>
          <w:b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2188210</wp:posOffset>
            </wp:positionH>
            <wp:positionV relativeFrom="paragraph">
              <wp:posOffset>2797810</wp:posOffset>
            </wp:positionV>
            <wp:extent cx="3004820" cy="2454275"/>
            <wp:effectExtent l="0" t="0" r="5080" b="3175"/>
            <wp:wrapNone/>
            <wp:docPr id="5" name="图片 5" descr="F:\桌面\图片3.jp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:\桌面\图片3.jpg图片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sz w:val="30"/>
          <w:szCs w:val="30"/>
          <w:lang w:eastAsia="zh-CN"/>
        </w:rPr>
        <w:drawing>
          <wp:inline distT="0" distB="0" distL="114300" distR="114300">
            <wp:extent cx="5265420" cy="2886075"/>
            <wp:effectExtent l="0" t="0" r="11430" b="9525"/>
            <wp:docPr id="4" name="图片 4" descr="F:\桌面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桌面\图片2.jpg图片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注册界面 ：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输入基本信息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进行注册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手机、邮箱格式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检测</w:t>
      </w: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hint="eastAsia" w:ascii="黑体" w:eastAsia="黑体"/>
          <w:b/>
          <w:sz w:val="30"/>
          <w:szCs w:val="30"/>
          <w:lang w:eastAsia="zh-CN"/>
        </w:rPr>
      </w:pPr>
      <w:r>
        <w:rPr>
          <w:rFonts w:hint="eastAsia" w:ascii="黑体" w:eastAsia="黑体"/>
          <w:b/>
          <w:sz w:val="30"/>
          <w:szCs w:val="30"/>
          <w:lang w:eastAsia="zh-CN"/>
        </w:rPr>
        <w:drawing>
          <wp:inline distT="0" distB="0" distL="114300" distR="114300">
            <wp:extent cx="5266690" cy="859790"/>
            <wp:effectExtent l="0" t="0" r="10160" b="16510"/>
            <wp:docPr id="6" name="图片 6" descr="F:\桌面\图片4.jpg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桌面\图片4.jpg图片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黑体" w:eastAsia="黑体"/>
          <w:b/>
          <w:sz w:val="30"/>
          <w:szCs w:val="30"/>
          <w:lang w:eastAsia="zh-CN"/>
        </w:rPr>
        <w:drawing>
          <wp:inline distT="0" distB="0" distL="114300" distR="114300">
            <wp:extent cx="3657600" cy="1409700"/>
            <wp:effectExtent l="0" t="0" r="0" b="0"/>
            <wp:docPr id="7" name="图片 7" descr="F:\桌面\图片5.jpg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:\桌面\图片5.jpg图片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eastAsia="黑体"/>
          <w:b/>
          <w:sz w:val="30"/>
          <w:szCs w:val="30"/>
          <w:lang w:eastAsia="zh-CN"/>
        </w:rPr>
      </w:pPr>
    </w:p>
    <w:p>
      <w:pPr>
        <w:jc w:val="both"/>
        <w:rPr>
          <w:rFonts w:hint="eastAsia" w:ascii="黑体" w:eastAsia="黑体"/>
          <w:b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2301875</wp:posOffset>
            </wp:positionH>
            <wp:positionV relativeFrom="paragraph">
              <wp:posOffset>-180975</wp:posOffset>
            </wp:positionV>
            <wp:extent cx="2646680" cy="2035810"/>
            <wp:effectExtent l="0" t="0" r="1270" b="2540"/>
            <wp:wrapNone/>
            <wp:docPr id="8" name="图片 8" descr="F:\桌面\图片6.jpg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:\桌面\图片6.jpg图片6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登录界面：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连接服务器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设置密码格式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自动登录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eastAsia="黑体"/>
          <w:b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eastAsia="黑体"/>
          <w:b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eastAsia="黑体"/>
          <w:b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724275" cy="885825"/>
            <wp:effectExtent l="0" t="0" r="9525" b="9525"/>
            <wp:docPr id="9" name="图片 1" descr="F:\桌面\图片7.jpg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F:\桌面\图片7.jpg图片7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eastAsia="黑体"/>
          <w:b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eastAsia="黑体"/>
          <w:b/>
          <w:sz w:val="30"/>
          <w:szCs w:val="30"/>
          <w:lang w:eastAsia="zh-CN"/>
        </w:rPr>
      </w:pPr>
      <w:r>
        <w:rPr>
          <w:rFonts w:hint="eastAsia" w:ascii="黑体" w:eastAsia="黑体"/>
          <w:b/>
          <w:sz w:val="30"/>
          <w:szCs w:val="30"/>
          <w:lang w:eastAsia="zh-CN"/>
        </w:rPr>
        <w:drawing>
          <wp:inline distT="0" distB="0" distL="114300" distR="114300">
            <wp:extent cx="5273040" cy="2520950"/>
            <wp:effectExtent l="0" t="0" r="3810" b="12700"/>
            <wp:docPr id="10" name="图片 10" descr="F:\桌面\图片8.jpg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:\桌面\图片8.jpg图片8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  <w:r>
        <w:drawing>
          <wp:inline distT="0" distB="0" distL="114300" distR="114300">
            <wp:extent cx="4895850" cy="990600"/>
            <wp:effectExtent l="0" t="0" r="0" b="0"/>
            <wp:docPr id="11" name="图片 2" descr="F:\桌面\图片9.jpg图片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F:\桌面\图片9.jpg图片9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both"/>
        <w:rPr>
          <w:rFonts w:hint="eastAsia" w:ascii="黑体" w:eastAsia="黑体"/>
          <w:b/>
          <w:sz w:val="30"/>
          <w:szCs w:val="30"/>
          <w:lang w:eastAsia="zh-CN"/>
        </w:rPr>
      </w:pPr>
      <w:r>
        <w:rPr>
          <w:rFonts w:hint="eastAsia" w:ascii="黑体" w:eastAsia="黑体"/>
          <w:b/>
          <w:sz w:val="30"/>
          <w:szCs w:val="30"/>
          <w:lang w:eastAsia="zh-CN"/>
        </w:rPr>
        <w:drawing>
          <wp:inline distT="0" distB="0" distL="114300" distR="114300">
            <wp:extent cx="4810125" cy="2495550"/>
            <wp:effectExtent l="0" t="0" r="9525" b="0"/>
            <wp:docPr id="12" name="图片 12" descr="1661329849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6132984988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主界面：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显示在线、离线好友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显示加入的群聊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添加好友、加入群聊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更换背景、头像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45720</wp:posOffset>
            </wp:positionV>
            <wp:extent cx="1847850" cy="3227705"/>
            <wp:effectExtent l="0" t="0" r="0" b="10795"/>
            <wp:wrapNone/>
            <wp:docPr id="13" name="图片 13" descr="7903dd4400c6fc26c3e27b086b16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903dd4400c6fc26c3e27b086b16cf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3970655</wp:posOffset>
            </wp:positionH>
            <wp:positionV relativeFrom="paragraph">
              <wp:posOffset>40005</wp:posOffset>
            </wp:positionV>
            <wp:extent cx="1896110" cy="3255645"/>
            <wp:effectExtent l="0" t="0" r="8890" b="1905"/>
            <wp:wrapNone/>
            <wp:docPr id="14" name="图片 14" descr="f6eb697df4056feca8a485cc9d80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6eb697df4056feca8a485cc9d8088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主界面以及添加好友、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群聊     -&gt;</w:t>
      </w:r>
    </w:p>
    <w:p>
      <w:pPr>
        <w:jc w:val="center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hint="eastAsia" w:ascii="黑体" w:eastAsia="黑体"/>
          <w:b/>
          <w:sz w:val="30"/>
          <w:szCs w:val="30"/>
          <w:lang w:eastAsia="zh-CN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hint="eastAsia" w:ascii="黑体" w:eastAsia="黑体"/>
          <w:b/>
          <w:sz w:val="30"/>
          <w:szCs w:val="30"/>
          <w:lang w:eastAsia="zh-CN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2549525</wp:posOffset>
            </wp:positionH>
            <wp:positionV relativeFrom="paragraph">
              <wp:posOffset>156845</wp:posOffset>
            </wp:positionV>
            <wp:extent cx="2698115" cy="1869440"/>
            <wp:effectExtent l="0" t="0" r="6985" b="16510"/>
            <wp:wrapNone/>
            <wp:docPr id="16" name="图片 16" descr="9a22ea5c8d27cbe6140b16558dc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9a22ea5c8d27cbe6140b16558dc674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811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  <w:sz w:val="30"/>
          <w:szCs w:val="30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-130175</wp:posOffset>
            </wp:positionV>
            <wp:extent cx="2292350" cy="2354580"/>
            <wp:effectExtent l="0" t="0" r="12700" b="7620"/>
            <wp:wrapNone/>
            <wp:docPr id="15" name="图片 15" descr="bec9140c831e9075240569524ff83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ec9140c831e9075240569524ff83d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更换背景、头像相关界面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聊天框界面：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收发消息、文件</w:t>
      </w:r>
    </w:p>
    <w:p>
      <w:pPr>
        <w:keepNext w:val="0"/>
        <w:keepLines w:val="0"/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调整字体</w:t>
      </w:r>
    </w:p>
    <w:p>
      <w:pPr>
        <w:jc w:val="both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153670</wp:posOffset>
            </wp:positionH>
            <wp:positionV relativeFrom="paragraph">
              <wp:posOffset>116205</wp:posOffset>
            </wp:positionV>
            <wp:extent cx="4262120" cy="1411605"/>
            <wp:effectExtent l="0" t="0" r="5080" b="17145"/>
            <wp:wrapNone/>
            <wp:docPr id="17" name="图片 17" descr="aa4e143b544b459a4f29f14fc4ec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a4e143b544b459a4f29f14fc4ec75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黑体" w:eastAsia="黑体"/>
          <w:b/>
          <w:sz w:val="30"/>
          <w:szCs w:val="30"/>
          <w:lang w:eastAsia="zh-CN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318135</wp:posOffset>
            </wp:positionH>
            <wp:positionV relativeFrom="paragraph">
              <wp:posOffset>189230</wp:posOffset>
            </wp:positionV>
            <wp:extent cx="4060190" cy="1858645"/>
            <wp:effectExtent l="0" t="0" r="16510" b="8255"/>
            <wp:wrapNone/>
            <wp:docPr id="18" name="图片 18" descr="f62fcfa6247e8ff2129f3968bb72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62fcfa6247e8ff2129f3968bb722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黑体" w:eastAsia="黑体"/>
          <w:b/>
          <w:sz w:val="30"/>
          <w:szCs w:val="30"/>
          <w:lang w:eastAsia="zh-CN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</w:p>
    <w:p>
      <w:pPr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hint="eastAsia" w:ascii="黑体" w:eastAsia="黑体"/>
          <w:b/>
          <w:sz w:val="30"/>
          <w:szCs w:val="30"/>
        </w:rPr>
        <w:t>系统测试</w:t>
      </w:r>
      <w:bookmarkEnd w:id="8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宋体" w:hAnsi="宋体"/>
          <w:color w:val="auto"/>
          <w:sz w:val="24"/>
          <w:lang w:eastAsia="zh-CN"/>
        </w:rPr>
      </w:pPr>
      <w:r>
        <w:rPr>
          <w:rFonts w:hint="eastAsia" w:ascii="宋体" w:hAnsi="宋体"/>
          <w:color w:val="auto"/>
          <w:sz w:val="24"/>
        </w:rPr>
        <w:t>首先测试测试服务端与数据库的连接，通过判断是否可以创建table，不能的话，检测mysql是否开启，驱动是否安装，用户密码是否匹配。在测试服务端是否可以与客户端建立通信，如果可以，发送信息，不可以时，检查IP和port的设置，重新连接。检查注册模块，去服务端监控信息是否发送成功，然后在看数据库是否有新增数据，再看客户端是否接受到反馈信息，如果成功，才能跳转到登录界面。登陆模块也是先检查服务端的信息，正确后检查数据库，验证成功后看客户端是否受到对应消息，决定是否跳转主界面。聊天模块检查双方发送消息与服务端的交互时候完整，在测试群聊，也是检查消息的完整性后，去数据库里查询是否有数据即可，离线消息可以查看用户的state存到离线消息表里，在该用户上线时发给他。文件传输模块检测对应的客户端是否受到信息，文件信息是否完整，以及信息是否存储到数据库中</w:t>
      </w:r>
      <w:r>
        <w:rPr>
          <w:rFonts w:hint="eastAsia" w:ascii="宋体" w:hAnsi="宋体"/>
          <w:color w:val="auto"/>
          <w:sz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6</w:t>
      </w:r>
      <w:r>
        <w:rPr>
          <w:rFonts w:ascii="黑体" w:eastAsia="黑体"/>
          <w:b/>
          <w:sz w:val="30"/>
          <w:szCs w:val="30"/>
        </w:rPr>
        <w:t xml:space="preserve"> </w:t>
      </w:r>
      <w:r>
        <w:rPr>
          <w:rFonts w:hint="eastAsia" w:ascii="黑体" w:eastAsia="黑体"/>
          <w:b/>
          <w:sz w:val="30"/>
          <w:szCs w:val="30"/>
        </w:rPr>
        <w:t>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/>
          <w:color w:val="auto"/>
          <w:sz w:val="24"/>
          <w:lang w:val="en-US" w:eastAsia="zh-CN"/>
        </w:rPr>
      </w:pPr>
      <w:r>
        <w:rPr>
          <w:rFonts w:hint="eastAsia" w:ascii="宋体" w:hAnsi="宋体"/>
          <w:color w:val="auto"/>
          <w:sz w:val="24"/>
          <w:lang w:val="en-US" w:eastAsia="zh-CN"/>
        </w:rPr>
        <w:t>在本次实习过程中，我们小组成员齐心协力，分工明确，每个人负责一个部分，一起努力将QuickTalk聊天软件做好。在此过程中，我感受到了团队协作的有效性和必要性。通过团队协</w:t>
      </w:r>
      <w:bookmarkStart w:id="10" w:name="_GoBack"/>
      <w:bookmarkEnd w:id="10"/>
      <w:r>
        <w:rPr>
          <w:rFonts w:hint="eastAsia" w:ascii="宋体" w:hAnsi="宋体"/>
          <w:color w:val="auto"/>
          <w:sz w:val="24"/>
          <w:lang w:val="en-US" w:eastAsia="zh-CN"/>
        </w:rPr>
        <w:t>作，每个人各司其职，能够在减轻每个人的工作负担的同时，又不影响到团队项目的整体进程。此外，我也明白了时间的重要性。课上看老师写一遍代码，感觉眼睛会了，但是实际操作起来还是会有各种各样的问题。正所谓实践出真知，只有自己亲自动手，才能将知识转化成自己的东西。在实践过程中，我也遇到了一些其他问题，比如配置环境的问题。在碰到问题的时候，组内成员互帮互助，帮助我解决了很多问题。我认为学习的过程就是不断发现问题并解决问题的过程，正是在一个个问题的解决过程中，我们的能力才得到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2C828"/>
    <w:multiLevelType w:val="singleLevel"/>
    <w:tmpl w:val="B5D2C82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C78B2B2C"/>
    <w:multiLevelType w:val="singleLevel"/>
    <w:tmpl w:val="C78B2B2C"/>
    <w:lvl w:ilvl="0" w:tentative="0">
      <w:start w:val="2"/>
      <w:numFmt w:val="decimal"/>
      <w:suff w:val="nothing"/>
      <w:lvlText w:val="（%1）"/>
      <w:lvlJc w:val="left"/>
      <w:pPr>
        <w:ind w:left="2072" w:leftChars="0" w:firstLine="0" w:firstLineChars="0"/>
      </w:pPr>
    </w:lvl>
  </w:abstractNum>
  <w:abstractNum w:abstractNumId="2">
    <w:nsid w:val="CCC3FED4"/>
    <w:multiLevelType w:val="singleLevel"/>
    <w:tmpl w:val="CCC3FED4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3">
    <w:nsid w:val="D586F4B7"/>
    <w:multiLevelType w:val="singleLevel"/>
    <w:tmpl w:val="D586F4B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D79D7AFE"/>
    <w:multiLevelType w:val="singleLevel"/>
    <w:tmpl w:val="D79D7AFE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E3678711"/>
    <w:multiLevelType w:val="multilevel"/>
    <w:tmpl w:val="E36787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11E543BF"/>
    <w:multiLevelType w:val="multilevel"/>
    <w:tmpl w:val="11E543BF"/>
    <w:lvl w:ilvl="0" w:tentative="0">
      <w:start w:val="1"/>
      <w:numFmt w:val="chineseCountingThousand"/>
      <w:pStyle w:val="2"/>
      <w:lvlText w:val="%1、"/>
      <w:lvlJc w:val="left"/>
      <w:pPr>
        <w:ind w:left="1980" w:hanging="420"/>
      </w:pPr>
      <w:rPr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A960E2"/>
    <w:multiLevelType w:val="singleLevel"/>
    <w:tmpl w:val="3CA960E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07C9248"/>
    <w:multiLevelType w:val="singleLevel"/>
    <w:tmpl w:val="507C924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62AC705E"/>
    <w:multiLevelType w:val="singleLevel"/>
    <w:tmpl w:val="62AC705E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7B10D8FE"/>
    <w:multiLevelType w:val="multilevel"/>
    <w:tmpl w:val="7B10D8F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yMjE1MDc1MWNjNGU3Y2UxMjlhMDI0NjljOTRlMzIifQ=="/>
  </w:docVars>
  <w:rsids>
    <w:rsidRoot w:val="00114F50"/>
    <w:rsid w:val="0010340D"/>
    <w:rsid w:val="00114F50"/>
    <w:rsid w:val="002A1362"/>
    <w:rsid w:val="00401BFC"/>
    <w:rsid w:val="00406FCF"/>
    <w:rsid w:val="00574025"/>
    <w:rsid w:val="005D43E5"/>
    <w:rsid w:val="008A5C9A"/>
    <w:rsid w:val="008E476E"/>
    <w:rsid w:val="008F68EA"/>
    <w:rsid w:val="00923FA3"/>
    <w:rsid w:val="00927623"/>
    <w:rsid w:val="00A01732"/>
    <w:rsid w:val="00A02ABE"/>
    <w:rsid w:val="00AC512E"/>
    <w:rsid w:val="00AF31E0"/>
    <w:rsid w:val="00B5540E"/>
    <w:rsid w:val="00C00B37"/>
    <w:rsid w:val="00C71F0F"/>
    <w:rsid w:val="00D55438"/>
    <w:rsid w:val="00DF0B61"/>
    <w:rsid w:val="00FD494D"/>
    <w:rsid w:val="02105DD0"/>
    <w:rsid w:val="040D44D9"/>
    <w:rsid w:val="050558D1"/>
    <w:rsid w:val="05D52DC9"/>
    <w:rsid w:val="07766E4F"/>
    <w:rsid w:val="085E4AB2"/>
    <w:rsid w:val="0CE045F1"/>
    <w:rsid w:val="0D1A5D55"/>
    <w:rsid w:val="0DE65486"/>
    <w:rsid w:val="10EC17B7"/>
    <w:rsid w:val="13693B22"/>
    <w:rsid w:val="13705C0C"/>
    <w:rsid w:val="17F66DEB"/>
    <w:rsid w:val="1D8B208F"/>
    <w:rsid w:val="262C2909"/>
    <w:rsid w:val="27032260"/>
    <w:rsid w:val="2A4B08DA"/>
    <w:rsid w:val="2B266D8D"/>
    <w:rsid w:val="2B376EB7"/>
    <w:rsid w:val="2DD8084C"/>
    <w:rsid w:val="2E2444F0"/>
    <w:rsid w:val="2EB95C82"/>
    <w:rsid w:val="32841E2B"/>
    <w:rsid w:val="33556A27"/>
    <w:rsid w:val="34BD40E7"/>
    <w:rsid w:val="3599361C"/>
    <w:rsid w:val="38637D13"/>
    <w:rsid w:val="38A603F5"/>
    <w:rsid w:val="38DF332E"/>
    <w:rsid w:val="3AE35129"/>
    <w:rsid w:val="3D7444B4"/>
    <w:rsid w:val="3F285BF9"/>
    <w:rsid w:val="44710457"/>
    <w:rsid w:val="44D744AA"/>
    <w:rsid w:val="4AAD17A6"/>
    <w:rsid w:val="4C63256E"/>
    <w:rsid w:val="4D142FB2"/>
    <w:rsid w:val="4D2C54D1"/>
    <w:rsid w:val="515675AB"/>
    <w:rsid w:val="5253098E"/>
    <w:rsid w:val="54F4314B"/>
    <w:rsid w:val="55630EE8"/>
    <w:rsid w:val="5A067073"/>
    <w:rsid w:val="5AA21305"/>
    <w:rsid w:val="5B884D0E"/>
    <w:rsid w:val="5D46181B"/>
    <w:rsid w:val="60762A44"/>
    <w:rsid w:val="65F77B57"/>
    <w:rsid w:val="66F37286"/>
    <w:rsid w:val="677D5E3A"/>
    <w:rsid w:val="68541290"/>
    <w:rsid w:val="69BE5775"/>
    <w:rsid w:val="6B1B6DB4"/>
    <w:rsid w:val="6B272C8C"/>
    <w:rsid w:val="6FEB6282"/>
    <w:rsid w:val="72741BBC"/>
    <w:rsid w:val="74174FCF"/>
    <w:rsid w:val="7499396A"/>
    <w:rsid w:val="75F776FF"/>
    <w:rsid w:val="78744FBA"/>
    <w:rsid w:val="79256C5C"/>
    <w:rsid w:val="7A540103"/>
    <w:rsid w:val="7BE8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120" w:after="120"/>
      <w:ind w:left="1413"/>
      <w:outlineLvl w:val="0"/>
    </w:pPr>
    <w:rPr>
      <w:rFonts w:ascii="Calibri" w:hAnsi="Calibri" w:eastAsia="华文楷体" w:cs="宋体"/>
      <w:b/>
      <w:bCs/>
      <w:kern w:val="44"/>
      <w:sz w:val="32"/>
      <w:szCs w:val="44"/>
      <w:lang w:val="zh-CN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rPr>
      <w:rFonts w:ascii="Calibri" w:hAnsi="Calibri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Calibri" w:hAnsi="Calibri" w:eastAsia="华文楷体" w:cs="宋体"/>
      <w:b/>
      <w:bCs/>
      <w:kern w:val="44"/>
      <w:sz w:val="32"/>
      <w:szCs w:val="44"/>
      <w:lang w:val="zh-CN" w:eastAsia="zh-CN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1703</Words>
  <Characters>2022</Characters>
  <Lines>4</Lines>
  <Paragraphs>1</Paragraphs>
  <TotalTime>1</TotalTime>
  <ScaleCrop>false</ScaleCrop>
  <LinksUpToDate>false</LinksUpToDate>
  <CharactersWithSpaces>2230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2016-10-24T02:06:00Z</dcterms:created>
  <dc:creator>王琳</dc:creator>
  <cp:lastModifiedBy>czn20</cp:lastModifiedBy>
  <dcterms:modified xsi:type="dcterms:W3CDTF">2022-08-25T07:38:44Z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84F5E50EADA944C2BB5FCBF3C04FAF65</vt:lpwstr>
  </property>
</Properties>
</file>