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6F33" w:rsidRDefault="008B6F33" w:rsidP="008B6F33">
      <w:pPr>
        <w:pStyle w:val="Paragraph"/>
        <w:spacing w:after="120"/>
        <w:ind w:firstLine="0"/>
        <w:jc w:val="center"/>
      </w:pPr>
      <w:bookmarkStart w:id="0" w:name="_GoBack"/>
      <w:bookmarkEnd w:id="0"/>
      <w:r>
        <w:t>Research Article / Review / Mini Review</w:t>
      </w:r>
    </w:p>
    <w:p w:rsidR="001E1571" w:rsidRPr="00362BEB" w:rsidRDefault="001E1571" w:rsidP="008B6F33">
      <w:pPr>
        <w:pStyle w:val="Cm3"/>
        <w:spacing w:before="120"/>
      </w:pPr>
      <w:r w:rsidRPr="00362BEB">
        <w:t xml:space="preserve">Formal </w:t>
      </w:r>
      <w:r w:rsidR="009615B5">
        <w:t>r</w:t>
      </w:r>
      <w:r w:rsidRPr="00362BEB">
        <w:t>equirements f</w:t>
      </w:r>
      <w:r w:rsidR="00016BAA" w:rsidRPr="00362BEB">
        <w:t xml:space="preserve">or the </w:t>
      </w:r>
      <w:r w:rsidR="003D0200">
        <w:t>p</w:t>
      </w:r>
      <w:r w:rsidR="00016BAA" w:rsidRPr="00362BEB">
        <w:t xml:space="preserve">apers </w:t>
      </w:r>
      <w:r w:rsidR="009615B5">
        <w:t>s</w:t>
      </w:r>
      <w:r w:rsidR="00016BAA" w:rsidRPr="00362BEB">
        <w:t>ubmitted to the “</w:t>
      </w:r>
      <w:r w:rsidRPr="00362BEB">
        <w:t>Acta Technica Jauri</w:t>
      </w:r>
      <w:r w:rsidR="00295667" w:rsidRPr="00362BEB">
        <w:t>n</w:t>
      </w:r>
      <w:r w:rsidRPr="00362BEB">
        <w:t xml:space="preserve">ensis” </w:t>
      </w:r>
      <w:r w:rsidR="009615B5">
        <w:t>p</w:t>
      </w:r>
      <w:r w:rsidRPr="00362BEB">
        <w:t>eriodical</w:t>
      </w:r>
    </w:p>
    <w:p w:rsidR="008754F4" w:rsidRPr="006764EC" w:rsidRDefault="00302517" w:rsidP="004201E6">
      <w:pPr>
        <w:pStyle w:val="Authors"/>
      </w:pPr>
      <w:r>
        <w:t>Firstname</w:t>
      </w:r>
      <w:r w:rsidR="00792C88" w:rsidRPr="00AF528D">
        <w:t xml:space="preserve"> </w:t>
      </w:r>
      <w:r>
        <w:t>Surname</w:t>
      </w:r>
      <w:r w:rsidR="004201E6" w:rsidRPr="006764EC">
        <w:rPr>
          <w:vertAlign w:val="superscript"/>
        </w:rPr>
        <w:t>1</w:t>
      </w:r>
      <w:r w:rsidR="00321621" w:rsidRPr="006764EC">
        <w:rPr>
          <w:vertAlign w:val="superscript"/>
        </w:rPr>
        <w:t>,*</w:t>
      </w:r>
      <w:r w:rsidR="003E3889" w:rsidRPr="006764EC">
        <w:t xml:space="preserve">, </w:t>
      </w:r>
      <w:r>
        <w:t>Firstname Surname</w:t>
      </w:r>
      <w:r w:rsidR="003E3889">
        <w:rPr>
          <w:vertAlign w:val="superscript"/>
        </w:rPr>
        <w:t>1</w:t>
      </w:r>
      <w:r w:rsidR="00792C88" w:rsidRPr="006764EC">
        <w:t xml:space="preserve">, </w:t>
      </w:r>
      <w:r>
        <w:t>Firstname Surname</w:t>
      </w:r>
      <w:r w:rsidR="005A070C" w:rsidRPr="006764EC">
        <w:rPr>
          <w:vertAlign w:val="superscript"/>
        </w:rPr>
        <w:t>2</w:t>
      </w:r>
    </w:p>
    <w:p w:rsidR="00321621" w:rsidRPr="00C028AC" w:rsidRDefault="0093579C" w:rsidP="00321621">
      <w:pPr>
        <w:pStyle w:val="Institution"/>
        <w:rPr>
          <w:b w:val="0"/>
        </w:rPr>
      </w:pPr>
      <w:r w:rsidRPr="00C028AC">
        <w:rPr>
          <w:b w:val="0"/>
          <w:vertAlign w:val="superscript"/>
        </w:rPr>
        <w:t>1</w:t>
      </w:r>
      <w:r w:rsidR="005A070C" w:rsidRPr="00C028AC">
        <w:rPr>
          <w:b w:val="0"/>
        </w:rPr>
        <w:t>Name of the</w:t>
      </w:r>
      <w:r w:rsidR="00295667" w:rsidRPr="00C028AC">
        <w:rPr>
          <w:b w:val="0"/>
        </w:rPr>
        <w:t xml:space="preserve"> </w:t>
      </w:r>
      <w:r w:rsidR="00331AF6">
        <w:rPr>
          <w:b w:val="0"/>
        </w:rPr>
        <w:t>Department</w:t>
      </w:r>
      <w:r w:rsidR="00160CFB" w:rsidRPr="00C028AC">
        <w:rPr>
          <w:b w:val="0"/>
        </w:rPr>
        <w:t xml:space="preserve">, </w:t>
      </w:r>
      <w:r w:rsidR="005A070C" w:rsidRPr="00C028AC">
        <w:rPr>
          <w:b w:val="0"/>
        </w:rPr>
        <w:t xml:space="preserve">Name of the </w:t>
      </w:r>
      <w:r w:rsidR="00331AF6">
        <w:rPr>
          <w:b w:val="0"/>
        </w:rPr>
        <w:t>University</w:t>
      </w:r>
      <w:r w:rsidR="00CF318C" w:rsidRPr="00C028AC">
        <w:rPr>
          <w:b w:val="0"/>
        </w:rPr>
        <w:br/>
      </w:r>
      <w:r w:rsidR="00295667" w:rsidRPr="00C028AC">
        <w:rPr>
          <w:b w:val="0"/>
        </w:rPr>
        <w:t xml:space="preserve">Address, </w:t>
      </w:r>
      <w:r w:rsidR="0078435D" w:rsidRPr="00C028AC">
        <w:rPr>
          <w:b w:val="0"/>
        </w:rPr>
        <w:t xml:space="preserve">Zip code </w:t>
      </w:r>
      <w:r w:rsidR="00295667" w:rsidRPr="00C028AC">
        <w:rPr>
          <w:b w:val="0"/>
        </w:rPr>
        <w:t xml:space="preserve">City, </w:t>
      </w:r>
      <w:r w:rsidR="0078435D" w:rsidRPr="00C028AC">
        <w:rPr>
          <w:b w:val="0"/>
        </w:rPr>
        <w:t>Country</w:t>
      </w:r>
      <w:r w:rsidR="00295667" w:rsidRPr="00C028AC">
        <w:rPr>
          <w:b w:val="0"/>
        </w:rPr>
        <w:t xml:space="preserve"> </w:t>
      </w:r>
      <w:r w:rsidR="00160CFB" w:rsidRPr="00C028AC">
        <w:rPr>
          <w:b w:val="0"/>
        </w:rPr>
        <w:br/>
      </w:r>
      <w:r w:rsidR="005A070C" w:rsidRPr="00C028AC">
        <w:rPr>
          <w:b w:val="0"/>
          <w:vertAlign w:val="superscript"/>
        </w:rPr>
        <w:t>2</w:t>
      </w:r>
      <w:r w:rsidR="005A070C" w:rsidRPr="00C028AC">
        <w:rPr>
          <w:b w:val="0"/>
        </w:rPr>
        <w:t>Name of the Institute</w:t>
      </w:r>
      <w:r w:rsidR="005A070C" w:rsidRPr="00C028AC">
        <w:rPr>
          <w:b w:val="0"/>
        </w:rPr>
        <w:br/>
      </w:r>
      <w:r w:rsidR="00321621" w:rsidRPr="00C028AC">
        <w:rPr>
          <w:b w:val="0"/>
        </w:rPr>
        <w:t>Address, Zip code City, Country</w:t>
      </w:r>
      <w:r w:rsidR="00321621" w:rsidRPr="00C028AC">
        <w:rPr>
          <w:b w:val="0"/>
        </w:rPr>
        <w:br/>
        <w:t>*</w:t>
      </w:r>
      <w:r w:rsidR="00C028AC" w:rsidRPr="00C028AC">
        <w:rPr>
          <w:b w:val="0"/>
        </w:rPr>
        <w:t>e</w:t>
      </w:r>
      <w:r w:rsidR="00321621" w:rsidRPr="00C028AC">
        <w:rPr>
          <w:b w:val="0"/>
        </w:rPr>
        <w:t>-mail: corresponding_author@email.address</w:t>
      </w:r>
    </w:p>
    <w:p w:rsidR="00C028AC" w:rsidRPr="00077192" w:rsidRDefault="009615B5" w:rsidP="001962EA">
      <w:pPr>
        <w:pStyle w:val="Articlehistory"/>
      </w:pPr>
      <w:r w:rsidRPr="00077192">
        <w:t>Submitted</w:t>
      </w:r>
      <w:r w:rsidR="00C028AC" w:rsidRPr="00077192">
        <w:t>: Day</w:t>
      </w:r>
      <w:r w:rsidRPr="00077192">
        <w:t>/</w:t>
      </w:r>
      <w:r w:rsidR="00C028AC" w:rsidRPr="00077192">
        <w:t>Month</w:t>
      </w:r>
      <w:r w:rsidRPr="00077192">
        <w:t>/</w:t>
      </w:r>
      <w:r w:rsidR="00C028AC" w:rsidRPr="00077192">
        <w:t>Year</w:t>
      </w:r>
      <w:r w:rsidR="00077192">
        <w:tab/>
      </w:r>
      <w:r w:rsidR="00C028AC" w:rsidRPr="00077192">
        <w:t>Accepted: Day</w:t>
      </w:r>
      <w:r w:rsidRPr="00077192">
        <w:t>/</w:t>
      </w:r>
      <w:r w:rsidR="00C028AC" w:rsidRPr="00077192">
        <w:t>Month</w:t>
      </w:r>
      <w:r w:rsidRPr="00077192">
        <w:t>/</w:t>
      </w:r>
      <w:r w:rsidR="00C028AC" w:rsidRPr="00077192">
        <w:t>Year</w:t>
      </w:r>
      <w:r w:rsidR="00077192">
        <w:tab/>
      </w:r>
      <w:r w:rsidR="00C028AC" w:rsidRPr="00077192">
        <w:t>Published online: Day</w:t>
      </w:r>
      <w:r w:rsidRPr="00077192">
        <w:t>/</w:t>
      </w:r>
      <w:r w:rsidR="00C028AC" w:rsidRPr="00077192">
        <w:t>Month</w:t>
      </w:r>
      <w:r w:rsidRPr="00077192">
        <w:t>/</w:t>
      </w:r>
      <w:r w:rsidR="00C028AC" w:rsidRPr="00077192">
        <w:t>Year</w:t>
      </w:r>
    </w:p>
    <w:p w:rsidR="008754F4" w:rsidRPr="002F2195" w:rsidRDefault="00DD500E" w:rsidP="00A5543F">
      <w:pPr>
        <w:pStyle w:val="Abstract"/>
      </w:pPr>
      <w:r w:rsidRPr="002F2195">
        <w:t>Abstract:</w:t>
      </w:r>
      <w:r w:rsidR="00970925">
        <w:tab/>
      </w:r>
      <w:r w:rsidR="00A5543F" w:rsidRPr="00A5543F">
        <w:t xml:space="preserve">These instructions give you guidelines for preparing </w:t>
      </w:r>
      <w:r w:rsidR="00A5543F">
        <w:t>manuscripts</w:t>
      </w:r>
      <w:r w:rsidR="00A5543F" w:rsidRPr="00A5543F">
        <w:t xml:space="preserve"> for</w:t>
      </w:r>
      <w:r w:rsidR="00A5543F">
        <w:t xml:space="preserve"> </w:t>
      </w:r>
      <w:r w:rsidR="00764643">
        <w:t xml:space="preserve">the </w:t>
      </w:r>
      <w:r w:rsidR="00A5543F" w:rsidRPr="00A5543F">
        <w:rPr>
          <w:smallCaps/>
        </w:rPr>
        <w:t>Acta Technica Jaurinensis</w:t>
      </w:r>
      <w:r w:rsidR="00A5543F">
        <w:rPr>
          <w:smallCaps/>
        </w:rPr>
        <w:t xml:space="preserve"> </w:t>
      </w:r>
      <w:r w:rsidR="00A5543F">
        <w:t>jo</w:t>
      </w:r>
      <w:r w:rsidR="00A5543F" w:rsidRPr="00A5543F">
        <w:t xml:space="preserve">urnal. Use this document as a template if you are using Microsoft Word </w:t>
      </w:r>
      <w:r w:rsidR="00A5543F">
        <w:t>13</w:t>
      </w:r>
      <w:r w:rsidR="00A5543F" w:rsidRPr="00A5543F">
        <w:t xml:space="preserve"> or later. Otherwise, use this document as an instruction set. </w:t>
      </w:r>
      <w:r w:rsidR="00F20193" w:rsidRPr="00F20193">
        <w:t>Abstract must accompany all manuscript types (Research article, Review, Mini review). Informative, rather than indicative abstracts are preferred. Accordingly, it should not only state the purpose of the research, but it should also contain the major findings.  The abstracts should describe the purpose, methods or procedures, novelty of the new results (if applicable), and conclusions. Do not break the abstract into sections. References and abbreviations are to be avoided in the Abstract. The Abstract should be of 100 to 250 words.</w:t>
      </w:r>
    </w:p>
    <w:p w:rsidR="008754F4" w:rsidRDefault="00176365" w:rsidP="0093579C">
      <w:pPr>
        <w:pStyle w:val="Keywords"/>
      </w:pPr>
      <w:r w:rsidRPr="000300EB">
        <w:t>Keywords</w:t>
      </w:r>
      <w:r w:rsidR="00160CFB" w:rsidRPr="000300EB">
        <w:t>:</w:t>
      </w:r>
      <w:r w:rsidR="00CD13AE" w:rsidRPr="000300EB">
        <w:tab/>
      </w:r>
      <w:r w:rsidR="00A5543F">
        <w:t xml:space="preserve">Minimum </w:t>
      </w:r>
      <w:r w:rsidR="000460E4">
        <w:t>4</w:t>
      </w:r>
      <w:r w:rsidR="00A5543F">
        <w:t xml:space="preserve"> maximum </w:t>
      </w:r>
      <w:r w:rsidR="000460E4">
        <w:t>6 key words or phrases</w:t>
      </w:r>
      <w:r w:rsidR="00A5543F" w:rsidRPr="00A5543F">
        <w:t xml:space="preserve">, separated by </w:t>
      </w:r>
      <w:r w:rsidR="00A5543F">
        <w:t>semicolons</w:t>
      </w:r>
    </w:p>
    <w:p w:rsidR="006B26C5" w:rsidRDefault="006B26C5" w:rsidP="0093579C">
      <w:pPr>
        <w:pStyle w:val="Keywords"/>
      </w:pPr>
    </w:p>
    <w:p w:rsidR="006B26C5" w:rsidRDefault="006B26C5" w:rsidP="00137715">
      <w:pPr>
        <w:pStyle w:val="Cmsor1"/>
        <w:sectPr w:rsidR="006B26C5" w:rsidSect="006B26C5">
          <w:headerReference w:type="default" r:id="rId8"/>
          <w:footerReference w:type="even" r:id="rId9"/>
          <w:footerReference w:type="default" r:id="rId10"/>
          <w:headerReference w:type="first" r:id="rId11"/>
          <w:footerReference w:type="first" r:id="rId12"/>
          <w:footnotePr>
            <w:numRestart w:val="eachSect"/>
          </w:footnotePr>
          <w:pgSz w:w="11906" w:h="16838" w:code="9"/>
          <w:pgMar w:top="1417" w:right="1417" w:bottom="1417" w:left="1417" w:header="709" w:footer="709" w:gutter="0"/>
          <w:pgNumType w:start="0"/>
          <w:cols w:space="708"/>
          <w:titlePg/>
          <w:docGrid w:linePitch="360"/>
        </w:sectPr>
      </w:pPr>
    </w:p>
    <w:p w:rsidR="008754F4" w:rsidRPr="000300EB" w:rsidRDefault="009F6596" w:rsidP="00124696">
      <w:pPr>
        <w:pStyle w:val="Section1"/>
      </w:pPr>
      <w:r>
        <w:lastRenderedPageBreak/>
        <w:t>Introduction</w:t>
      </w:r>
    </w:p>
    <w:p w:rsidR="00093EBD" w:rsidRDefault="00093EBD" w:rsidP="00093EBD">
      <w:r w:rsidRPr="00093EBD">
        <w:rPr>
          <w:smallCaps/>
        </w:rPr>
        <w:t>Acta Technica Jaurinensis</w:t>
      </w:r>
      <w:r>
        <w:t xml:space="preserve"> is a peer-reviewed scientific journal published by Széchenyi István University, Győr. It was founded in 2008. The discipline of the journal is Engineering. The main scope of </w:t>
      </w:r>
      <w:r w:rsidRPr="00093EBD">
        <w:rPr>
          <w:smallCaps/>
        </w:rPr>
        <w:t>Acta Technica Jaurinensis</w:t>
      </w:r>
      <w:r>
        <w:t xml:space="preserve"> is to provide a publication possibility related to the following topics: vehicle-, mechanical engineering and mechatronics; transportation science and logistics; architecture and civil engineering; information technology and electrical engineering.</w:t>
      </w:r>
    </w:p>
    <w:p w:rsidR="00093EBD" w:rsidRDefault="00093EBD" w:rsidP="00093EBD">
      <w:r>
        <w:t xml:space="preserve">We are ready to publish any original publication, new research results as well as review articles covering broader topics. The subject matter can be theory, methodology, empirical studies, or applications. The journal is primarily recommended to researchers from Central and Eastern Europe, however, </w:t>
      </w:r>
      <w:r w:rsidRPr="00093EBD">
        <w:rPr>
          <w:smallCaps/>
        </w:rPr>
        <w:t>Acta Technica Jaurinensis</w:t>
      </w:r>
      <w:r>
        <w:t xml:space="preserve"> also includes papers submitted by scientists of different countries and regions, reflecting the international nature of the journal.</w:t>
      </w:r>
    </w:p>
    <w:p w:rsidR="00093EBD" w:rsidRDefault="00093EBD" w:rsidP="00093EBD">
      <w:r>
        <w:t>The journal is published and indexed electronically. It is a diamond open access journal, both downloading the published articles and publication is free of charge.</w:t>
      </w:r>
    </w:p>
    <w:p w:rsidR="005E6A87" w:rsidRPr="004D1927" w:rsidRDefault="005E6A87" w:rsidP="005E6A87">
      <w:pPr>
        <w:pStyle w:val="Section1"/>
      </w:pPr>
      <w:r>
        <w:lastRenderedPageBreak/>
        <w:t xml:space="preserve">Types of </w:t>
      </w:r>
      <w:r w:rsidR="00E7414A">
        <w:t>paper</w:t>
      </w:r>
    </w:p>
    <w:p w:rsidR="005E6A87" w:rsidRDefault="005E6A87" w:rsidP="005E6A87">
      <w:r>
        <w:t>The journal publishes Research article, Review and Mini review.</w:t>
      </w:r>
    </w:p>
    <w:p w:rsidR="00E7414A" w:rsidRPr="00E7414A" w:rsidRDefault="00E7414A" w:rsidP="00E7414A">
      <w:pPr>
        <w:pStyle w:val="ListLevel1"/>
        <w:ind w:left="284" w:hanging="284"/>
        <w:rPr>
          <w:b/>
        </w:rPr>
      </w:pPr>
      <w:r w:rsidRPr="00E7414A">
        <w:rPr>
          <w:b/>
        </w:rPr>
        <w:t xml:space="preserve">Research article: </w:t>
      </w:r>
      <w:r w:rsidRPr="00E7414A">
        <w:t>A manuscript that describes original research or a well-documented case study. Originality is defined as new experimental data, new interpretations of existing data, or new theoretical analyses of phenomena. Word limit: 6,000.</w:t>
      </w:r>
    </w:p>
    <w:p w:rsidR="00E7414A" w:rsidRPr="00E7414A" w:rsidRDefault="00E7414A" w:rsidP="00E7414A">
      <w:pPr>
        <w:pStyle w:val="ListLevel1"/>
        <w:ind w:left="284" w:hanging="284"/>
        <w:rPr>
          <w:b/>
        </w:rPr>
      </w:pPr>
      <w:r w:rsidRPr="00E7414A">
        <w:rPr>
          <w:b/>
        </w:rPr>
        <w:t xml:space="preserve">Review: </w:t>
      </w:r>
      <w:r w:rsidRPr="00E7414A">
        <w:t>Invited only. A summary and discussion of the literature regarding a specific area. Word limit: 6,000.</w:t>
      </w:r>
    </w:p>
    <w:p w:rsidR="005E6A87" w:rsidRDefault="00E7414A" w:rsidP="00E7414A">
      <w:pPr>
        <w:pStyle w:val="ListLevel1"/>
        <w:ind w:left="284" w:hanging="284"/>
      </w:pPr>
      <w:r w:rsidRPr="00E7414A">
        <w:rPr>
          <w:b/>
        </w:rPr>
        <w:t xml:space="preserve">Mini review: </w:t>
      </w:r>
      <w:r w:rsidRPr="00E7414A">
        <w:t>A sharply focused, selectively referenced summary of the relevant area, usually written by early career researchers. Word limit: 4,000</w:t>
      </w:r>
      <w:r w:rsidR="005E6A87" w:rsidRPr="00E7414A">
        <w:t>.</w:t>
      </w:r>
    </w:p>
    <w:p w:rsidR="005E6A87" w:rsidRPr="004D1927" w:rsidRDefault="00E7414A" w:rsidP="005E6A87">
      <w:r w:rsidRPr="00E7414A">
        <w:t>The word count does not include the title, authors, affiliations, keywords, abstract, acknowledgements, author contributions, disclosure statement, OrcID, appendix and references.</w:t>
      </w:r>
    </w:p>
    <w:p w:rsidR="007E7646" w:rsidRPr="004D1927" w:rsidRDefault="000460E4" w:rsidP="00124696">
      <w:pPr>
        <w:pStyle w:val="Section1"/>
      </w:pPr>
      <w:r>
        <w:t>Author(s) data</w:t>
      </w:r>
    </w:p>
    <w:p w:rsidR="007E7646" w:rsidRPr="004D1927" w:rsidRDefault="007E7646" w:rsidP="007E7646">
      <w:r w:rsidRPr="004D1927">
        <w:t xml:space="preserve">The name(s) of the author(s) has/have to be given in the following way: </w:t>
      </w:r>
      <w:r w:rsidR="00DA24AA">
        <w:t>whole</w:t>
      </w:r>
      <w:r w:rsidRPr="004D1927">
        <w:t xml:space="preserve"> first name and whole surname. Please avoid adding the different titles of </w:t>
      </w:r>
      <w:r w:rsidR="00F20193">
        <w:rPr>
          <w:noProof/>
          <w:lang w:val="hu-HU"/>
        </w:rPr>
        <w:lastRenderedPageBreak/>
        <mc:AlternateContent>
          <mc:Choice Requires="wps">
            <w:drawing>
              <wp:anchor distT="0" distB="0" distL="114300" distR="114300" simplePos="0" relativeHeight="251661312" behindDoc="0" locked="0" layoutInCell="1" allowOverlap="1" wp14:anchorId="0D53D36E" wp14:editId="63E2DC94">
                <wp:simplePos x="0" y="0"/>
                <wp:positionH relativeFrom="column">
                  <wp:posOffset>3070225</wp:posOffset>
                </wp:positionH>
                <wp:positionV relativeFrom="paragraph">
                  <wp:posOffset>0</wp:posOffset>
                </wp:positionV>
                <wp:extent cx="2619375" cy="1266825"/>
                <wp:effectExtent l="0" t="0" r="9525" b="9525"/>
                <wp:wrapSquare wrapText="bothSides"/>
                <wp:docPr id="5" name="Szövegdoboz 5"/>
                <wp:cNvGraphicFramePr/>
                <a:graphic xmlns:a="http://schemas.openxmlformats.org/drawingml/2006/main">
                  <a:graphicData uri="http://schemas.microsoft.com/office/word/2010/wordprocessingShape">
                    <wps:wsp>
                      <wps:cNvSpPr txBox="1"/>
                      <wps:spPr>
                        <a:xfrm>
                          <a:off x="0" y="0"/>
                          <a:ext cx="2619375" cy="1266825"/>
                        </a:xfrm>
                        <a:prstGeom prst="rect">
                          <a:avLst/>
                        </a:prstGeom>
                        <a:solidFill>
                          <a:schemeClr val="lt1"/>
                        </a:solidFill>
                        <a:ln w="6350">
                          <a:noFill/>
                        </a:ln>
                      </wps:spPr>
                      <wps:txbx>
                        <w:txbxContent>
                          <w:p w:rsidR="00171753" w:rsidRDefault="00F01BBA" w:rsidP="00F01BBA">
                            <w:pPr>
                              <w:pStyle w:val="TableCaption"/>
                              <w:numPr>
                                <w:ilvl w:val="0"/>
                                <w:numId w:val="0"/>
                              </w:numPr>
                            </w:pPr>
                            <w:r w:rsidRPr="00F01BBA">
                              <w:rPr>
                                <w:b/>
                              </w:rPr>
                              <w:t>Table 1.</w:t>
                            </w:r>
                            <w:r>
                              <w:t xml:space="preserve"> </w:t>
                            </w:r>
                            <w:r w:rsidR="00171753" w:rsidRPr="006764EC">
                              <w:t xml:space="preserve">Table </w:t>
                            </w:r>
                            <w:r w:rsidR="00171753" w:rsidRPr="00302517">
                              <w:t>caption</w:t>
                            </w:r>
                          </w:p>
                          <w:tbl>
                            <w:tblPr>
                              <w:tblW w:w="0" w:type="auto"/>
                              <w:jc w:val="center"/>
                              <w:tblCellMar>
                                <w:left w:w="70" w:type="dxa"/>
                                <w:right w:w="70" w:type="dxa"/>
                              </w:tblCellMar>
                              <w:tblLook w:val="0000" w:firstRow="0" w:lastRow="0" w:firstColumn="0" w:lastColumn="0" w:noHBand="0" w:noVBand="0"/>
                            </w:tblPr>
                            <w:tblGrid>
                              <w:gridCol w:w="1134"/>
                              <w:gridCol w:w="1134"/>
                              <w:gridCol w:w="1134"/>
                            </w:tblGrid>
                            <w:tr w:rsidR="001962EA" w:rsidRPr="00640532" w:rsidTr="0064270A">
                              <w:trPr>
                                <w:trHeight w:val="255"/>
                                <w:jc w:val="center"/>
                              </w:trPr>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A</w:t>
                                  </w:r>
                                </w:p>
                              </w:tc>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B</w:t>
                                  </w:r>
                                </w:p>
                              </w:tc>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C</w:t>
                                  </w:r>
                                </w:p>
                              </w:tc>
                            </w:tr>
                            <w:tr w:rsidR="001962EA" w:rsidRPr="000300EB" w:rsidTr="0064270A">
                              <w:trPr>
                                <w:trHeight w:val="255"/>
                                <w:jc w:val="center"/>
                              </w:trPr>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100%</w:t>
                                  </w:r>
                                </w:p>
                              </w:tc>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50</w:t>
                                  </w:r>
                                </w:p>
                              </w:tc>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2</w:t>
                                  </w:r>
                                </w:p>
                              </w:tc>
                            </w:tr>
                            <w:tr w:rsidR="001962EA" w:rsidRPr="000300EB" w:rsidTr="0064270A">
                              <w:trPr>
                                <w:trHeight w:val="255"/>
                                <w:jc w:val="center"/>
                              </w:trPr>
                              <w:tc>
                                <w:tcPr>
                                  <w:tcW w:w="1134" w:type="dxa"/>
                                  <w:shd w:val="clear" w:color="auto" w:fill="auto"/>
                                  <w:noWrap/>
                                  <w:vAlign w:val="bottom"/>
                                </w:tcPr>
                                <w:p w:rsidR="001962EA" w:rsidRPr="000300EB" w:rsidRDefault="001962EA" w:rsidP="00171753">
                                  <w:pPr>
                                    <w:pStyle w:val="Table"/>
                                  </w:pPr>
                                  <w:r w:rsidRPr="000300EB">
                                    <w:t>90%</w:t>
                                  </w:r>
                                </w:p>
                              </w:tc>
                              <w:tc>
                                <w:tcPr>
                                  <w:tcW w:w="1134" w:type="dxa"/>
                                  <w:shd w:val="clear" w:color="auto" w:fill="auto"/>
                                  <w:noWrap/>
                                  <w:vAlign w:val="bottom"/>
                                </w:tcPr>
                                <w:p w:rsidR="001962EA" w:rsidRPr="000300EB" w:rsidRDefault="001962EA" w:rsidP="00171753">
                                  <w:pPr>
                                    <w:pStyle w:val="Table"/>
                                  </w:pPr>
                                  <w:r w:rsidRPr="000300EB">
                                    <w:t>38</w:t>
                                  </w:r>
                                </w:p>
                              </w:tc>
                              <w:tc>
                                <w:tcPr>
                                  <w:tcW w:w="1134" w:type="dxa"/>
                                  <w:shd w:val="clear" w:color="auto" w:fill="auto"/>
                                  <w:noWrap/>
                                  <w:vAlign w:val="bottom"/>
                                </w:tcPr>
                                <w:p w:rsidR="001962EA" w:rsidRPr="000300EB" w:rsidRDefault="001962EA" w:rsidP="00171753">
                                  <w:pPr>
                                    <w:pStyle w:val="Table"/>
                                  </w:pPr>
                                  <w:r w:rsidRPr="000300EB">
                                    <w:t>4</w:t>
                                  </w:r>
                                </w:p>
                              </w:tc>
                            </w:tr>
                            <w:tr w:rsidR="001962EA" w:rsidRPr="000300EB" w:rsidTr="0064270A">
                              <w:trPr>
                                <w:trHeight w:val="255"/>
                                <w:jc w:val="center"/>
                              </w:trPr>
                              <w:tc>
                                <w:tcPr>
                                  <w:tcW w:w="1134" w:type="dxa"/>
                                  <w:shd w:val="clear" w:color="auto" w:fill="auto"/>
                                  <w:noWrap/>
                                  <w:vAlign w:val="bottom"/>
                                </w:tcPr>
                                <w:p w:rsidR="001962EA" w:rsidRPr="000300EB" w:rsidRDefault="001962EA" w:rsidP="00171753">
                                  <w:pPr>
                                    <w:pStyle w:val="Table"/>
                                  </w:pPr>
                                  <w:r w:rsidRPr="000300EB">
                                    <w:t>80%</w:t>
                                  </w:r>
                                </w:p>
                              </w:tc>
                              <w:tc>
                                <w:tcPr>
                                  <w:tcW w:w="1134" w:type="dxa"/>
                                  <w:shd w:val="clear" w:color="auto" w:fill="auto"/>
                                  <w:noWrap/>
                                  <w:vAlign w:val="bottom"/>
                                </w:tcPr>
                                <w:p w:rsidR="001962EA" w:rsidRPr="000300EB" w:rsidRDefault="001962EA" w:rsidP="00171753">
                                  <w:pPr>
                                    <w:pStyle w:val="Table"/>
                                  </w:pPr>
                                  <w:r w:rsidRPr="000300EB">
                                    <w:t>34</w:t>
                                  </w:r>
                                </w:p>
                              </w:tc>
                              <w:tc>
                                <w:tcPr>
                                  <w:tcW w:w="1134" w:type="dxa"/>
                                  <w:shd w:val="clear" w:color="auto" w:fill="auto"/>
                                  <w:noWrap/>
                                  <w:vAlign w:val="bottom"/>
                                </w:tcPr>
                                <w:p w:rsidR="001962EA" w:rsidRPr="000300EB" w:rsidRDefault="001962EA" w:rsidP="00171753">
                                  <w:pPr>
                                    <w:pStyle w:val="Table"/>
                                  </w:pPr>
                                  <w:r w:rsidRPr="000300EB">
                                    <w:t>0</w:t>
                                  </w:r>
                                </w:p>
                              </w:tc>
                            </w:tr>
                            <w:tr w:rsidR="001962EA" w:rsidRPr="000300EB" w:rsidTr="0064270A">
                              <w:trPr>
                                <w:trHeight w:val="255"/>
                                <w:jc w:val="center"/>
                              </w:trPr>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70%</w:t>
                                  </w:r>
                                </w:p>
                              </w:tc>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20</w:t>
                                  </w:r>
                                </w:p>
                              </w:tc>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2</w:t>
                                  </w:r>
                                </w:p>
                              </w:tc>
                            </w:tr>
                          </w:tbl>
                          <w:p w:rsidR="00171753" w:rsidRDefault="00171753" w:rsidP="00171753">
                            <w:pPr>
                              <w:pStyle w:val="TableCaption"/>
                              <w:numPr>
                                <w:ilvl w:val="0"/>
                                <w:numId w:val="0"/>
                              </w:numPr>
                              <w:jc w:val="both"/>
                            </w:pPr>
                          </w:p>
                        </w:txbxContent>
                      </wps:txbx>
                      <wps:bodyPr rot="0" spcFirstLastPara="0" vertOverflow="overflow" horzOverflow="overflow" vert="horz" wrap="square" lIns="36000" tIns="36000" rIns="36000" bIns="3600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0D53D36E" id="_x0000_t202" coordsize="21600,21600" o:spt="202" path="m,l,21600r21600,l21600,xe">
                <v:stroke joinstyle="miter"/>
                <v:path gradientshapeok="t" o:connecttype="rect"/>
              </v:shapetype>
              <v:shape id="Szövegdoboz 5" o:spid="_x0000_s1026" type="#_x0000_t202" style="position:absolute;left:0;text-align:left;margin-left:241.75pt;margin-top:0;width:206.25pt;height:9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" fillcolor="white [3201]" stroked="f" strokeweight=".5pt">
                <v:textbox inset="1mm,1mm,1mm,1mm">
                  <w:txbxContent>
                    <w:p w:rsidR="00171753" w:rsidRDefault="00F01BBA" w:rsidP="00F01BBA">
                      <w:pPr>
                        <w:pStyle w:val="TableCaption"/>
                        <w:numPr>
                          <w:ilvl w:val="0"/>
                          <w:numId w:val="0"/>
                        </w:numPr>
                      </w:pPr>
                      <w:r w:rsidRPr="00F01BBA">
                        <w:rPr>
                          <w:b/>
                        </w:rPr>
                        <w:t>Table 1.</w:t>
                      </w:r>
                      <w:r>
                        <w:t xml:space="preserve"> </w:t>
                      </w:r>
                      <w:r w:rsidR="00171753" w:rsidRPr="006764EC">
                        <w:t xml:space="preserve">Table </w:t>
                      </w:r>
                      <w:r w:rsidR="00171753" w:rsidRPr="00302517">
                        <w:t>caption</w:t>
                      </w:r>
                    </w:p>
                    <w:tbl>
                      <w:tblPr>
                        <w:tblW w:w="0" w:type="auto"/>
                        <w:jc w:val="center"/>
                        <w:tblCellMar>
                          <w:left w:w="70" w:type="dxa"/>
                          <w:right w:w="70" w:type="dxa"/>
                        </w:tblCellMar>
                        <w:tblLook w:val="0000" w:firstRow="0" w:lastRow="0" w:firstColumn="0" w:lastColumn="0" w:noHBand="0" w:noVBand="0"/>
                      </w:tblPr>
                      <w:tblGrid>
                        <w:gridCol w:w="1134"/>
                        <w:gridCol w:w="1134"/>
                        <w:gridCol w:w="1134"/>
                      </w:tblGrid>
                      <w:tr w:rsidR="001962EA" w:rsidRPr="00640532" w:rsidTr="0064270A">
                        <w:trPr>
                          <w:trHeight w:val="255"/>
                          <w:jc w:val="center"/>
                        </w:trPr>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A</w:t>
                            </w:r>
                          </w:p>
                        </w:tc>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B</w:t>
                            </w:r>
                          </w:p>
                        </w:tc>
                        <w:tc>
                          <w:tcPr>
                            <w:tcW w:w="1134" w:type="dxa"/>
                            <w:tcBorders>
                              <w:top w:val="single" w:sz="4" w:space="0" w:color="auto"/>
                              <w:bottom w:val="single" w:sz="4" w:space="0" w:color="auto"/>
                            </w:tcBorders>
                            <w:shd w:val="clear" w:color="auto" w:fill="auto"/>
                            <w:noWrap/>
                            <w:vAlign w:val="bottom"/>
                          </w:tcPr>
                          <w:p w:rsidR="001962EA" w:rsidRPr="00640532" w:rsidRDefault="001962EA" w:rsidP="00171753">
                            <w:pPr>
                              <w:pStyle w:val="TableFirstRow"/>
                            </w:pPr>
                            <w:r w:rsidRPr="00640532">
                              <w:t>Column C</w:t>
                            </w:r>
                          </w:p>
                        </w:tc>
                      </w:tr>
                      <w:tr w:rsidR="001962EA" w:rsidRPr="000300EB" w:rsidTr="0064270A">
                        <w:trPr>
                          <w:trHeight w:val="255"/>
                          <w:jc w:val="center"/>
                        </w:trPr>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100%</w:t>
                            </w:r>
                          </w:p>
                        </w:tc>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50</w:t>
                            </w:r>
                          </w:p>
                        </w:tc>
                        <w:tc>
                          <w:tcPr>
                            <w:tcW w:w="1134" w:type="dxa"/>
                            <w:tcBorders>
                              <w:top w:val="single" w:sz="4" w:space="0" w:color="auto"/>
                            </w:tcBorders>
                            <w:shd w:val="clear" w:color="auto" w:fill="auto"/>
                            <w:noWrap/>
                            <w:vAlign w:val="bottom"/>
                          </w:tcPr>
                          <w:p w:rsidR="001962EA" w:rsidRPr="000300EB" w:rsidRDefault="001962EA" w:rsidP="00171753">
                            <w:pPr>
                              <w:pStyle w:val="Table"/>
                            </w:pPr>
                            <w:r w:rsidRPr="000300EB">
                              <w:t>2</w:t>
                            </w:r>
                          </w:p>
                        </w:tc>
                      </w:tr>
                      <w:tr w:rsidR="001962EA" w:rsidRPr="000300EB" w:rsidTr="0064270A">
                        <w:trPr>
                          <w:trHeight w:val="255"/>
                          <w:jc w:val="center"/>
                        </w:trPr>
                        <w:tc>
                          <w:tcPr>
                            <w:tcW w:w="1134" w:type="dxa"/>
                            <w:shd w:val="clear" w:color="auto" w:fill="auto"/>
                            <w:noWrap/>
                            <w:vAlign w:val="bottom"/>
                          </w:tcPr>
                          <w:p w:rsidR="001962EA" w:rsidRPr="000300EB" w:rsidRDefault="001962EA" w:rsidP="00171753">
                            <w:pPr>
                              <w:pStyle w:val="Table"/>
                            </w:pPr>
                            <w:r w:rsidRPr="000300EB">
                              <w:t>90%</w:t>
                            </w:r>
                          </w:p>
                        </w:tc>
                        <w:tc>
                          <w:tcPr>
                            <w:tcW w:w="1134" w:type="dxa"/>
                            <w:shd w:val="clear" w:color="auto" w:fill="auto"/>
                            <w:noWrap/>
                            <w:vAlign w:val="bottom"/>
                          </w:tcPr>
                          <w:p w:rsidR="001962EA" w:rsidRPr="000300EB" w:rsidRDefault="001962EA" w:rsidP="00171753">
                            <w:pPr>
                              <w:pStyle w:val="Table"/>
                            </w:pPr>
                            <w:r w:rsidRPr="000300EB">
                              <w:t>38</w:t>
                            </w:r>
                          </w:p>
                        </w:tc>
                        <w:tc>
                          <w:tcPr>
                            <w:tcW w:w="1134" w:type="dxa"/>
                            <w:shd w:val="clear" w:color="auto" w:fill="auto"/>
                            <w:noWrap/>
                            <w:vAlign w:val="bottom"/>
                          </w:tcPr>
                          <w:p w:rsidR="001962EA" w:rsidRPr="000300EB" w:rsidRDefault="001962EA" w:rsidP="00171753">
                            <w:pPr>
                              <w:pStyle w:val="Table"/>
                            </w:pPr>
                            <w:r w:rsidRPr="000300EB">
                              <w:t>4</w:t>
                            </w:r>
                          </w:p>
                        </w:tc>
                      </w:tr>
                      <w:tr w:rsidR="001962EA" w:rsidRPr="000300EB" w:rsidTr="0064270A">
                        <w:trPr>
                          <w:trHeight w:val="255"/>
                          <w:jc w:val="center"/>
                        </w:trPr>
                        <w:tc>
                          <w:tcPr>
                            <w:tcW w:w="1134" w:type="dxa"/>
                            <w:shd w:val="clear" w:color="auto" w:fill="auto"/>
                            <w:noWrap/>
                            <w:vAlign w:val="bottom"/>
                          </w:tcPr>
                          <w:p w:rsidR="001962EA" w:rsidRPr="000300EB" w:rsidRDefault="001962EA" w:rsidP="00171753">
                            <w:pPr>
                              <w:pStyle w:val="Table"/>
                            </w:pPr>
                            <w:r w:rsidRPr="000300EB">
                              <w:t>80%</w:t>
                            </w:r>
                          </w:p>
                        </w:tc>
                        <w:tc>
                          <w:tcPr>
                            <w:tcW w:w="1134" w:type="dxa"/>
                            <w:shd w:val="clear" w:color="auto" w:fill="auto"/>
                            <w:noWrap/>
                            <w:vAlign w:val="bottom"/>
                          </w:tcPr>
                          <w:p w:rsidR="001962EA" w:rsidRPr="000300EB" w:rsidRDefault="001962EA" w:rsidP="00171753">
                            <w:pPr>
                              <w:pStyle w:val="Table"/>
                            </w:pPr>
                            <w:r w:rsidRPr="000300EB">
                              <w:t>34</w:t>
                            </w:r>
                          </w:p>
                        </w:tc>
                        <w:tc>
                          <w:tcPr>
                            <w:tcW w:w="1134" w:type="dxa"/>
                            <w:shd w:val="clear" w:color="auto" w:fill="auto"/>
                            <w:noWrap/>
                            <w:vAlign w:val="bottom"/>
                          </w:tcPr>
                          <w:p w:rsidR="001962EA" w:rsidRPr="000300EB" w:rsidRDefault="001962EA" w:rsidP="00171753">
                            <w:pPr>
                              <w:pStyle w:val="Table"/>
                            </w:pPr>
                            <w:r w:rsidRPr="000300EB">
                              <w:t>0</w:t>
                            </w:r>
                          </w:p>
                        </w:tc>
                      </w:tr>
                      <w:tr w:rsidR="001962EA" w:rsidRPr="000300EB" w:rsidTr="0064270A">
                        <w:trPr>
                          <w:trHeight w:val="255"/>
                          <w:jc w:val="center"/>
                        </w:trPr>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70%</w:t>
                            </w:r>
                          </w:p>
                        </w:tc>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20</w:t>
                            </w:r>
                          </w:p>
                        </w:tc>
                        <w:tc>
                          <w:tcPr>
                            <w:tcW w:w="1134" w:type="dxa"/>
                            <w:tcBorders>
                              <w:bottom w:val="single" w:sz="4" w:space="0" w:color="auto"/>
                            </w:tcBorders>
                            <w:shd w:val="clear" w:color="auto" w:fill="auto"/>
                            <w:noWrap/>
                            <w:vAlign w:val="bottom"/>
                          </w:tcPr>
                          <w:p w:rsidR="001962EA" w:rsidRPr="000300EB" w:rsidRDefault="001962EA" w:rsidP="00171753">
                            <w:pPr>
                              <w:pStyle w:val="Table"/>
                            </w:pPr>
                            <w:r w:rsidRPr="000300EB">
                              <w:t>2</w:t>
                            </w:r>
                          </w:p>
                        </w:tc>
                      </w:tr>
                    </w:tbl>
                    <w:p w:rsidR="00171753" w:rsidRDefault="00171753" w:rsidP="00171753">
                      <w:pPr>
                        <w:pStyle w:val="TableCaption"/>
                        <w:numPr>
                          <w:ilvl w:val="0"/>
                          <w:numId w:val="0"/>
                        </w:numPr>
                        <w:jc w:val="both"/>
                      </w:pPr>
                    </w:p>
                  </w:txbxContent>
                </v:textbox>
                <w10:wrap type="square"/>
              </v:shape>
            </w:pict>
          </mc:Fallback>
        </mc:AlternateContent>
      </w:r>
      <w:r w:rsidRPr="004D1927">
        <w:t>the aut</w:t>
      </w:r>
      <w:r w:rsidRPr="00661634">
        <w:t>hor(s).</w:t>
      </w:r>
      <w:r w:rsidR="00E57377" w:rsidRPr="00661634">
        <w:t xml:space="preserve"> In the header</w:t>
      </w:r>
      <w:r w:rsidR="003F24E4" w:rsidRPr="00661634">
        <w:t>,</w:t>
      </w:r>
      <w:r w:rsidR="00E57377" w:rsidRPr="00661634">
        <w:t xml:space="preserve"> author names are expected in the "C. Surname" format where "C" is the initial of the first name. In the case of 2 authors give the names of each author, between the names use "and", over 3 authors give the names of the first authors, then use the expression "et al.".</w:t>
      </w:r>
    </w:p>
    <w:p w:rsidR="007E7646" w:rsidRDefault="007E7646" w:rsidP="007E7646">
      <w:r w:rsidRPr="004D1927">
        <w:t>Do not format anything in the paper, use only predefined styles, and do not add any new style. There is only one exception: tables can only be formatted individually usin</w:t>
      </w:r>
      <w:r w:rsidR="00DA24AA">
        <w:t>g Microsoft Word</w:t>
      </w:r>
      <w:r w:rsidR="00FF2977">
        <w:rPr>
          <w:lang w:val="en-US"/>
        </w:rPr>
        <w:t>’</w:t>
      </w:r>
      <w:r w:rsidR="00DA24AA">
        <w:t xml:space="preserve">s </w:t>
      </w:r>
      <w:r w:rsidR="00FF2977">
        <w:t>“</w:t>
      </w:r>
      <w:r w:rsidR="00DA24AA">
        <w:t>format table</w:t>
      </w:r>
      <w:r w:rsidR="00FF2977">
        <w:t>”</w:t>
      </w:r>
      <w:r w:rsidR="00DA24AA">
        <w:t>.</w:t>
      </w:r>
    </w:p>
    <w:p w:rsidR="005411AF" w:rsidRPr="00321621" w:rsidRDefault="008C12B5" w:rsidP="00124696">
      <w:pPr>
        <w:pStyle w:val="Section1"/>
      </w:pPr>
      <w:r w:rsidRPr="00321621">
        <w:t>Examples of the elements of a do</w:t>
      </w:r>
      <w:r w:rsidR="00CA5FEC">
        <w:t>cument</w:t>
      </w:r>
    </w:p>
    <w:p w:rsidR="00124696" w:rsidRDefault="000460E4" w:rsidP="00124696">
      <w:pPr>
        <w:pStyle w:val="Section2"/>
      </w:pPr>
      <w:r>
        <w:t>F</w:t>
      </w:r>
      <w:r w:rsidR="008C12B5" w:rsidRPr="00124696">
        <w:t>igures</w:t>
      </w:r>
      <w:r w:rsidR="006764EC" w:rsidRPr="00124696">
        <w:t xml:space="preserve"> and tables</w:t>
      </w:r>
    </w:p>
    <w:p w:rsidR="00F01BBA" w:rsidRPr="00124696" w:rsidRDefault="00F01BBA" w:rsidP="00F01BBA">
      <w:pPr>
        <w:pStyle w:val="Paragraph"/>
      </w:pPr>
      <w:r w:rsidRPr="00661634">
        <w:t xml:space="preserve">In case of placing figures and tables use </w:t>
      </w:r>
      <w:r w:rsidR="00FF2977" w:rsidRPr="00661634">
        <w:t xml:space="preserve">a </w:t>
      </w:r>
      <w:r w:rsidRPr="00661634">
        <w:t>Text Box. The text box include</w:t>
      </w:r>
      <w:r w:rsidR="00FF2977" w:rsidRPr="00661634">
        <w:t>s</w:t>
      </w:r>
      <w:r w:rsidRPr="00661634">
        <w:t xml:space="preserve"> the figure or table and </w:t>
      </w:r>
      <w:r w:rsidR="00FF2977" w:rsidRPr="00661634">
        <w:t>its</w:t>
      </w:r>
      <w:r w:rsidRPr="00661634">
        <w:t xml:space="preserve"> caption. </w:t>
      </w:r>
      <w:r w:rsidR="00896926" w:rsidRPr="00661634">
        <w:t xml:space="preserve">The text box fitting must be square type in the </w:t>
      </w:r>
      <w:r w:rsidR="00FF2977" w:rsidRPr="00661634">
        <w:t>“</w:t>
      </w:r>
      <w:r w:rsidR="00896926" w:rsidRPr="00661634">
        <w:t>wrap text</w:t>
      </w:r>
      <w:r w:rsidR="00FF2977" w:rsidRPr="00661634">
        <w:t>”</w:t>
      </w:r>
      <w:r w:rsidR="00896926" w:rsidRPr="00661634">
        <w:t xml:space="preserve"> option. </w:t>
      </w:r>
      <w:r w:rsidRPr="00661634">
        <w:t xml:space="preserve">Normally the width of figures and tables must not be wider than 7 cm to fit in a column. If it </w:t>
      </w:r>
      <w:r w:rsidR="00FF2977" w:rsidRPr="00661634">
        <w:t xml:space="preserve">is </w:t>
      </w:r>
      <w:r w:rsidRPr="00661634">
        <w:t xml:space="preserve">necessary to use wider tables or figures, it can be used 15.5 cm wide, but in this case it must be fit to the top or the bottom of the page like </w:t>
      </w:r>
      <w:r w:rsidRPr="00661634">
        <w:rPr>
          <w:b/>
        </w:rPr>
        <w:t>Table 2</w:t>
      </w:r>
      <w:r w:rsidRPr="00661634">
        <w:t>.</w:t>
      </w:r>
      <w:r>
        <w:t xml:space="preserve"> </w:t>
      </w:r>
    </w:p>
    <w:p w:rsidR="006764EC" w:rsidRPr="00FD3001" w:rsidRDefault="006764EC" w:rsidP="00FD3001">
      <w:pPr>
        <w:pStyle w:val="Section3"/>
      </w:pPr>
      <w:r w:rsidRPr="00FD3001">
        <w:t>Placing images, figures in the text</w:t>
      </w:r>
    </w:p>
    <w:p w:rsidR="00B6403C" w:rsidRDefault="007E7646" w:rsidP="00331AF6">
      <w:pPr>
        <w:pStyle w:val="Paragraph"/>
      </w:pPr>
      <w:r w:rsidRPr="004D1927">
        <w:t xml:space="preserve">Insert pictures, images and figures in a separate </w:t>
      </w:r>
      <w:r w:rsidRPr="00AC6EC4">
        <w:t xml:space="preserve">paragraph. The caption should be numbered </w:t>
      </w:r>
      <w:r w:rsidR="006002A8">
        <w:t>manually</w:t>
      </w:r>
      <w:r w:rsidR="00124696">
        <w:t>, acco</w:t>
      </w:r>
      <w:r w:rsidRPr="00AC6EC4">
        <w:t>rding to the pattern shown in</w:t>
      </w:r>
      <w:r w:rsidR="00FD3001">
        <w:br/>
      </w:r>
      <w:r w:rsidR="00FE6F53" w:rsidRPr="00FD3001">
        <w:rPr>
          <w:b/>
        </w:rPr>
        <w:t>F</w:t>
      </w:r>
      <w:r w:rsidRPr="00FD3001">
        <w:rPr>
          <w:b/>
        </w:rPr>
        <w:t xml:space="preserve">ig. </w:t>
      </w:r>
      <w:r w:rsidRPr="00661634">
        <w:rPr>
          <w:b/>
        </w:rPr>
        <w:t>1</w:t>
      </w:r>
      <w:r w:rsidRPr="00661634">
        <w:t xml:space="preserve">. </w:t>
      </w:r>
      <w:r w:rsidR="006002A8" w:rsidRPr="00661634">
        <w:t>In the text box</w:t>
      </w:r>
      <w:r w:rsidR="00FF2977" w:rsidRPr="00661634">
        <w:t>,</w:t>
      </w:r>
      <w:r w:rsidR="006002A8" w:rsidRPr="00661634">
        <w:t xml:space="preserve"> the caption name must be full (i.e. </w:t>
      </w:r>
      <w:r w:rsidR="006002A8" w:rsidRPr="00661634">
        <w:rPr>
          <w:b/>
        </w:rPr>
        <w:t>Figure 1</w:t>
      </w:r>
      <w:r w:rsidR="006002A8" w:rsidRPr="00661634">
        <w:t>) but in the text reference</w:t>
      </w:r>
      <w:r w:rsidR="00FF2977" w:rsidRPr="00661634">
        <w:t>, it</w:t>
      </w:r>
      <w:r w:rsidR="006002A8" w:rsidRPr="00661634">
        <w:t xml:space="preserve"> must be </w:t>
      </w:r>
      <w:r w:rsidR="00FF2977" w:rsidRPr="00661634">
        <w:t xml:space="preserve">in </w:t>
      </w:r>
      <w:r w:rsidR="006002A8" w:rsidRPr="00661634">
        <w:t xml:space="preserve">short form (i.e. </w:t>
      </w:r>
      <w:r w:rsidR="006002A8" w:rsidRPr="00661634">
        <w:rPr>
          <w:b/>
        </w:rPr>
        <w:t>Fig. 1</w:t>
      </w:r>
      <w:r w:rsidR="006002A8" w:rsidRPr="00661634">
        <w:t xml:space="preserve">). </w:t>
      </w:r>
      <w:r w:rsidRPr="00661634">
        <w:t>The</w:t>
      </w:r>
      <w:r w:rsidRPr="004D1927">
        <w:t xml:space="preserve"> resolut</w:t>
      </w:r>
      <w:r w:rsidR="005C4E18">
        <w:t xml:space="preserve">ion should be at </w:t>
      </w:r>
      <w:r w:rsidR="00186F40">
        <w:rPr>
          <w:noProof/>
          <w:lang w:val="hu-HU"/>
        </w:rPr>
        <mc:AlternateContent>
          <mc:Choice Requires="wps">
            <w:drawing>
              <wp:anchor distT="0" distB="0" distL="114300" distR="114300" simplePos="0" relativeHeight="251659264" behindDoc="0" locked="0" layoutInCell="1" allowOverlap="1" wp14:anchorId="5A75AEEB" wp14:editId="6FC4530C">
                <wp:simplePos x="0" y="0"/>
                <wp:positionH relativeFrom="column">
                  <wp:posOffset>22860</wp:posOffset>
                </wp:positionH>
                <wp:positionV relativeFrom="paragraph">
                  <wp:posOffset>781762</wp:posOffset>
                </wp:positionV>
                <wp:extent cx="2619375" cy="1428750"/>
                <wp:effectExtent l="0" t="0" r="9525" b="0"/>
                <wp:wrapSquare wrapText="bothSides"/>
                <wp:docPr id="4" name="Szövegdoboz 4"/>
                <wp:cNvGraphicFramePr/>
                <a:graphic xmlns:a="http://schemas.openxmlformats.org/drawingml/2006/main">
                  <a:graphicData uri="http://schemas.microsoft.com/office/word/2010/wordprocessingShape">
                    <wps:wsp>
                      <wps:cNvSpPr txBox="1"/>
                      <wps:spPr>
                        <a:xfrm>
                          <a:off x="0" y="0"/>
                          <a:ext cx="2619375" cy="1428750"/>
                        </a:xfrm>
                        <a:prstGeom prst="rect">
                          <a:avLst/>
                        </a:prstGeom>
                        <a:solidFill>
                          <a:schemeClr val="lt1"/>
                        </a:solidFill>
                        <a:ln w="6350">
                          <a:noFill/>
                        </a:ln>
                      </wps:spPr>
                      <wps:txbx>
                        <w:txbxContent>
                          <w:p w:rsidR="005C4E18" w:rsidRDefault="005C4E18" w:rsidP="00171753">
                            <w:pPr>
                              <w:ind w:firstLine="0"/>
                              <w:jc w:val="center"/>
                            </w:pPr>
                            <w:r w:rsidRPr="001E7652">
                              <w:rPr>
                                <w:noProof/>
                                <w:lang w:val="hu-HU"/>
                              </w:rPr>
                              <w:drawing>
                                <wp:inline distT="0" distB="0" distL="0" distR="0" wp14:anchorId="74A77E11" wp14:editId="589C4B7C">
                                  <wp:extent cx="2160000" cy="976984"/>
                                  <wp:effectExtent l="0" t="0" r="0" b="0"/>
                                  <wp:docPr id="1" name="Kép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ép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160000" cy="976984"/>
                                          </a:xfrm>
                                          <a:prstGeom prst="rect">
                                            <a:avLst/>
                                          </a:prstGeom>
                                          <a:noFill/>
                                          <a:ln>
                                            <a:noFill/>
                                          </a:ln>
                                        </pic:spPr>
                                      </pic:pic>
                                    </a:graphicData>
                                  </a:graphic>
                                </wp:inline>
                              </w:drawing>
                            </w:r>
                          </w:p>
                          <w:p w:rsidR="005C4E18" w:rsidRDefault="00F01BBA" w:rsidP="00F01BBA">
                            <w:pPr>
                              <w:pStyle w:val="FigureCaption"/>
                              <w:numPr>
                                <w:ilvl w:val="0"/>
                                <w:numId w:val="0"/>
                              </w:numPr>
                            </w:pPr>
                            <w:r w:rsidRPr="00F01BBA">
                              <w:rPr>
                                <w:b/>
                              </w:rPr>
                              <w:t>Figure 1.</w:t>
                            </w:r>
                            <w:r>
                              <w:t xml:space="preserve"> </w:t>
                            </w:r>
                            <w:r w:rsidR="005C4E18" w:rsidRPr="00B6403C">
                              <w:t>Figure caption</w:t>
                            </w:r>
                          </w:p>
                        </w:txbxContent>
                      </wps:txbx>
                      <wps:bodyPr rot="0" spcFirstLastPara="0" vertOverflow="overflow" horzOverflow="overflow" vert="horz" wrap="square" lIns="36000" tIns="36000" rIns="36000" bIns="3600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5A75AEEB" id="Szövegdoboz 4" o:spid="_x0000_s1027" type="#_x0000_t202" style="position:absolute;left:0;text-align:left;margin-left:1.8pt;margin-top:61.55pt;width:206.25pt;height:11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" fillcolor="white [3201]" stroked="f" strokeweight=".5pt">
                <v:textbox inset="1mm,1mm,1mm,1mm">
                  <w:txbxContent>
                    <w:p w:rsidR="005C4E18" w:rsidRDefault="005C4E18" w:rsidP="00171753">
                      <w:pPr>
                        <w:ind w:firstLine="0"/>
                        <w:jc w:val="center"/>
                      </w:pPr>
                      <w:r w:rsidRPr="001E7652">
                        <w:rPr>
                          <w:noProof/>
                          <w:lang w:val="hu-HU"/>
                        </w:rPr>
                        <w:drawing>
                          <wp:inline distT="0" distB="0" distL="0" distR="0" wp14:anchorId="74A77E11" wp14:editId="589C4B7C">
                            <wp:extent cx="2160000" cy="976984"/>
                            <wp:effectExtent l="0" t="0" r="0" b="0"/>
                            <wp:docPr id="1" name="Kép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ép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60000" cy="976984"/>
                                    </a:xfrm>
                                    <a:prstGeom prst="rect">
                                      <a:avLst/>
                                    </a:prstGeom>
                                    <a:noFill/>
                                    <a:ln>
                                      <a:noFill/>
                                    </a:ln>
                                  </pic:spPr>
                                </pic:pic>
                              </a:graphicData>
                            </a:graphic>
                          </wp:inline>
                        </w:drawing>
                      </w:r>
                    </w:p>
                    <w:p w:rsidR="005C4E18" w:rsidRDefault="00F01BBA" w:rsidP="00F01BBA">
                      <w:pPr>
                        <w:pStyle w:val="FigureCaption"/>
                        <w:numPr>
                          <w:ilvl w:val="0"/>
                          <w:numId w:val="0"/>
                        </w:numPr>
                      </w:pPr>
                      <w:r w:rsidRPr="00F01BBA">
                        <w:rPr>
                          <w:b/>
                        </w:rPr>
                        <w:t>Figure 1.</w:t>
                      </w:r>
                      <w:r>
                        <w:t xml:space="preserve"> </w:t>
                      </w:r>
                      <w:r w:rsidR="005C4E18" w:rsidRPr="00B6403C">
                        <w:t>Figure caption</w:t>
                      </w:r>
                    </w:p>
                  </w:txbxContent>
                </v:textbox>
                <w10:wrap type="square"/>
              </v:shape>
            </w:pict>
          </mc:Fallback>
        </mc:AlternateContent>
      </w:r>
      <w:r w:rsidR="005C4E18">
        <w:t>least 300 dpi.</w:t>
      </w:r>
    </w:p>
    <w:p w:rsidR="0034011A" w:rsidRPr="005150CF" w:rsidRDefault="00C32D3B" w:rsidP="00FD3001">
      <w:pPr>
        <w:pStyle w:val="Section3"/>
      </w:pPr>
      <w:r w:rsidRPr="005150CF">
        <w:t>Table</w:t>
      </w:r>
      <w:r w:rsidR="00CF318C" w:rsidRPr="005150CF">
        <w:t>s</w:t>
      </w:r>
      <w:r w:rsidRPr="005150CF">
        <w:t xml:space="preserve"> in the text</w:t>
      </w:r>
    </w:p>
    <w:p w:rsidR="00D04152" w:rsidRDefault="00E7414A" w:rsidP="00FE6F53">
      <w:pPr>
        <w:pStyle w:val="Paragraph"/>
      </w:pPr>
      <w:r w:rsidRPr="00843F87">
        <w:rPr>
          <w:noProof/>
          <w:lang w:val="hu-HU"/>
        </w:rPr>
        <mc:AlternateContent>
          <mc:Choice Requires="wps">
            <w:drawing>
              <wp:anchor distT="0" distB="0" distL="114300" distR="114300" simplePos="0" relativeHeight="251663360" behindDoc="0" locked="0" layoutInCell="1" allowOverlap="1" wp14:anchorId="59B2DFDB" wp14:editId="3E42AEFF">
                <wp:simplePos x="0" y="0"/>
                <wp:positionH relativeFrom="column">
                  <wp:posOffset>22225</wp:posOffset>
                </wp:positionH>
                <wp:positionV relativeFrom="margin">
                  <wp:posOffset>7900670</wp:posOffset>
                </wp:positionV>
                <wp:extent cx="5792400" cy="1267200"/>
                <wp:effectExtent l="0" t="0" r="0" b="9525"/>
                <wp:wrapSquare wrapText="bothSides"/>
                <wp:docPr id="7" name="Szövegdoboz 7"/>
                <wp:cNvGraphicFramePr/>
                <a:graphic xmlns:a="http://schemas.openxmlformats.org/drawingml/2006/main">
                  <a:graphicData uri="http://schemas.microsoft.com/office/word/2010/wordprocessingShape">
                    <wps:wsp>
                      <wps:cNvSpPr txBox="1"/>
                      <wps:spPr>
                        <a:xfrm>
                          <a:off x="0" y="0"/>
                          <a:ext cx="5792400" cy="1267200"/>
                        </a:xfrm>
                        <a:prstGeom prst="rect">
                          <a:avLst/>
                        </a:prstGeom>
                        <a:solidFill>
                          <a:schemeClr val="lt1"/>
                        </a:solidFill>
                        <a:ln w="6350">
                          <a:noFill/>
                        </a:ln>
                      </wps:spPr>
                      <wps:txbx>
                        <w:txbxContent>
                          <w:p w:rsidR="00171753" w:rsidRDefault="00F01BBA" w:rsidP="00F01BBA">
                            <w:pPr>
                              <w:pStyle w:val="TableCaption"/>
                              <w:numPr>
                                <w:ilvl w:val="0"/>
                                <w:numId w:val="0"/>
                              </w:numPr>
                            </w:pPr>
                            <w:r w:rsidRPr="00F01BBA">
                              <w:rPr>
                                <w:b/>
                              </w:rPr>
                              <w:t>Table 2.</w:t>
                            </w:r>
                            <w:r>
                              <w:t xml:space="preserve"> </w:t>
                            </w:r>
                            <w:r w:rsidR="00171753" w:rsidRPr="006764EC">
                              <w:t>Table caption</w:t>
                            </w:r>
                          </w:p>
                          <w:tbl>
                            <w:tblPr>
                              <w:tblW w:w="0" w:type="auto"/>
                              <w:jc w:val="center"/>
                              <w:tblCellMar>
                                <w:left w:w="70" w:type="dxa"/>
                                <w:right w:w="70" w:type="dxa"/>
                              </w:tblCellMar>
                              <w:tblLook w:val="0000" w:firstRow="0" w:lastRow="0" w:firstColumn="0" w:lastColumn="0" w:noHBand="0" w:noVBand="0"/>
                            </w:tblPr>
                            <w:tblGrid>
                              <w:gridCol w:w="1134"/>
                              <w:gridCol w:w="1134"/>
                              <w:gridCol w:w="1134"/>
                              <w:gridCol w:w="1116"/>
                              <w:gridCol w:w="1117"/>
                              <w:gridCol w:w="1117"/>
                              <w:gridCol w:w="1117"/>
                              <w:gridCol w:w="1117"/>
                            </w:tblGrid>
                            <w:tr w:rsidR="0064270A" w:rsidRPr="00640532" w:rsidTr="0064270A">
                              <w:trPr>
                                <w:trHeight w:val="255"/>
                                <w:jc w:val="center"/>
                              </w:trPr>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A</w:t>
                                  </w:r>
                                </w:p>
                              </w:tc>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B</w:t>
                                  </w:r>
                                </w:p>
                              </w:tc>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C</w:t>
                                  </w:r>
                                </w:p>
                              </w:tc>
                              <w:tc>
                                <w:tcPr>
                                  <w:tcW w:w="1116"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D</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E</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F</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G</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H</w:t>
                                  </w:r>
                                </w:p>
                              </w:tc>
                            </w:tr>
                            <w:tr w:rsidR="0064270A" w:rsidRPr="000300EB" w:rsidTr="0064270A">
                              <w:trPr>
                                <w:trHeight w:val="255"/>
                                <w:jc w:val="center"/>
                              </w:trPr>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100%</w:t>
                                  </w:r>
                                </w:p>
                              </w:tc>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50</w:t>
                                  </w:r>
                                </w:p>
                              </w:tc>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2</w:t>
                                  </w:r>
                                </w:p>
                              </w:tc>
                              <w:tc>
                                <w:tcPr>
                                  <w:tcW w:w="1116" w:type="dxa"/>
                                  <w:tcBorders>
                                    <w:top w:val="single" w:sz="4" w:space="0" w:color="auto"/>
                                  </w:tcBorders>
                                </w:tcPr>
                                <w:p w:rsidR="0064270A" w:rsidRPr="000300EB" w:rsidRDefault="0064270A" w:rsidP="0064270A">
                                  <w:pPr>
                                    <w:pStyle w:val="Table"/>
                                  </w:pPr>
                                  <w:r>
                                    <w:t>10</w:t>
                                  </w:r>
                                </w:p>
                              </w:tc>
                              <w:tc>
                                <w:tcPr>
                                  <w:tcW w:w="1117" w:type="dxa"/>
                                  <w:tcBorders>
                                    <w:top w:val="single" w:sz="4" w:space="0" w:color="auto"/>
                                  </w:tcBorders>
                                </w:tcPr>
                                <w:p w:rsidR="0064270A" w:rsidRPr="000300EB" w:rsidRDefault="0064270A" w:rsidP="0064270A">
                                  <w:pPr>
                                    <w:pStyle w:val="Table"/>
                                  </w:pPr>
                                  <w:r>
                                    <w:t>1</w:t>
                                  </w:r>
                                </w:p>
                              </w:tc>
                              <w:tc>
                                <w:tcPr>
                                  <w:tcW w:w="1117" w:type="dxa"/>
                                  <w:tcBorders>
                                    <w:top w:val="single" w:sz="4" w:space="0" w:color="auto"/>
                                  </w:tcBorders>
                                </w:tcPr>
                                <w:p w:rsidR="0064270A" w:rsidRPr="000300EB" w:rsidRDefault="0064270A" w:rsidP="0064270A">
                                  <w:pPr>
                                    <w:pStyle w:val="Table"/>
                                  </w:pPr>
                                  <w:r>
                                    <w:t>51</w:t>
                                  </w:r>
                                </w:p>
                              </w:tc>
                              <w:tc>
                                <w:tcPr>
                                  <w:tcW w:w="1117" w:type="dxa"/>
                                  <w:tcBorders>
                                    <w:top w:val="single" w:sz="4" w:space="0" w:color="auto"/>
                                  </w:tcBorders>
                                </w:tcPr>
                                <w:p w:rsidR="0064270A" w:rsidRPr="000300EB" w:rsidRDefault="0064270A" w:rsidP="0064270A">
                                  <w:pPr>
                                    <w:pStyle w:val="Table"/>
                                  </w:pPr>
                                  <w:r>
                                    <w:t>11</w:t>
                                  </w:r>
                                </w:p>
                              </w:tc>
                              <w:tc>
                                <w:tcPr>
                                  <w:tcW w:w="1117" w:type="dxa"/>
                                  <w:tcBorders>
                                    <w:top w:val="single" w:sz="4" w:space="0" w:color="auto"/>
                                  </w:tcBorders>
                                </w:tcPr>
                                <w:p w:rsidR="0064270A" w:rsidRPr="000300EB" w:rsidRDefault="0064270A" w:rsidP="0064270A">
                                  <w:pPr>
                                    <w:pStyle w:val="Table"/>
                                  </w:pPr>
                                  <w:r>
                                    <w:t>31</w:t>
                                  </w:r>
                                </w:p>
                              </w:tc>
                            </w:tr>
                            <w:tr w:rsidR="0064270A" w:rsidRPr="000300EB" w:rsidTr="0064270A">
                              <w:trPr>
                                <w:trHeight w:val="255"/>
                                <w:jc w:val="center"/>
                              </w:trPr>
                              <w:tc>
                                <w:tcPr>
                                  <w:tcW w:w="1134" w:type="dxa"/>
                                  <w:shd w:val="clear" w:color="auto" w:fill="auto"/>
                                  <w:noWrap/>
                                  <w:vAlign w:val="bottom"/>
                                </w:tcPr>
                                <w:p w:rsidR="0064270A" w:rsidRPr="000300EB" w:rsidRDefault="0064270A" w:rsidP="0064270A">
                                  <w:pPr>
                                    <w:pStyle w:val="Table"/>
                                  </w:pPr>
                                  <w:r w:rsidRPr="000300EB">
                                    <w:t>90%</w:t>
                                  </w:r>
                                </w:p>
                              </w:tc>
                              <w:tc>
                                <w:tcPr>
                                  <w:tcW w:w="1134" w:type="dxa"/>
                                  <w:shd w:val="clear" w:color="auto" w:fill="auto"/>
                                  <w:noWrap/>
                                  <w:vAlign w:val="bottom"/>
                                </w:tcPr>
                                <w:p w:rsidR="0064270A" w:rsidRPr="000300EB" w:rsidRDefault="0064270A" w:rsidP="0064270A">
                                  <w:pPr>
                                    <w:pStyle w:val="Table"/>
                                  </w:pPr>
                                  <w:r w:rsidRPr="000300EB">
                                    <w:t>38</w:t>
                                  </w:r>
                                </w:p>
                              </w:tc>
                              <w:tc>
                                <w:tcPr>
                                  <w:tcW w:w="1134" w:type="dxa"/>
                                  <w:shd w:val="clear" w:color="auto" w:fill="auto"/>
                                  <w:noWrap/>
                                  <w:vAlign w:val="bottom"/>
                                </w:tcPr>
                                <w:p w:rsidR="0064270A" w:rsidRPr="000300EB" w:rsidRDefault="0064270A" w:rsidP="0064270A">
                                  <w:pPr>
                                    <w:pStyle w:val="Table"/>
                                  </w:pPr>
                                  <w:r w:rsidRPr="000300EB">
                                    <w:t>4</w:t>
                                  </w:r>
                                </w:p>
                              </w:tc>
                              <w:tc>
                                <w:tcPr>
                                  <w:tcW w:w="1116" w:type="dxa"/>
                                </w:tcPr>
                                <w:p w:rsidR="0064270A" w:rsidRPr="000300EB" w:rsidRDefault="0064270A" w:rsidP="0064270A">
                                  <w:pPr>
                                    <w:pStyle w:val="Table"/>
                                  </w:pPr>
                                  <w:r>
                                    <w:t>15</w:t>
                                  </w:r>
                                </w:p>
                              </w:tc>
                              <w:tc>
                                <w:tcPr>
                                  <w:tcW w:w="1117" w:type="dxa"/>
                                </w:tcPr>
                                <w:p w:rsidR="0064270A" w:rsidRPr="000300EB" w:rsidRDefault="0064270A" w:rsidP="0064270A">
                                  <w:pPr>
                                    <w:pStyle w:val="Table"/>
                                  </w:pPr>
                                  <w:r>
                                    <w:t>2</w:t>
                                  </w:r>
                                </w:p>
                              </w:tc>
                              <w:tc>
                                <w:tcPr>
                                  <w:tcW w:w="1117" w:type="dxa"/>
                                </w:tcPr>
                                <w:p w:rsidR="0064270A" w:rsidRPr="000300EB" w:rsidRDefault="0064270A" w:rsidP="0064270A">
                                  <w:pPr>
                                    <w:pStyle w:val="Table"/>
                                  </w:pPr>
                                  <w:r>
                                    <w:t>53</w:t>
                                  </w:r>
                                </w:p>
                              </w:tc>
                              <w:tc>
                                <w:tcPr>
                                  <w:tcW w:w="1117" w:type="dxa"/>
                                </w:tcPr>
                                <w:p w:rsidR="0064270A" w:rsidRPr="000300EB" w:rsidRDefault="0064270A" w:rsidP="0064270A">
                                  <w:pPr>
                                    <w:pStyle w:val="Table"/>
                                  </w:pPr>
                                  <w:r>
                                    <w:t>13</w:t>
                                  </w:r>
                                </w:p>
                              </w:tc>
                              <w:tc>
                                <w:tcPr>
                                  <w:tcW w:w="1117" w:type="dxa"/>
                                </w:tcPr>
                                <w:p w:rsidR="0064270A" w:rsidRPr="000300EB" w:rsidRDefault="0064270A" w:rsidP="0064270A">
                                  <w:pPr>
                                    <w:pStyle w:val="Table"/>
                                  </w:pPr>
                                  <w:r>
                                    <w:t>41</w:t>
                                  </w:r>
                                </w:p>
                              </w:tc>
                            </w:tr>
                            <w:tr w:rsidR="0064270A" w:rsidRPr="000300EB" w:rsidTr="0064270A">
                              <w:trPr>
                                <w:trHeight w:val="255"/>
                                <w:jc w:val="center"/>
                              </w:trPr>
                              <w:tc>
                                <w:tcPr>
                                  <w:tcW w:w="1134" w:type="dxa"/>
                                  <w:shd w:val="clear" w:color="auto" w:fill="auto"/>
                                  <w:noWrap/>
                                  <w:vAlign w:val="bottom"/>
                                </w:tcPr>
                                <w:p w:rsidR="0064270A" w:rsidRPr="000300EB" w:rsidRDefault="0064270A" w:rsidP="0064270A">
                                  <w:pPr>
                                    <w:pStyle w:val="Table"/>
                                  </w:pPr>
                                  <w:r w:rsidRPr="000300EB">
                                    <w:t>80%</w:t>
                                  </w:r>
                                </w:p>
                              </w:tc>
                              <w:tc>
                                <w:tcPr>
                                  <w:tcW w:w="1134" w:type="dxa"/>
                                  <w:shd w:val="clear" w:color="auto" w:fill="auto"/>
                                  <w:noWrap/>
                                  <w:vAlign w:val="bottom"/>
                                </w:tcPr>
                                <w:p w:rsidR="0064270A" w:rsidRPr="000300EB" w:rsidRDefault="0064270A" w:rsidP="0064270A">
                                  <w:pPr>
                                    <w:pStyle w:val="Table"/>
                                  </w:pPr>
                                  <w:r w:rsidRPr="000300EB">
                                    <w:t>34</w:t>
                                  </w:r>
                                </w:p>
                              </w:tc>
                              <w:tc>
                                <w:tcPr>
                                  <w:tcW w:w="1134" w:type="dxa"/>
                                  <w:shd w:val="clear" w:color="auto" w:fill="auto"/>
                                  <w:noWrap/>
                                  <w:vAlign w:val="bottom"/>
                                </w:tcPr>
                                <w:p w:rsidR="0064270A" w:rsidRPr="000300EB" w:rsidRDefault="0064270A" w:rsidP="0064270A">
                                  <w:pPr>
                                    <w:pStyle w:val="Table"/>
                                  </w:pPr>
                                  <w:r w:rsidRPr="000300EB">
                                    <w:t>0</w:t>
                                  </w:r>
                                </w:p>
                              </w:tc>
                              <w:tc>
                                <w:tcPr>
                                  <w:tcW w:w="1116" w:type="dxa"/>
                                </w:tcPr>
                                <w:p w:rsidR="0064270A" w:rsidRPr="000300EB" w:rsidRDefault="0064270A" w:rsidP="0064270A">
                                  <w:pPr>
                                    <w:pStyle w:val="Table"/>
                                  </w:pPr>
                                  <w:r>
                                    <w:t>18</w:t>
                                  </w:r>
                                </w:p>
                              </w:tc>
                              <w:tc>
                                <w:tcPr>
                                  <w:tcW w:w="1117" w:type="dxa"/>
                                </w:tcPr>
                                <w:p w:rsidR="0064270A" w:rsidRPr="000300EB" w:rsidRDefault="0064270A" w:rsidP="0064270A">
                                  <w:pPr>
                                    <w:pStyle w:val="Table"/>
                                  </w:pPr>
                                  <w:r>
                                    <w:t>3</w:t>
                                  </w:r>
                                </w:p>
                              </w:tc>
                              <w:tc>
                                <w:tcPr>
                                  <w:tcW w:w="1117" w:type="dxa"/>
                                </w:tcPr>
                                <w:p w:rsidR="0064270A" w:rsidRPr="000300EB" w:rsidRDefault="0064270A" w:rsidP="0064270A">
                                  <w:pPr>
                                    <w:pStyle w:val="Table"/>
                                  </w:pPr>
                                  <w:r>
                                    <w:t>55</w:t>
                                  </w:r>
                                </w:p>
                              </w:tc>
                              <w:tc>
                                <w:tcPr>
                                  <w:tcW w:w="1117" w:type="dxa"/>
                                </w:tcPr>
                                <w:p w:rsidR="0064270A" w:rsidRPr="000300EB" w:rsidRDefault="0064270A" w:rsidP="0064270A">
                                  <w:pPr>
                                    <w:pStyle w:val="Table"/>
                                  </w:pPr>
                                  <w:r>
                                    <w:t>15</w:t>
                                  </w:r>
                                </w:p>
                              </w:tc>
                              <w:tc>
                                <w:tcPr>
                                  <w:tcW w:w="1117" w:type="dxa"/>
                                </w:tcPr>
                                <w:p w:rsidR="0064270A" w:rsidRPr="000300EB" w:rsidRDefault="0064270A" w:rsidP="0064270A">
                                  <w:pPr>
                                    <w:pStyle w:val="Table"/>
                                  </w:pPr>
                                  <w:r>
                                    <w:t>51</w:t>
                                  </w:r>
                                </w:p>
                              </w:tc>
                            </w:tr>
                            <w:tr w:rsidR="0064270A" w:rsidRPr="000300EB" w:rsidTr="0064270A">
                              <w:trPr>
                                <w:trHeight w:val="255"/>
                                <w:jc w:val="center"/>
                              </w:trPr>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70%</w:t>
                                  </w:r>
                                </w:p>
                              </w:tc>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20</w:t>
                                  </w:r>
                                </w:p>
                              </w:tc>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2</w:t>
                                  </w:r>
                                </w:p>
                              </w:tc>
                              <w:tc>
                                <w:tcPr>
                                  <w:tcW w:w="1116" w:type="dxa"/>
                                  <w:tcBorders>
                                    <w:bottom w:val="single" w:sz="4" w:space="0" w:color="auto"/>
                                  </w:tcBorders>
                                </w:tcPr>
                                <w:p w:rsidR="0064270A" w:rsidRPr="000300EB" w:rsidRDefault="0064270A" w:rsidP="0064270A">
                                  <w:pPr>
                                    <w:pStyle w:val="Table"/>
                                  </w:pPr>
                                  <w:r>
                                    <w:t>20</w:t>
                                  </w:r>
                                </w:p>
                              </w:tc>
                              <w:tc>
                                <w:tcPr>
                                  <w:tcW w:w="1117" w:type="dxa"/>
                                  <w:tcBorders>
                                    <w:bottom w:val="single" w:sz="4" w:space="0" w:color="auto"/>
                                  </w:tcBorders>
                                </w:tcPr>
                                <w:p w:rsidR="0064270A" w:rsidRPr="000300EB" w:rsidRDefault="0064270A" w:rsidP="0064270A">
                                  <w:pPr>
                                    <w:pStyle w:val="Table"/>
                                  </w:pPr>
                                  <w:r>
                                    <w:t>4</w:t>
                                  </w:r>
                                </w:p>
                              </w:tc>
                              <w:tc>
                                <w:tcPr>
                                  <w:tcW w:w="1117" w:type="dxa"/>
                                  <w:tcBorders>
                                    <w:bottom w:val="single" w:sz="4" w:space="0" w:color="auto"/>
                                  </w:tcBorders>
                                </w:tcPr>
                                <w:p w:rsidR="0064270A" w:rsidRPr="000300EB" w:rsidRDefault="0064270A" w:rsidP="0064270A">
                                  <w:pPr>
                                    <w:pStyle w:val="Table"/>
                                  </w:pPr>
                                  <w:r>
                                    <w:t>57</w:t>
                                  </w:r>
                                </w:p>
                              </w:tc>
                              <w:tc>
                                <w:tcPr>
                                  <w:tcW w:w="1117" w:type="dxa"/>
                                  <w:tcBorders>
                                    <w:bottom w:val="single" w:sz="4" w:space="0" w:color="auto"/>
                                  </w:tcBorders>
                                </w:tcPr>
                                <w:p w:rsidR="0064270A" w:rsidRPr="000300EB" w:rsidRDefault="0064270A" w:rsidP="0064270A">
                                  <w:pPr>
                                    <w:pStyle w:val="Table"/>
                                  </w:pPr>
                                  <w:r>
                                    <w:t>17</w:t>
                                  </w:r>
                                </w:p>
                              </w:tc>
                              <w:tc>
                                <w:tcPr>
                                  <w:tcW w:w="1117" w:type="dxa"/>
                                  <w:tcBorders>
                                    <w:bottom w:val="single" w:sz="4" w:space="0" w:color="auto"/>
                                  </w:tcBorders>
                                </w:tcPr>
                                <w:p w:rsidR="0064270A" w:rsidRPr="000300EB" w:rsidRDefault="0064270A" w:rsidP="0064270A">
                                  <w:pPr>
                                    <w:pStyle w:val="Table"/>
                                  </w:pPr>
                                  <w:r>
                                    <w:t>61</w:t>
                                  </w:r>
                                </w:p>
                              </w:tc>
                            </w:tr>
                          </w:tbl>
                          <w:p w:rsidR="00171753" w:rsidRDefault="00171753" w:rsidP="00171753">
                            <w:pPr>
                              <w:pStyle w:val="TableCaption"/>
                              <w:numPr>
                                <w:ilvl w:val="0"/>
                                <w:numId w:val="0"/>
                              </w:numPr>
                              <w:jc w:val="both"/>
                            </w:pPr>
                          </w:p>
                        </w:txbxContent>
                      </wps:txbx>
                      <wps:bodyPr rot="0" spcFirstLastPara="0" vertOverflow="overflow" horzOverflow="overflow" vert="horz" wrap="square" lIns="36000" tIns="36000" rIns="36000" bIns="3600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 w14:anchorId="59B2DFDB" id="Szövegdoboz 7" o:spid="_x0000_s1028" type="#_x0000_t202" style="position:absolute;left:0;text-align:left;margin-left:1.75pt;margin-top:622.1pt;width:456.1pt;height:99.8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" fillcolor="white [3201]" stroked="f" strokeweight=".5pt">
                <v:textbox inset="1mm,1mm,1mm,1mm">
                  <w:txbxContent>
                    <w:p w:rsidR="00171753" w:rsidRDefault="00F01BBA" w:rsidP="00F01BBA">
                      <w:pPr>
                        <w:pStyle w:val="TableCaption"/>
                        <w:numPr>
                          <w:ilvl w:val="0"/>
                          <w:numId w:val="0"/>
                        </w:numPr>
                      </w:pPr>
                      <w:r w:rsidRPr="00F01BBA">
                        <w:rPr>
                          <w:b/>
                        </w:rPr>
                        <w:t>Table 2.</w:t>
                      </w:r>
                      <w:r>
                        <w:t xml:space="preserve"> </w:t>
                      </w:r>
                      <w:r w:rsidR="00171753" w:rsidRPr="006764EC">
                        <w:t>Table caption</w:t>
                      </w:r>
                    </w:p>
                    <w:tbl>
                      <w:tblPr>
                        <w:tblW w:w="0" w:type="auto"/>
                        <w:jc w:val="center"/>
                        <w:tblCellMar>
                          <w:left w:w="70" w:type="dxa"/>
                          <w:right w:w="70" w:type="dxa"/>
                        </w:tblCellMar>
                        <w:tblLook w:val="0000" w:firstRow="0" w:lastRow="0" w:firstColumn="0" w:lastColumn="0" w:noHBand="0" w:noVBand="0"/>
                      </w:tblPr>
                      <w:tblGrid>
                        <w:gridCol w:w="1134"/>
                        <w:gridCol w:w="1134"/>
                        <w:gridCol w:w="1134"/>
                        <w:gridCol w:w="1116"/>
                        <w:gridCol w:w="1117"/>
                        <w:gridCol w:w="1117"/>
                        <w:gridCol w:w="1117"/>
                        <w:gridCol w:w="1117"/>
                      </w:tblGrid>
                      <w:tr w:rsidR="0064270A" w:rsidRPr="00640532" w:rsidTr="0064270A">
                        <w:trPr>
                          <w:trHeight w:val="255"/>
                          <w:jc w:val="center"/>
                        </w:trPr>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A</w:t>
                            </w:r>
                          </w:p>
                        </w:tc>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B</w:t>
                            </w:r>
                          </w:p>
                        </w:tc>
                        <w:tc>
                          <w:tcPr>
                            <w:tcW w:w="1134" w:type="dxa"/>
                            <w:tcBorders>
                              <w:top w:val="single" w:sz="4" w:space="0" w:color="auto"/>
                              <w:bottom w:val="single" w:sz="4" w:space="0" w:color="auto"/>
                            </w:tcBorders>
                            <w:shd w:val="clear" w:color="auto" w:fill="auto"/>
                            <w:noWrap/>
                            <w:vAlign w:val="bottom"/>
                          </w:tcPr>
                          <w:p w:rsidR="0064270A" w:rsidRPr="00640532" w:rsidRDefault="0064270A" w:rsidP="0064270A">
                            <w:pPr>
                              <w:pStyle w:val="TableFirstRow"/>
                            </w:pPr>
                            <w:r w:rsidRPr="00640532">
                              <w:t>Column C</w:t>
                            </w:r>
                          </w:p>
                        </w:tc>
                        <w:tc>
                          <w:tcPr>
                            <w:tcW w:w="1116"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D</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E</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F</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G</w:t>
                            </w:r>
                          </w:p>
                        </w:tc>
                        <w:tc>
                          <w:tcPr>
                            <w:tcW w:w="1117" w:type="dxa"/>
                            <w:tcBorders>
                              <w:top w:val="single" w:sz="4" w:space="0" w:color="auto"/>
                              <w:bottom w:val="single" w:sz="4" w:space="0" w:color="auto"/>
                            </w:tcBorders>
                            <w:vAlign w:val="bottom"/>
                          </w:tcPr>
                          <w:p w:rsidR="0064270A" w:rsidRPr="00640532" w:rsidRDefault="0064270A" w:rsidP="0064270A">
                            <w:pPr>
                              <w:pStyle w:val="TableFirstRow"/>
                            </w:pPr>
                            <w:r w:rsidRPr="00640532">
                              <w:t xml:space="preserve">Column </w:t>
                            </w:r>
                            <w:r>
                              <w:t>H</w:t>
                            </w:r>
                          </w:p>
                        </w:tc>
                      </w:tr>
                      <w:tr w:rsidR="0064270A" w:rsidRPr="000300EB" w:rsidTr="0064270A">
                        <w:trPr>
                          <w:trHeight w:val="255"/>
                          <w:jc w:val="center"/>
                        </w:trPr>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100%</w:t>
                            </w:r>
                          </w:p>
                        </w:tc>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50</w:t>
                            </w:r>
                          </w:p>
                        </w:tc>
                        <w:tc>
                          <w:tcPr>
                            <w:tcW w:w="1134" w:type="dxa"/>
                            <w:tcBorders>
                              <w:top w:val="single" w:sz="4" w:space="0" w:color="auto"/>
                            </w:tcBorders>
                            <w:shd w:val="clear" w:color="auto" w:fill="auto"/>
                            <w:noWrap/>
                            <w:vAlign w:val="bottom"/>
                          </w:tcPr>
                          <w:p w:rsidR="0064270A" w:rsidRPr="000300EB" w:rsidRDefault="0064270A" w:rsidP="0064270A">
                            <w:pPr>
                              <w:pStyle w:val="Table"/>
                            </w:pPr>
                            <w:r w:rsidRPr="000300EB">
                              <w:t>2</w:t>
                            </w:r>
                          </w:p>
                        </w:tc>
                        <w:tc>
                          <w:tcPr>
                            <w:tcW w:w="1116" w:type="dxa"/>
                            <w:tcBorders>
                              <w:top w:val="single" w:sz="4" w:space="0" w:color="auto"/>
                            </w:tcBorders>
                          </w:tcPr>
                          <w:p w:rsidR="0064270A" w:rsidRPr="000300EB" w:rsidRDefault="0064270A" w:rsidP="0064270A">
                            <w:pPr>
                              <w:pStyle w:val="Table"/>
                            </w:pPr>
                            <w:r>
                              <w:t>10</w:t>
                            </w:r>
                          </w:p>
                        </w:tc>
                        <w:tc>
                          <w:tcPr>
                            <w:tcW w:w="1117" w:type="dxa"/>
                            <w:tcBorders>
                              <w:top w:val="single" w:sz="4" w:space="0" w:color="auto"/>
                            </w:tcBorders>
                          </w:tcPr>
                          <w:p w:rsidR="0064270A" w:rsidRPr="000300EB" w:rsidRDefault="0064270A" w:rsidP="0064270A">
                            <w:pPr>
                              <w:pStyle w:val="Table"/>
                            </w:pPr>
                            <w:r>
                              <w:t>1</w:t>
                            </w:r>
                          </w:p>
                        </w:tc>
                        <w:tc>
                          <w:tcPr>
                            <w:tcW w:w="1117" w:type="dxa"/>
                            <w:tcBorders>
                              <w:top w:val="single" w:sz="4" w:space="0" w:color="auto"/>
                            </w:tcBorders>
                          </w:tcPr>
                          <w:p w:rsidR="0064270A" w:rsidRPr="000300EB" w:rsidRDefault="0064270A" w:rsidP="0064270A">
                            <w:pPr>
                              <w:pStyle w:val="Table"/>
                            </w:pPr>
                            <w:r>
                              <w:t>51</w:t>
                            </w:r>
                          </w:p>
                        </w:tc>
                        <w:tc>
                          <w:tcPr>
                            <w:tcW w:w="1117" w:type="dxa"/>
                            <w:tcBorders>
                              <w:top w:val="single" w:sz="4" w:space="0" w:color="auto"/>
                            </w:tcBorders>
                          </w:tcPr>
                          <w:p w:rsidR="0064270A" w:rsidRPr="000300EB" w:rsidRDefault="0064270A" w:rsidP="0064270A">
                            <w:pPr>
                              <w:pStyle w:val="Table"/>
                            </w:pPr>
                            <w:r>
                              <w:t>11</w:t>
                            </w:r>
                          </w:p>
                        </w:tc>
                        <w:tc>
                          <w:tcPr>
                            <w:tcW w:w="1117" w:type="dxa"/>
                            <w:tcBorders>
                              <w:top w:val="single" w:sz="4" w:space="0" w:color="auto"/>
                            </w:tcBorders>
                          </w:tcPr>
                          <w:p w:rsidR="0064270A" w:rsidRPr="000300EB" w:rsidRDefault="0064270A" w:rsidP="0064270A">
                            <w:pPr>
                              <w:pStyle w:val="Table"/>
                            </w:pPr>
                            <w:r>
                              <w:t>31</w:t>
                            </w:r>
                          </w:p>
                        </w:tc>
                      </w:tr>
                      <w:tr w:rsidR="0064270A" w:rsidRPr="000300EB" w:rsidTr="0064270A">
                        <w:trPr>
                          <w:trHeight w:val="255"/>
                          <w:jc w:val="center"/>
                        </w:trPr>
                        <w:tc>
                          <w:tcPr>
                            <w:tcW w:w="1134" w:type="dxa"/>
                            <w:shd w:val="clear" w:color="auto" w:fill="auto"/>
                            <w:noWrap/>
                            <w:vAlign w:val="bottom"/>
                          </w:tcPr>
                          <w:p w:rsidR="0064270A" w:rsidRPr="000300EB" w:rsidRDefault="0064270A" w:rsidP="0064270A">
                            <w:pPr>
                              <w:pStyle w:val="Table"/>
                            </w:pPr>
                            <w:r w:rsidRPr="000300EB">
                              <w:t>90%</w:t>
                            </w:r>
                          </w:p>
                        </w:tc>
                        <w:tc>
                          <w:tcPr>
                            <w:tcW w:w="1134" w:type="dxa"/>
                            <w:shd w:val="clear" w:color="auto" w:fill="auto"/>
                            <w:noWrap/>
                            <w:vAlign w:val="bottom"/>
                          </w:tcPr>
                          <w:p w:rsidR="0064270A" w:rsidRPr="000300EB" w:rsidRDefault="0064270A" w:rsidP="0064270A">
                            <w:pPr>
                              <w:pStyle w:val="Table"/>
                            </w:pPr>
                            <w:r w:rsidRPr="000300EB">
                              <w:t>38</w:t>
                            </w:r>
                          </w:p>
                        </w:tc>
                        <w:tc>
                          <w:tcPr>
                            <w:tcW w:w="1134" w:type="dxa"/>
                            <w:shd w:val="clear" w:color="auto" w:fill="auto"/>
                            <w:noWrap/>
                            <w:vAlign w:val="bottom"/>
                          </w:tcPr>
                          <w:p w:rsidR="0064270A" w:rsidRPr="000300EB" w:rsidRDefault="0064270A" w:rsidP="0064270A">
                            <w:pPr>
                              <w:pStyle w:val="Table"/>
                            </w:pPr>
                            <w:r w:rsidRPr="000300EB">
                              <w:t>4</w:t>
                            </w:r>
                          </w:p>
                        </w:tc>
                        <w:tc>
                          <w:tcPr>
                            <w:tcW w:w="1116" w:type="dxa"/>
                          </w:tcPr>
                          <w:p w:rsidR="0064270A" w:rsidRPr="000300EB" w:rsidRDefault="0064270A" w:rsidP="0064270A">
                            <w:pPr>
                              <w:pStyle w:val="Table"/>
                            </w:pPr>
                            <w:r>
                              <w:t>15</w:t>
                            </w:r>
                          </w:p>
                        </w:tc>
                        <w:tc>
                          <w:tcPr>
                            <w:tcW w:w="1117" w:type="dxa"/>
                          </w:tcPr>
                          <w:p w:rsidR="0064270A" w:rsidRPr="000300EB" w:rsidRDefault="0064270A" w:rsidP="0064270A">
                            <w:pPr>
                              <w:pStyle w:val="Table"/>
                            </w:pPr>
                            <w:r>
                              <w:t>2</w:t>
                            </w:r>
                          </w:p>
                        </w:tc>
                        <w:tc>
                          <w:tcPr>
                            <w:tcW w:w="1117" w:type="dxa"/>
                          </w:tcPr>
                          <w:p w:rsidR="0064270A" w:rsidRPr="000300EB" w:rsidRDefault="0064270A" w:rsidP="0064270A">
                            <w:pPr>
                              <w:pStyle w:val="Table"/>
                            </w:pPr>
                            <w:r>
                              <w:t>53</w:t>
                            </w:r>
                          </w:p>
                        </w:tc>
                        <w:tc>
                          <w:tcPr>
                            <w:tcW w:w="1117" w:type="dxa"/>
                          </w:tcPr>
                          <w:p w:rsidR="0064270A" w:rsidRPr="000300EB" w:rsidRDefault="0064270A" w:rsidP="0064270A">
                            <w:pPr>
                              <w:pStyle w:val="Table"/>
                            </w:pPr>
                            <w:r>
                              <w:t>13</w:t>
                            </w:r>
                          </w:p>
                        </w:tc>
                        <w:tc>
                          <w:tcPr>
                            <w:tcW w:w="1117" w:type="dxa"/>
                          </w:tcPr>
                          <w:p w:rsidR="0064270A" w:rsidRPr="000300EB" w:rsidRDefault="0064270A" w:rsidP="0064270A">
                            <w:pPr>
                              <w:pStyle w:val="Table"/>
                            </w:pPr>
                            <w:r>
                              <w:t>41</w:t>
                            </w:r>
                          </w:p>
                        </w:tc>
                      </w:tr>
                      <w:tr w:rsidR="0064270A" w:rsidRPr="000300EB" w:rsidTr="0064270A">
                        <w:trPr>
                          <w:trHeight w:val="255"/>
                          <w:jc w:val="center"/>
                        </w:trPr>
                        <w:tc>
                          <w:tcPr>
                            <w:tcW w:w="1134" w:type="dxa"/>
                            <w:shd w:val="clear" w:color="auto" w:fill="auto"/>
                            <w:noWrap/>
                            <w:vAlign w:val="bottom"/>
                          </w:tcPr>
                          <w:p w:rsidR="0064270A" w:rsidRPr="000300EB" w:rsidRDefault="0064270A" w:rsidP="0064270A">
                            <w:pPr>
                              <w:pStyle w:val="Table"/>
                            </w:pPr>
                            <w:r w:rsidRPr="000300EB">
                              <w:t>80%</w:t>
                            </w:r>
                          </w:p>
                        </w:tc>
                        <w:tc>
                          <w:tcPr>
                            <w:tcW w:w="1134" w:type="dxa"/>
                            <w:shd w:val="clear" w:color="auto" w:fill="auto"/>
                            <w:noWrap/>
                            <w:vAlign w:val="bottom"/>
                          </w:tcPr>
                          <w:p w:rsidR="0064270A" w:rsidRPr="000300EB" w:rsidRDefault="0064270A" w:rsidP="0064270A">
                            <w:pPr>
                              <w:pStyle w:val="Table"/>
                            </w:pPr>
                            <w:r w:rsidRPr="000300EB">
                              <w:t>34</w:t>
                            </w:r>
                          </w:p>
                        </w:tc>
                        <w:tc>
                          <w:tcPr>
                            <w:tcW w:w="1134" w:type="dxa"/>
                            <w:shd w:val="clear" w:color="auto" w:fill="auto"/>
                            <w:noWrap/>
                            <w:vAlign w:val="bottom"/>
                          </w:tcPr>
                          <w:p w:rsidR="0064270A" w:rsidRPr="000300EB" w:rsidRDefault="0064270A" w:rsidP="0064270A">
                            <w:pPr>
                              <w:pStyle w:val="Table"/>
                            </w:pPr>
                            <w:r w:rsidRPr="000300EB">
                              <w:t>0</w:t>
                            </w:r>
                          </w:p>
                        </w:tc>
                        <w:tc>
                          <w:tcPr>
                            <w:tcW w:w="1116" w:type="dxa"/>
                          </w:tcPr>
                          <w:p w:rsidR="0064270A" w:rsidRPr="000300EB" w:rsidRDefault="0064270A" w:rsidP="0064270A">
                            <w:pPr>
                              <w:pStyle w:val="Table"/>
                            </w:pPr>
                            <w:r>
                              <w:t>18</w:t>
                            </w:r>
                          </w:p>
                        </w:tc>
                        <w:tc>
                          <w:tcPr>
                            <w:tcW w:w="1117" w:type="dxa"/>
                          </w:tcPr>
                          <w:p w:rsidR="0064270A" w:rsidRPr="000300EB" w:rsidRDefault="0064270A" w:rsidP="0064270A">
                            <w:pPr>
                              <w:pStyle w:val="Table"/>
                            </w:pPr>
                            <w:r>
                              <w:t>3</w:t>
                            </w:r>
                          </w:p>
                        </w:tc>
                        <w:tc>
                          <w:tcPr>
                            <w:tcW w:w="1117" w:type="dxa"/>
                          </w:tcPr>
                          <w:p w:rsidR="0064270A" w:rsidRPr="000300EB" w:rsidRDefault="0064270A" w:rsidP="0064270A">
                            <w:pPr>
                              <w:pStyle w:val="Table"/>
                            </w:pPr>
                            <w:r>
                              <w:t>55</w:t>
                            </w:r>
                          </w:p>
                        </w:tc>
                        <w:tc>
                          <w:tcPr>
                            <w:tcW w:w="1117" w:type="dxa"/>
                          </w:tcPr>
                          <w:p w:rsidR="0064270A" w:rsidRPr="000300EB" w:rsidRDefault="0064270A" w:rsidP="0064270A">
                            <w:pPr>
                              <w:pStyle w:val="Table"/>
                            </w:pPr>
                            <w:r>
                              <w:t>15</w:t>
                            </w:r>
                          </w:p>
                        </w:tc>
                        <w:tc>
                          <w:tcPr>
                            <w:tcW w:w="1117" w:type="dxa"/>
                          </w:tcPr>
                          <w:p w:rsidR="0064270A" w:rsidRPr="000300EB" w:rsidRDefault="0064270A" w:rsidP="0064270A">
                            <w:pPr>
                              <w:pStyle w:val="Table"/>
                            </w:pPr>
                            <w:r>
                              <w:t>51</w:t>
                            </w:r>
                          </w:p>
                        </w:tc>
                      </w:tr>
                      <w:tr w:rsidR="0064270A" w:rsidRPr="000300EB" w:rsidTr="0064270A">
                        <w:trPr>
                          <w:trHeight w:val="255"/>
                          <w:jc w:val="center"/>
                        </w:trPr>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70%</w:t>
                            </w:r>
                          </w:p>
                        </w:tc>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20</w:t>
                            </w:r>
                          </w:p>
                        </w:tc>
                        <w:tc>
                          <w:tcPr>
                            <w:tcW w:w="1134" w:type="dxa"/>
                            <w:tcBorders>
                              <w:bottom w:val="single" w:sz="4" w:space="0" w:color="auto"/>
                            </w:tcBorders>
                            <w:shd w:val="clear" w:color="auto" w:fill="auto"/>
                            <w:noWrap/>
                            <w:vAlign w:val="bottom"/>
                          </w:tcPr>
                          <w:p w:rsidR="0064270A" w:rsidRPr="000300EB" w:rsidRDefault="0064270A" w:rsidP="0064270A">
                            <w:pPr>
                              <w:pStyle w:val="Table"/>
                            </w:pPr>
                            <w:r w:rsidRPr="000300EB">
                              <w:t>2</w:t>
                            </w:r>
                          </w:p>
                        </w:tc>
                        <w:tc>
                          <w:tcPr>
                            <w:tcW w:w="1116" w:type="dxa"/>
                            <w:tcBorders>
                              <w:bottom w:val="single" w:sz="4" w:space="0" w:color="auto"/>
                            </w:tcBorders>
                          </w:tcPr>
                          <w:p w:rsidR="0064270A" w:rsidRPr="000300EB" w:rsidRDefault="0064270A" w:rsidP="0064270A">
                            <w:pPr>
                              <w:pStyle w:val="Table"/>
                            </w:pPr>
                            <w:r>
                              <w:t>20</w:t>
                            </w:r>
                          </w:p>
                        </w:tc>
                        <w:tc>
                          <w:tcPr>
                            <w:tcW w:w="1117" w:type="dxa"/>
                            <w:tcBorders>
                              <w:bottom w:val="single" w:sz="4" w:space="0" w:color="auto"/>
                            </w:tcBorders>
                          </w:tcPr>
                          <w:p w:rsidR="0064270A" w:rsidRPr="000300EB" w:rsidRDefault="0064270A" w:rsidP="0064270A">
                            <w:pPr>
                              <w:pStyle w:val="Table"/>
                            </w:pPr>
                            <w:r>
                              <w:t>4</w:t>
                            </w:r>
                          </w:p>
                        </w:tc>
                        <w:tc>
                          <w:tcPr>
                            <w:tcW w:w="1117" w:type="dxa"/>
                            <w:tcBorders>
                              <w:bottom w:val="single" w:sz="4" w:space="0" w:color="auto"/>
                            </w:tcBorders>
                          </w:tcPr>
                          <w:p w:rsidR="0064270A" w:rsidRPr="000300EB" w:rsidRDefault="0064270A" w:rsidP="0064270A">
                            <w:pPr>
                              <w:pStyle w:val="Table"/>
                            </w:pPr>
                            <w:r>
                              <w:t>57</w:t>
                            </w:r>
                          </w:p>
                        </w:tc>
                        <w:tc>
                          <w:tcPr>
                            <w:tcW w:w="1117" w:type="dxa"/>
                            <w:tcBorders>
                              <w:bottom w:val="single" w:sz="4" w:space="0" w:color="auto"/>
                            </w:tcBorders>
                          </w:tcPr>
                          <w:p w:rsidR="0064270A" w:rsidRPr="000300EB" w:rsidRDefault="0064270A" w:rsidP="0064270A">
                            <w:pPr>
                              <w:pStyle w:val="Table"/>
                            </w:pPr>
                            <w:r>
                              <w:t>17</w:t>
                            </w:r>
                          </w:p>
                        </w:tc>
                        <w:tc>
                          <w:tcPr>
                            <w:tcW w:w="1117" w:type="dxa"/>
                            <w:tcBorders>
                              <w:bottom w:val="single" w:sz="4" w:space="0" w:color="auto"/>
                            </w:tcBorders>
                          </w:tcPr>
                          <w:p w:rsidR="0064270A" w:rsidRPr="000300EB" w:rsidRDefault="0064270A" w:rsidP="0064270A">
                            <w:pPr>
                              <w:pStyle w:val="Table"/>
                            </w:pPr>
                            <w:r>
                              <w:t>61</w:t>
                            </w:r>
                          </w:p>
                        </w:tc>
                      </w:tr>
                    </w:tbl>
                    <w:p w:rsidR="00171753" w:rsidRDefault="00171753" w:rsidP="00171753">
                      <w:pPr>
                        <w:pStyle w:val="TableCaption"/>
                        <w:numPr>
                          <w:ilvl w:val="0"/>
                          <w:numId w:val="0"/>
                        </w:numPr>
                        <w:jc w:val="both"/>
                      </w:pPr>
                    </w:p>
                  </w:txbxContent>
                </v:textbox>
                <w10:wrap type="square" anchory="margin"/>
              </v:shape>
            </w:pict>
          </mc:Fallback>
        </mc:AlternateContent>
      </w:r>
      <w:r w:rsidR="009941D3">
        <w:t xml:space="preserve">The table should be centred, and the relevant </w:t>
      </w:r>
      <w:r w:rsidR="00D04152">
        <w:t xml:space="preserve">caption </w:t>
      </w:r>
      <w:r w:rsidR="009941D3" w:rsidRPr="00661634">
        <w:t>should be</w:t>
      </w:r>
      <w:r w:rsidR="00D04152" w:rsidRPr="00661634">
        <w:t xml:space="preserve"> </w:t>
      </w:r>
      <w:r w:rsidR="009941D3" w:rsidRPr="00661634">
        <w:t xml:space="preserve">placed </w:t>
      </w:r>
      <w:r w:rsidR="00D04152" w:rsidRPr="00661634">
        <w:t>above the table (see</w:t>
      </w:r>
      <w:r w:rsidR="00FD3001" w:rsidRPr="00661634">
        <w:br/>
      </w:r>
      <w:r w:rsidR="00D04152" w:rsidRPr="00661634">
        <w:rPr>
          <w:b/>
        </w:rPr>
        <w:t>Table 1</w:t>
      </w:r>
      <w:r w:rsidR="00C028AC" w:rsidRPr="00661634">
        <w:t>.</w:t>
      </w:r>
      <w:r w:rsidR="00D04152" w:rsidRPr="00661634">
        <w:t>).</w:t>
      </w:r>
      <w:r w:rsidR="009941D3" w:rsidRPr="00661634">
        <w:t xml:space="preserve"> </w:t>
      </w:r>
      <w:r w:rsidR="00DA24AA" w:rsidRPr="00661634">
        <w:t xml:space="preserve">Tables should be as simple as possible. </w:t>
      </w:r>
      <w:r w:rsidR="00F01BBA" w:rsidRPr="00661634">
        <w:t xml:space="preserve">Do not use picture for tables. </w:t>
      </w:r>
      <w:r w:rsidR="009941D3" w:rsidRPr="00661634">
        <w:t>Do not forget to use table caption style.</w:t>
      </w:r>
    </w:p>
    <w:p w:rsidR="0034011A" w:rsidRPr="003B0BBA" w:rsidRDefault="001B268B" w:rsidP="00124696">
      <w:pPr>
        <w:pStyle w:val="Section2"/>
      </w:pPr>
      <w:r w:rsidRPr="003B0BBA">
        <w:t>Formula</w:t>
      </w:r>
      <w:r w:rsidR="002515DD" w:rsidRPr="003B0BBA">
        <w:t>s</w:t>
      </w:r>
      <w:r w:rsidRPr="003B0BBA">
        <w:t xml:space="preserve"> in the text</w:t>
      </w:r>
    </w:p>
    <w:p w:rsidR="00B0723C" w:rsidRDefault="004D39AC" w:rsidP="002F2195">
      <w:r>
        <w:t>The following conventions should be taken into account.</w:t>
      </w:r>
    </w:p>
    <w:p w:rsidR="00171753" w:rsidRDefault="007E7646" w:rsidP="00137715">
      <w:pPr>
        <w:pStyle w:val="ListLevel1"/>
        <w:ind w:left="284" w:hanging="284"/>
      </w:pPr>
      <w:r w:rsidRPr="004D1927">
        <w:t xml:space="preserve">Formulas and mathematical symbols should be created with an equation/formula editor, and should be numbered manually. </w:t>
      </w:r>
    </w:p>
    <w:p w:rsidR="007E7646" w:rsidRPr="004D1927" w:rsidRDefault="007E7646" w:rsidP="00137715">
      <w:pPr>
        <w:pStyle w:val="ListLevel1"/>
        <w:ind w:left="284" w:hanging="284"/>
      </w:pPr>
      <w:r>
        <w:t xml:space="preserve">Do not use picture for </w:t>
      </w:r>
      <w:r w:rsidRPr="004D1927">
        <w:t>equation</w:t>
      </w:r>
      <w:r>
        <w:t>s</w:t>
      </w:r>
      <w:r w:rsidRPr="004D1927">
        <w:t>.</w:t>
      </w:r>
    </w:p>
    <w:p w:rsidR="007E7646" w:rsidRPr="004D1927" w:rsidRDefault="007E7646" w:rsidP="00171753">
      <w:pPr>
        <w:pStyle w:val="ListLevel1"/>
        <w:ind w:left="284" w:hanging="284"/>
      </w:pPr>
      <w:r>
        <w:t>Formulas should be written in a consistent manner throughout the whole document</w:t>
      </w:r>
      <w:r w:rsidRPr="004D1927">
        <w:t>.</w:t>
      </w:r>
    </w:p>
    <w:p w:rsidR="007E7646" w:rsidRPr="004D1927" w:rsidRDefault="007E7646" w:rsidP="00171753">
      <w:pPr>
        <w:pStyle w:val="ListLevel1"/>
        <w:ind w:left="284" w:hanging="284"/>
      </w:pPr>
      <w:r w:rsidRPr="004D1927">
        <w:t xml:space="preserve">Do not use the letter x as a sign of multiplication (as it is the sign of the Cartesian </w:t>
      </w:r>
      <w:r w:rsidR="00C87B2E">
        <w:t>product</w:t>
      </w:r>
      <w:r w:rsidRPr="004D1927">
        <w:t xml:space="preserve">). </w:t>
      </w:r>
    </w:p>
    <w:p w:rsidR="007E7646" w:rsidRDefault="007E7646" w:rsidP="001962EA">
      <w:pPr>
        <w:ind w:firstLine="0"/>
      </w:pPr>
      <w:r w:rsidRPr="004D1927">
        <w:t xml:space="preserve">Numbers should have normal (not italic) format in the formula. You can see some examples </w:t>
      </w:r>
      <w:r w:rsidR="001962EA">
        <w:t>of equations (1) to (3).</w:t>
      </w:r>
    </w:p>
    <w:tbl>
      <w:tblPr>
        <w:tblStyle w:val="Rcsostblzat"/>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32"/>
        <w:gridCol w:w="450"/>
      </w:tblGrid>
      <w:tr w:rsidR="001962EA" w:rsidTr="001962EA">
        <w:tc>
          <w:tcPr>
            <w:tcW w:w="3823" w:type="dxa"/>
            <w:vAlign w:val="center"/>
          </w:tcPr>
          <w:p w:rsidR="001962EA" w:rsidRDefault="00C364C3" w:rsidP="001962EA">
            <w:pPr>
              <w:ind w:firstLine="0"/>
            </w:pPr>
            <m:oMathPara>
              <m:oMath>
                <m:sSup>
                  <m:sSupPr>
                    <m:ctrlPr>
                      <w:rPr>
                        <w:rFonts w:ascii="Cambria Math" w:hAnsi="Cambria Math"/>
                      </w:rPr>
                    </m:ctrlPr>
                  </m:sSupPr>
                  <m:e>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a</m:t>
                        </m:r>
                      </m:e>
                    </m:d>
                  </m:e>
                  <m:sup>
                    <m:r>
                      <w:rPr>
                        <w:rFonts w:ascii="Cambria Math" w:hAnsi="Cambria Math"/>
                      </w:rPr>
                      <m:t>n</m:t>
                    </m:r>
                  </m:sup>
                </m:sSup>
                <m:r>
                  <m:rPr>
                    <m:sty m:val="p"/>
                  </m:rPr>
                  <w:rPr>
                    <w:rFonts w:ascii="Cambria Math" w:eastAsia="Cambria Math" w:hAnsi="Cambria Math"/>
                  </w:rPr>
                  <m:t>=</m:t>
                </m:r>
                <m:nary>
                  <m:naryPr>
                    <m:chr m:val="∑"/>
                    <m:grow m:val="1"/>
                    <m:ctrlPr>
                      <w:rPr>
                        <w:rFonts w:ascii="Cambria Math" w:hAnsi="Cambria Math"/>
                      </w:rPr>
                    </m:ctrlPr>
                  </m:naryPr>
                  <m:sub>
                    <m:r>
                      <w:rPr>
                        <w:rFonts w:ascii="Cambria Math" w:eastAsia="Cambria Math" w:hAnsi="Cambria Math"/>
                      </w:rPr>
                      <m:t>k</m:t>
                    </m:r>
                    <m:r>
                      <m:rPr>
                        <m:sty m:val="p"/>
                      </m:rPr>
                      <w:rPr>
                        <w:rFonts w:ascii="Cambria Math" w:eastAsia="Cambria Math" w:hAnsi="Cambria Math"/>
                      </w:rPr>
                      <m:t>=0</m:t>
                    </m:r>
                  </m:sub>
                  <m:sup>
                    <m:r>
                      <w:rPr>
                        <w:rFonts w:ascii="Cambria Math" w:eastAsia="Cambria Math" w:hAnsi="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rPr>
                              <m:t>n</m:t>
                            </m:r>
                          </m:num>
                          <m:den>
                            <m:r>
                              <w:rPr>
                                <w:rFonts w:ascii="Cambria Math" w:eastAsia="Cambria Math" w:hAnsi="Cambria Math"/>
                              </w:rPr>
                              <m:t>k</m:t>
                            </m:r>
                          </m:den>
                        </m:f>
                      </m:e>
                    </m:d>
                    <m:sSup>
                      <m:sSupPr>
                        <m:ctrlPr>
                          <w:rPr>
                            <w:rFonts w:ascii="Cambria Math" w:hAnsi="Cambria Math"/>
                          </w:rPr>
                        </m:ctrlPr>
                      </m:sSupPr>
                      <m:e>
                        <m:r>
                          <w:rPr>
                            <w:rFonts w:ascii="Cambria Math" w:eastAsia="Cambria Math" w:hAnsi="Cambria Math"/>
                          </w:rPr>
                          <m:t>x</m:t>
                        </m:r>
                      </m:e>
                      <m:sup>
                        <m:r>
                          <w:rPr>
                            <w:rFonts w:ascii="Cambria Math" w:eastAsia="Cambria Math" w:hAnsi="Cambria Math"/>
                          </w:rPr>
                          <m:t>k</m:t>
                        </m:r>
                      </m:sup>
                    </m:sSup>
                    <m:sSup>
                      <m:sSupPr>
                        <m:ctrlPr>
                          <w:rPr>
                            <w:rFonts w:ascii="Cambria Math" w:hAnsi="Cambria Math"/>
                          </w:rPr>
                        </m:ctrlPr>
                      </m:sSupPr>
                      <m:e>
                        <m:r>
                          <w:rPr>
                            <w:rFonts w:ascii="Cambria Math" w:eastAsia="Cambria Math" w:hAnsi="Cambria Math"/>
                          </w:rPr>
                          <m:t>a</m:t>
                        </m:r>
                      </m:e>
                      <m:sup>
                        <m:r>
                          <w:rPr>
                            <w:rFonts w:ascii="Cambria Math" w:eastAsia="Cambria Math" w:hAnsi="Cambria Math"/>
                          </w:rPr>
                          <m:t>n</m:t>
                        </m:r>
                        <m:r>
                          <m:rPr>
                            <m:sty m:val="p"/>
                          </m:rPr>
                          <w:rPr>
                            <w:rFonts w:ascii="Cambria Math" w:eastAsia="Cambria Math" w:hAnsi="Cambria Math"/>
                          </w:rPr>
                          <m:t>-</m:t>
                        </m:r>
                        <m:r>
                          <w:rPr>
                            <w:rFonts w:ascii="Cambria Math" w:eastAsia="Cambria Math" w:hAnsi="Cambria Math"/>
                          </w:rPr>
                          <m:t>k</m:t>
                        </m:r>
                      </m:sup>
                    </m:sSup>
                  </m:e>
                </m:nary>
              </m:oMath>
            </m:oMathPara>
          </w:p>
        </w:tc>
        <w:tc>
          <w:tcPr>
            <w:tcW w:w="349" w:type="dxa"/>
            <w:vAlign w:val="center"/>
          </w:tcPr>
          <w:p w:rsidR="001962EA" w:rsidRDefault="001962EA" w:rsidP="001962EA">
            <w:pPr>
              <w:ind w:firstLine="0"/>
            </w:pPr>
            <w:r>
              <w:t>(1)</w:t>
            </w:r>
          </w:p>
        </w:tc>
      </w:tr>
      <w:tr w:rsidR="001962EA" w:rsidTr="001962EA">
        <w:tc>
          <w:tcPr>
            <w:tcW w:w="3823" w:type="dxa"/>
            <w:vAlign w:val="center"/>
          </w:tcPr>
          <w:p w:rsidR="001962EA" w:rsidRDefault="001962EA" w:rsidP="001962EA">
            <w:pPr>
              <w:ind w:firstLine="0"/>
            </w:pPr>
            <m:oMathPara>
              <m:oMath>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m:t>
                    </m:r>
                    <m:r>
                      <w:rPr>
                        <w:rFonts w:ascii="Cambria Math" w:hAnsi="Cambria Math"/>
                      </w:rPr>
                      <m:t>b</m:t>
                    </m:r>
                    <m:r>
                      <m:rPr>
                        <m:sty m:val="p"/>
                      </m:rPr>
                      <w:rPr>
                        <w:rFonts w:ascii="Cambria Math" w:hAnsi="Cambria Math"/>
                      </w:rPr>
                      <m:t>±</m:t>
                    </m:r>
                    <m:rad>
                      <m:radPr>
                        <m:degHide m:val="1"/>
                        <m:ctrlPr>
                          <w:rPr>
                            <w:rFonts w:ascii="Cambria Math" w:hAnsi="Cambria Math"/>
                          </w:rPr>
                        </m:ctrlPr>
                      </m:radPr>
                      <m:deg/>
                      <m:e>
                        <m:sSup>
                          <m:sSupPr>
                            <m:ctrlPr>
                              <w:rPr>
                                <w:rFonts w:ascii="Cambria Math" w:hAnsi="Cambria Math"/>
                              </w:rPr>
                            </m:ctrlPr>
                          </m:sSupPr>
                          <m:e>
                            <m:r>
                              <w:rPr>
                                <w:rFonts w:ascii="Cambria Math" w:hAnsi="Cambria Math"/>
                              </w:rPr>
                              <m:t>b</m:t>
                            </m:r>
                          </m:e>
                          <m:sup>
                            <m:r>
                              <m:rPr>
                                <m:sty m:val="p"/>
                              </m:rPr>
                              <w:rPr>
                                <w:rFonts w:ascii="Cambria Math" w:hAnsi="Cambria Math"/>
                              </w:rPr>
                              <m:t>2</m:t>
                            </m:r>
                          </m:sup>
                        </m:sSup>
                        <m:r>
                          <m:rPr>
                            <m:sty m:val="p"/>
                          </m:rPr>
                          <w:rPr>
                            <w:rFonts w:ascii="Cambria Math" w:hAnsi="Cambria Math"/>
                          </w:rPr>
                          <m:t>-4</m:t>
                        </m:r>
                        <m:r>
                          <w:rPr>
                            <w:rFonts w:ascii="Cambria Math" w:hAnsi="Cambria Math"/>
                          </w:rPr>
                          <m:t>ac</m:t>
                        </m:r>
                      </m:e>
                    </m:rad>
                  </m:num>
                  <m:den>
                    <m:r>
                      <m:rPr>
                        <m:sty m:val="p"/>
                      </m:rPr>
                      <w:rPr>
                        <w:rFonts w:ascii="Cambria Math" w:hAnsi="Cambria Math"/>
                      </w:rPr>
                      <m:t>2</m:t>
                    </m:r>
                    <m:r>
                      <w:rPr>
                        <w:rFonts w:ascii="Cambria Math" w:hAnsi="Cambria Math"/>
                      </w:rPr>
                      <m:t>a</m:t>
                    </m:r>
                  </m:den>
                </m:f>
              </m:oMath>
            </m:oMathPara>
          </w:p>
        </w:tc>
        <w:tc>
          <w:tcPr>
            <w:tcW w:w="349" w:type="dxa"/>
            <w:vAlign w:val="center"/>
          </w:tcPr>
          <w:p w:rsidR="001962EA" w:rsidRDefault="001962EA" w:rsidP="001962EA">
            <w:pPr>
              <w:ind w:firstLine="0"/>
            </w:pPr>
            <w:r>
              <w:t>(2)</w:t>
            </w:r>
          </w:p>
        </w:tc>
      </w:tr>
      <w:tr w:rsidR="001962EA" w:rsidTr="001962EA">
        <w:tc>
          <w:tcPr>
            <w:tcW w:w="3823" w:type="dxa"/>
            <w:vAlign w:val="center"/>
          </w:tcPr>
          <w:p w:rsidR="001962EA" w:rsidRDefault="00C364C3" w:rsidP="001962EA">
            <w:pPr>
              <w:ind w:firstLine="0"/>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rPr>
                      <m:t>α</m:t>
                    </m:r>
                  </m:e>
                </m:func>
                <m:r>
                  <m:rPr>
                    <m:sty m:val="p"/>
                  </m:rPr>
                  <w:rPr>
                    <w:rFonts w:ascii="Cambria Math" w:eastAsia="Cambria Math" w:hAnsi="Cambria Math"/>
                  </w:rPr>
                  <m:t>+</m:t>
                </m:r>
                <m:func>
                  <m:funcPr>
                    <m:ctrlPr>
                      <w:rPr>
                        <w:rFonts w:ascii="Cambria Math" w:hAnsi="Cambria Math"/>
                      </w:rPr>
                    </m:ctrlPr>
                  </m:funcPr>
                  <m:fName>
                    <m:r>
                      <m:rPr>
                        <m:sty m:val="p"/>
                      </m:rPr>
                      <w:rPr>
                        <w:rFonts w:ascii="Cambria Math" w:eastAsia="Cambria Math" w:hAnsi="Cambria Math"/>
                      </w:rPr>
                      <m:t>cos</m:t>
                    </m:r>
                  </m:fName>
                  <m:e>
                    <m:r>
                      <w:rPr>
                        <w:rFonts w:ascii="Cambria Math" w:eastAsia="Cambria Math" w:hAnsi="Cambria Math"/>
                      </w:rPr>
                      <m:t>β</m:t>
                    </m:r>
                  </m:e>
                </m:func>
                <m:r>
                  <m:rPr>
                    <m:sty m:val="p"/>
                  </m:rPr>
                  <w:rPr>
                    <w:rFonts w:ascii="Cambria Math" w:eastAsia="Cambria Math" w:hAnsi="Cambria Math"/>
                  </w:rPr>
                  <m:t>=2</m:t>
                </m:r>
                <m:func>
                  <m:funcPr>
                    <m:ctrlPr>
                      <w:rPr>
                        <w:rFonts w:ascii="Cambria Math" w:hAnsi="Cambria Math"/>
                      </w:rPr>
                    </m:ctrlPr>
                  </m:funcPr>
                  <m:fName>
                    <m:r>
                      <m:rPr>
                        <m:sty m:val="p"/>
                      </m:rPr>
                      <w:rPr>
                        <w:rFonts w:ascii="Cambria Math" w:eastAsia="Cambria Math" w:hAnsi="Cambria Math"/>
                      </w:rPr>
                      <m:t>cos</m:t>
                    </m:r>
                  </m:fName>
                  <m:e>
                    <m:f>
                      <m:fPr>
                        <m:ctrlPr>
                          <w:rPr>
                            <w:rFonts w:ascii="Cambria Math" w:hAnsi="Cambria Math"/>
                          </w:rPr>
                        </m:ctrlPr>
                      </m:fPr>
                      <m:num>
                        <m:r>
                          <m:rPr>
                            <m:sty m:val="p"/>
                          </m:rPr>
                          <w:rPr>
                            <w:rFonts w:ascii="Cambria Math" w:eastAsia="Cambria Math" w:hAnsi="Cambria Math"/>
                          </w:rPr>
                          <m:t>1</m:t>
                        </m:r>
                      </m:num>
                      <m:den>
                        <m:r>
                          <m:rPr>
                            <m:sty m:val="p"/>
                          </m:rPr>
                          <w:rPr>
                            <w:rFonts w:ascii="Cambria Math" w:eastAsia="Cambria Math" w:hAnsi="Cambria Math"/>
                          </w:rPr>
                          <m:t>2</m:t>
                        </m:r>
                      </m:den>
                    </m:f>
                    <m:d>
                      <m:dPr>
                        <m:ctrlPr>
                          <w:rPr>
                            <w:rFonts w:ascii="Cambria Math" w:hAnsi="Cambria Math"/>
                          </w:rPr>
                        </m:ctrlPr>
                      </m:dPr>
                      <m:e>
                        <m:r>
                          <w:rPr>
                            <w:rFonts w:ascii="Cambria Math" w:eastAsia="Cambria Math" w:hAnsi="Cambria Math"/>
                          </w:rPr>
                          <m:t>α</m:t>
                        </m:r>
                        <m:r>
                          <m:rPr>
                            <m:sty m:val="p"/>
                          </m:rPr>
                          <w:rPr>
                            <w:rFonts w:ascii="Cambria Math" w:eastAsia="Cambria Math" w:hAnsi="Cambria Math"/>
                          </w:rPr>
                          <m:t>+</m:t>
                        </m:r>
                        <m:r>
                          <w:rPr>
                            <w:rFonts w:ascii="Cambria Math" w:eastAsia="Cambria Math" w:hAnsi="Cambria Math"/>
                          </w:rPr>
                          <m:t>β</m:t>
                        </m:r>
                      </m:e>
                    </m:d>
                  </m:e>
                </m:func>
                <m:func>
                  <m:funcPr>
                    <m:ctrlPr>
                      <w:rPr>
                        <w:rFonts w:ascii="Cambria Math" w:hAnsi="Cambria Math"/>
                      </w:rPr>
                    </m:ctrlPr>
                  </m:funcPr>
                  <m:fName>
                    <m:r>
                      <m:rPr>
                        <m:sty m:val="p"/>
                      </m:rPr>
                      <w:rPr>
                        <w:rFonts w:ascii="Cambria Math" w:eastAsia="Cambria Math" w:hAnsi="Cambria Math"/>
                      </w:rPr>
                      <m:t>cos</m:t>
                    </m:r>
                  </m:fName>
                  <m:e>
                    <m:f>
                      <m:fPr>
                        <m:ctrlPr>
                          <w:rPr>
                            <w:rFonts w:ascii="Cambria Math" w:hAnsi="Cambria Math"/>
                          </w:rPr>
                        </m:ctrlPr>
                      </m:fPr>
                      <m:num>
                        <m:r>
                          <m:rPr>
                            <m:sty m:val="p"/>
                          </m:rPr>
                          <w:rPr>
                            <w:rFonts w:ascii="Cambria Math" w:eastAsia="Cambria Math" w:hAnsi="Cambria Math"/>
                          </w:rPr>
                          <m:t>1</m:t>
                        </m:r>
                      </m:num>
                      <m:den>
                        <m:r>
                          <m:rPr>
                            <m:sty m:val="p"/>
                          </m:rPr>
                          <w:rPr>
                            <w:rFonts w:ascii="Cambria Math" w:eastAsia="Cambria Math" w:hAnsi="Cambria Math"/>
                          </w:rPr>
                          <m:t>2</m:t>
                        </m:r>
                      </m:den>
                    </m:f>
                    <m:d>
                      <m:dPr>
                        <m:ctrlPr>
                          <w:rPr>
                            <w:rFonts w:ascii="Cambria Math" w:hAnsi="Cambria Math"/>
                          </w:rPr>
                        </m:ctrlPr>
                      </m:dPr>
                      <m:e>
                        <m:r>
                          <w:rPr>
                            <w:rFonts w:ascii="Cambria Math" w:eastAsia="Cambria Math" w:hAnsi="Cambria Math"/>
                          </w:rPr>
                          <m:t>α</m:t>
                        </m:r>
                        <m:r>
                          <m:rPr>
                            <m:sty m:val="p"/>
                          </m:rPr>
                          <w:rPr>
                            <w:rFonts w:ascii="Cambria Math" w:eastAsia="Cambria Math" w:hAnsi="Cambria Math"/>
                          </w:rPr>
                          <m:t>-</m:t>
                        </m:r>
                        <m:r>
                          <w:rPr>
                            <w:rFonts w:ascii="Cambria Math" w:eastAsia="Cambria Math" w:hAnsi="Cambria Math"/>
                          </w:rPr>
                          <m:t>β</m:t>
                        </m:r>
                      </m:e>
                    </m:d>
                  </m:e>
                </m:func>
              </m:oMath>
            </m:oMathPara>
          </w:p>
        </w:tc>
        <w:tc>
          <w:tcPr>
            <w:tcW w:w="349" w:type="dxa"/>
            <w:vAlign w:val="center"/>
          </w:tcPr>
          <w:p w:rsidR="001962EA" w:rsidRDefault="001962EA" w:rsidP="001962EA">
            <w:pPr>
              <w:ind w:firstLine="0"/>
            </w:pPr>
            <w:r>
              <w:t>(3)</w:t>
            </w:r>
          </w:p>
        </w:tc>
      </w:tr>
    </w:tbl>
    <w:p w:rsidR="007E7646" w:rsidRPr="004D1927" w:rsidRDefault="007E7646" w:rsidP="00124696">
      <w:pPr>
        <w:pStyle w:val="Section2"/>
      </w:pPr>
      <w:r w:rsidRPr="00124696">
        <w:t>References</w:t>
      </w:r>
      <w:r w:rsidRPr="004D1927">
        <w:t xml:space="preserve"> in the text</w:t>
      </w:r>
    </w:p>
    <w:p w:rsidR="00287C11" w:rsidRPr="00843F87" w:rsidRDefault="007E7646" w:rsidP="00843F87">
      <w:pPr>
        <w:pStyle w:val="Paragraph"/>
      </w:pPr>
      <w:r w:rsidRPr="00843F87">
        <w:t>The author(s) takes/take the full responsibility for the accuracy of their references. The format of references must be uniform and consistent with the instructions below. All publications cited in the text should be referred to by a number in square brackets (e.g., [1]).</w:t>
      </w:r>
      <w:r w:rsidR="00046539" w:rsidRPr="00843F87">
        <w:t xml:space="preserve"> </w:t>
      </w:r>
      <w:r w:rsidRPr="00843F87">
        <w:t>Note that only one reference belongs to one number.</w:t>
      </w:r>
      <w:r w:rsidR="00287C11" w:rsidRPr="00843F87">
        <w:t xml:space="preserve"> Use “Cite” style for left alignment and automatic numbering. All </w:t>
      </w:r>
      <w:r w:rsidR="00C87B2E">
        <w:t>DOI</w:t>
      </w:r>
      <w:r w:rsidR="00C87B2E" w:rsidRPr="00843F87">
        <w:t xml:space="preserve"> </w:t>
      </w:r>
      <w:r w:rsidR="00287C11" w:rsidRPr="00843F87">
        <w:t>numbers should be represented if available.</w:t>
      </w:r>
    </w:p>
    <w:p w:rsidR="007E7646" w:rsidRPr="006764EC" w:rsidRDefault="007E7646" w:rsidP="00046539">
      <w:pPr>
        <w:pStyle w:val="Paragraph"/>
      </w:pPr>
      <w:r w:rsidRPr="004D1927">
        <w:t xml:space="preserve">The examples of references </w:t>
      </w:r>
      <w:r w:rsidRPr="00AC6EC4">
        <w:t>of papers</w:t>
      </w:r>
      <w:r w:rsidR="00271F60" w:rsidRPr="00AC6EC4">
        <w:t xml:space="preserve"> in English [1]</w:t>
      </w:r>
      <w:r w:rsidRPr="00AC6EC4">
        <w:t xml:space="preserve">, </w:t>
      </w:r>
      <w:r w:rsidR="00271F60" w:rsidRPr="00AC6EC4">
        <w:t>papers in other languages</w:t>
      </w:r>
      <w:r w:rsidR="00AC6EC4">
        <w:t xml:space="preserve"> [2],</w:t>
      </w:r>
      <w:r w:rsidR="00271F60" w:rsidRPr="00AC6EC4">
        <w:t xml:space="preserve"> </w:t>
      </w:r>
      <w:r w:rsidRPr="00AC6EC4">
        <w:t>books</w:t>
      </w:r>
      <w:r w:rsidR="00271F60" w:rsidRPr="00AC6EC4">
        <w:t xml:space="preserve"> [3]</w:t>
      </w:r>
      <w:r w:rsidRPr="00AC6EC4">
        <w:t>, book chapters</w:t>
      </w:r>
      <w:r w:rsidR="00271F60" w:rsidRPr="00AC6EC4">
        <w:t xml:space="preserve"> [4]</w:t>
      </w:r>
      <w:r w:rsidRPr="00AC6EC4">
        <w:t>, confe</w:t>
      </w:r>
      <w:r w:rsidR="00BA1EEF" w:rsidRPr="00AC6EC4">
        <w:t>rence proceedings</w:t>
      </w:r>
      <w:r w:rsidR="00271F60" w:rsidRPr="00AC6EC4">
        <w:t xml:space="preserve"> [5]</w:t>
      </w:r>
      <w:r w:rsidR="00BA1EEF" w:rsidRPr="00AC6EC4">
        <w:t>, theses</w:t>
      </w:r>
      <w:r w:rsidR="00271F60" w:rsidRPr="00AC6EC4">
        <w:t xml:space="preserve"> [6]</w:t>
      </w:r>
      <w:r w:rsidR="00BA1EEF" w:rsidRPr="00AC6EC4">
        <w:t>, standards</w:t>
      </w:r>
      <w:r w:rsidR="00271F60" w:rsidRPr="00AC6EC4">
        <w:t xml:space="preserve"> [7]</w:t>
      </w:r>
      <w:r w:rsidR="00BA1EEF" w:rsidRPr="00AC6EC4">
        <w:t>,</w:t>
      </w:r>
      <w:r w:rsidRPr="00AC6EC4">
        <w:t xml:space="preserve"> </w:t>
      </w:r>
      <w:r w:rsidRPr="006764EC">
        <w:t>patents</w:t>
      </w:r>
      <w:r w:rsidR="00271F60" w:rsidRPr="006764EC">
        <w:t xml:space="preserve"> [8]</w:t>
      </w:r>
      <w:r w:rsidR="00BA1EEF" w:rsidRPr="006764EC">
        <w:t xml:space="preserve"> and online</w:t>
      </w:r>
      <w:r w:rsidRPr="006764EC">
        <w:t xml:space="preserve"> </w:t>
      </w:r>
      <w:r w:rsidR="00271F60" w:rsidRPr="006764EC">
        <w:t xml:space="preserve">[9] </w:t>
      </w:r>
      <w:r w:rsidRPr="006764EC">
        <w:t xml:space="preserve">are shown in References. </w:t>
      </w:r>
      <w:r w:rsidR="00B13EF5" w:rsidRPr="00B13EF5">
        <w:t>If the page numbering of the journal is not continuous within one year, the article ID should be given instead of the page number</w:t>
      </w:r>
      <w:r w:rsidR="00B13EF5">
        <w:t>s [10]</w:t>
      </w:r>
      <w:r w:rsidR="00B13EF5" w:rsidRPr="00B13EF5">
        <w:t>.</w:t>
      </w:r>
      <w:r w:rsidR="00B13EF5">
        <w:t xml:space="preserve"> </w:t>
      </w:r>
      <w:r w:rsidR="00AC6EC4" w:rsidRPr="006764EC">
        <w:t xml:space="preserve">The </w:t>
      </w:r>
      <w:r w:rsidR="00C87B2E">
        <w:t>DOI</w:t>
      </w:r>
      <w:r w:rsidR="00C87B2E" w:rsidRPr="006764EC">
        <w:t xml:space="preserve"> </w:t>
      </w:r>
      <w:r w:rsidR="00AC6EC4" w:rsidRPr="006764EC">
        <w:lastRenderedPageBreak/>
        <w:t xml:space="preserve">number and </w:t>
      </w:r>
      <w:r w:rsidR="00C87B2E">
        <w:t xml:space="preserve">the </w:t>
      </w:r>
      <w:r w:rsidR="00AC6EC4" w:rsidRPr="006764EC">
        <w:t>URL must be hyperlinks</w:t>
      </w:r>
      <w:r w:rsidR="00603828" w:rsidRPr="006764EC">
        <w:t xml:space="preserve"> [1</w:t>
      </w:r>
      <w:r w:rsidR="00186F40">
        <w:t xml:space="preserve">, </w:t>
      </w:r>
      <w:r w:rsidR="00B6403C">
        <w:t>3</w:t>
      </w:r>
      <w:r w:rsidR="00186F40">
        <w:t xml:space="preserve">, </w:t>
      </w:r>
      <w:r w:rsidR="00B6403C">
        <w:t>5</w:t>
      </w:r>
      <w:r w:rsidR="00186F40">
        <w:t>-</w:t>
      </w:r>
      <w:r w:rsidR="00B6403C">
        <w:t>6</w:t>
      </w:r>
      <w:r w:rsidR="00186F40">
        <w:t xml:space="preserve">, </w:t>
      </w:r>
      <w:r w:rsidR="00603828" w:rsidRPr="006764EC">
        <w:t>9</w:t>
      </w:r>
      <w:r w:rsidR="00186F40">
        <w:t>-</w:t>
      </w:r>
      <w:r w:rsidR="00B6403C">
        <w:t>11]</w:t>
      </w:r>
      <w:r w:rsidR="00603828" w:rsidRPr="006764EC">
        <w:t>.</w:t>
      </w:r>
    </w:p>
    <w:p w:rsidR="00AC6EC4" w:rsidRDefault="00AC6EC4" w:rsidP="00AC6EC4">
      <w:pPr>
        <w:pStyle w:val="Paragraph"/>
      </w:pPr>
      <w:r w:rsidRPr="006764EC">
        <w:t>In the list of references</w:t>
      </w:r>
      <w:r w:rsidR="00C87B2E">
        <w:t>,</w:t>
      </w:r>
      <w:r w:rsidRPr="006764EC">
        <w:t xml:space="preserve"> author names are expected in the "C. Family" format where "C" is the initial of the first name. </w:t>
      </w:r>
      <w:r w:rsidR="00603828" w:rsidRPr="006764EC">
        <w:t>Till there are 3 authors, give the names of each author [2], over 3 authors give the names of the first 2 authors, then use et al. [1</w:t>
      </w:r>
      <w:r w:rsidR="00B13EF5">
        <w:t>1</w:t>
      </w:r>
      <w:r w:rsidR="00603828" w:rsidRPr="006764EC">
        <w:t xml:space="preserve">]. </w:t>
      </w:r>
      <w:r w:rsidRPr="006764EC">
        <w:t>Provide the complete title of publication (title of paper, book, book chapter, standard, patent). Do not abbreviate journal or conference names, e.g. write "Transactions on Medical Imaging" instead of "Trans Med Imaging".</w:t>
      </w:r>
    </w:p>
    <w:p w:rsidR="0064270A" w:rsidRPr="005022AF" w:rsidRDefault="0064270A" w:rsidP="0064270A">
      <w:pPr>
        <w:pStyle w:val="Section1"/>
        <w:numPr>
          <w:ilvl w:val="0"/>
          <w:numId w:val="0"/>
        </w:numPr>
        <w:ind w:left="57"/>
      </w:pPr>
      <w:r w:rsidRPr="005022AF">
        <w:t>Acknowledgement</w:t>
      </w:r>
    </w:p>
    <w:p w:rsidR="0064270A" w:rsidRDefault="0064270A" w:rsidP="0064270A">
      <w:pPr>
        <w:pStyle w:val="Paragraph"/>
      </w:pPr>
      <w:r w:rsidRPr="00D93ACF">
        <w:t xml:space="preserve">The publishing of this paper was supported by </w:t>
      </w:r>
      <w:r>
        <w:t>XY</w:t>
      </w:r>
      <w:r w:rsidRPr="00D93ACF">
        <w:t>.</w:t>
      </w:r>
    </w:p>
    <w:p w:rsidR="006065E3" w:rsidRDefault="006065E3" w:rsidP="006065E3">
      <w:pPr>
        <w:pStyle w:val="Section1"/>
        <w:numPr>
          <w:ilvl w:val="0"/>
          <w:numId w:val="0"/>
        </w:numPr>
        <w:ind w:left="57"/>
      </w:pPr>
      <w:r>
        <w:t>author contributions</w:t>
      </w:r>
    </w:p>
    <w:p w:rsidR="00411728" w:rsidRDefault="006065E3" w:rsidP="00411728">
      <w:pPr>
        <w:pStyle w:val="Paragraph"/>
        <w:ind w:firstLine="0"/>
      </w:pPr>
      <w:r w:rsidRPr="006065E3">
        <w:rPr>
          <w:b/>
        </w:rPr>
        <w:t>A. Author</w:t>
      </w:r>
      <w:r>
        <w:t>: Conceptualization, Ex</w:t>
      </w:r>
      <w:r w:rsidR="00411728">
        <w:t>periments, Theoretical analysis</w:t>
      </w:r>
      <w:r>
        <w:t>.</w:t>
      </w:r>
    </w:p>
    <w:p w:rsidR="00411728" w:rsidRDefault="006065E3" w:rsidP="00411728">
      <w:pPr>
        <w:pStyle w:val="Paragraph"/>
        <w:ind w:firstLine="0"/>
      </w:pPr>
      <w:r w:rsidRPr="006065E3">
        <w:rPr>
          <w:b/>
        </w:rPr>
        <w:lastRenderedPageBreak/>
        <w:t>B. Author</w:t>
      </w:r>
      <w:r>
        <w:t>:</w:t>
      </w:r>
      <w:r w:rsidR="00411728">
        <w:t xml:space="preserve"> </w:t>
      </w:r>
      <w:r>
        <w:t>Finite element mode</w:t>
      </w:r>
      <w:r w:rsidR="003F24E4">
        <w:t>l</w:t>
      </w:r>
      <w:r>
        <w:t>lin</w:t>
      </w:r>
      <w:r w:rsidR="00411728">
        <w:t>g, Writing, Review and editing.</w:t>
      </w:r>
    </w:p>
    <w:p w:rsidR="006065E3" w:rsidRPr="00AC6EC4" w:rsidRDefault="006065E3" w:rsidP="00411728">
      <w:pPr>
        <w:pStyle w:val="Paragraph"/>
        <w:ind w:firstLine="0"/>
      </w:pPr>
      <w:r w:rsidRPr="006065E3">
        <w:rPr>
          <w:b/>
        </w:rPr>
        <w:t>C. Author</w:t>
      </w:r>
      <w:r>
        <w:t>: Supervision, Review and editing.</w:t>
      </w:r>
    </w:p>
    <w:p w:rsidR="00302517" w:rsidRPr="005022AF" w:rsidRDefault="00302517" w:rsidP="00302517">
      <w:pPr>
        <w:pStyle w:val="Section1"/>
        <w:numPr>
          <w:ilvl w:val="0"/>
          <w:numId w:val="0"/>
        </w:numPr>
        <w:ind w:left="57"/>
      </w:pPr>
      <w:r>
        <w:t>Disclosure statement</w:t>
      </w:r>
    </w:p>
    <w:p w:rsidR="00302517" w:rsidRPr="00D7608D" w:rsidRDefault="00302517" w:rsidP="00302517">
      <w:pPr>
        <w:pStyle w:val="Paragraph"/>
      </w:pPr>
      <w:r>
        <w:t xml:space="preserve">The authors declare that they have no known competing financial interests or personal relationships that could have appeared to </w:t>
      </w:r>
      <w:r w:rsidRPr="00302517">
        <w:t>influence the work reported in this paper.</w:t>
      </w:r>
    </w:p>
    <w:p w:rsidR="00302517" w:rsidRPr="005022AF" w:rsidRDefault="00302517" w:rsidP="00302517">
      <w:pPr>
        <w:pStyle w:val="Section1"/>
        <w:numPr>
          <w:ilvl w:val="0"/>
          <w:numId w:val="0"/>
        </w:numPr>
        <w:ind w:left="57"/>
      </w:pPr>
      <w:r>
        <w:t>O</w:t>
      </w:r>
      <w:r w:rsidR="0064270A">
        <w:t>RCID</w:t>
      </w:r>
    </w:p>
    <w:p w:rsidR="00896926" w:rsidRPr="00896926" w:rsidRDefault="00896926" w:rsidP="00896926">
      <w:pPr>
        <w:pStyle w:val="Paragraph"/>
      </w:pPr>
      <w:r w:rsidRPr="00661634">
        <w:t>If the authors have ORCID identification</w:t>
      </w:r>
      <w:r w:rsidR="000A6652" w:rsidRPr="00661634">
        <w:t>,</w:t>
      </w:r>
      <w:r w:rsidRPr="00661634">
        <w:t xml:space="preserve"> it </w:t>
      </w:r>
      <w:r w:rsidR="000460E4">
        <w:t>must</w:t>
      </w:r>
      <w:r w:rsidRPr="00661634">
        <w:t xml:space="preserve"> be given in this section.</w:t>
      </w:r>
    </w:p>
    <w:p w:rsidR="00302517" w:rsidRPr="000460E4" w:rsidRDefault="000460E4" w:rsidP="0064270A">
      <w:pPr>
        <w:pStyle w:val="Paragraph"/>
        <w:ind w:firstLine="0"/>
        <w:rPr>
          <w:szCs w:val="20"/>
        </w:rPr>
      </w:pPr>
      <w:r w:rsidRPr="000460E4">
        <w:rPr>
          <w:b/>
          <w:szCs w:val="20"/>
        </w:rPr>
        <w:t>A. Author</w:t>
      </w:r>
      <w:r w:rsidR="006065E3" w:rsidRPr="000460E4">
        <w:rPr>
          <w:szCs w:val="20"/>
        </w:rPr>
        <w:t xml:space="preserve"> </w:t>
      </w:r>
      <w:hyperlink r:id="rId15" w:history="1">
        <w:r w:rsidR="006065E3" w:rsidRPr="000460E4">
          <w:rPr>
            <w:rStyle w:val="Hiperhivatkozs"/>
            <w:szCs w:val="20"/>
          </w:rPr>
          <w:t>http://orcid.org/0000-0000-0000-0000</w:t>
        </w:r>
      </w:hyperlink>
    </w:p>
    <w:p w:rsidR="006065E3" w:rsidRPr="000460E4" w:rsidRDefault="000460E4" w:rsidP="0064270A">
      <w:pPr>
        <w:pStyle w:val="Paragraph"/>
        <w:ind w:firstLine="0"/>
        <w:rPr>
          <w:szCs w:val="20"/>
        </w:rPr>
      </w:pPr>
      <w:r w:rsidRPr="000460E4">
        <w:rPr>
          <w:b/>
          <w:szCs w:val="20"/>
        </w:rPr>
        <w:t>B. Author</w:t>
      </w:r>
      <w:r w:rsidR="0064270A" w:rsidRPr="000460E4">
        <w:rPr>
          <w:szCs w:val="20"/>
        </w:rPr>
        <w:t xml:space="preserve"> </w:t>
      </w:r>
      <w:hyperlink r:id="rId16" w:history="1">
        <w:r w:rsidR="006065E3" w:rsidRPr="000460E4">
          <w:rPr>
            <w:rStyle w:val="Hiperhivatkozs"/>
            <w:szCs w:val="20"/>
          </w:rPr>
          <w:t>http://orcid.org/0000-0000-0000-0000</w:t>
        </w:r>
      </w:hyperlink>
    </w:p>
    <w:p w:rsidR="00302517" w:rsidRPr="00D7608D" w:rsidRDefault="00302517" w:rsidP="00FE6F53">
      <w:pPr>
        <w:pStyle w:val="Paragraph"/>
      </w:pPr>
    </w:p>
    <w:p w:rsidR="00137715" w:rsidRDefault="00137715" w:rsidP="00AA198D">
      <w:pPr>
        <w:pStyle w:val="References"/>
        <w:sectPr w:rsidR="00137715" w:rsidSect="00CA5FEC">
          <w:footnotePr>
            <w:numRestart w:val="eachSect"/>
          </w:footnotePr>
          <w:type w:val="continuous"/>
          <w:pgSz w:w="11906" w:h="16838" w:code="9"/>
          <w:pgMar w:top="1417" w:right="1417" w:bottom="1417" w:left="1417" w:header="709" w:footer="709" w:gutter="0"/>
          <w:pgNumType w:start="0"/>
          <w:cols w:num="2" w:space="708"/>
          <w:docGrid w:linePitch="360"/>
        </w:sectPr>
      </w:pPr>
    </w:p>
    <w:p w:rsidR="00137715" w:rsidRDefault="00341538" w:rsidP="00661634">
      <w:pPr>
        <w:pStyle w:val="References"/>
        <w:spacing w:before="360"/>
        <w:sectPr w:rsidR="00137715" w:rsidSect="0098056D">
          <w:footerReference w:type="default" r:id="rId17"/>
          <w:footnotePr>
            <w:numRestart w:val="eachSect"/>
          </w:footnotePr>
          <w:type w:val="continuous"/>
          <w:pgSz w:w="11906" w:h="16838" w:code="9"/>
          <w:pgMar w:top="1417" w:right="1417" w:bottom="1417" w:left="1417" w:header="709" w:footer="709" w:gutter="0"/>
          <w:cols w:num="2" w:space="708"/>
          <w:docGrid w:linePitch="360"/>
        </w:sectPr>
      </w:pPr>
      <w:r>
        <w:lastRenderedPageBreak/>
        <w:t>References</w:t>
      </w:r>
    </w:p>
    <w:p w:rsidR="005C4E18" w:rsidRDefault="00671127" w:rsidP="005C4E18">
      <w:pPr>
        <w:pStyle w:val="Cite"/>
      </w:pPr>
      <w:r w:rsidRPr="005C4E18">
        <w:lastRenderedPageBreak/>
        <w:t xml:space="preserve">V. A. Szabó, G. Dogossy, Recycling of mineral water bottles with chemical foaming, Acta Technica Jaurinensis 10 (2) (2017) pp. 157–167. </w:t>
      </w:r>
    </w:p>
    <w:p w:rsidR="00BB0153" w:rsidRDefault="00C364C3" w:rsidP="005C4E18">
      <w:pPr>
        <w:pStyle w:val="Cite"/>
        <w:numPr>
          <w:ilvl w:val="0"/>
          <w:numId w:val="0"/>
        </w:numPr>
        <w:ind w:left="425"/>
        <w:rPr>
          <w:rStyle w:val="LinkChar"/>
          <w:rFonts w:ascii="Times New Roman" w:hAnsi="Times New Roman"/>
          <w:i w:val="0"/>
          <w:sz w:val="20"/>
        </w:rPr>
      </w:pPr>
      <w:hyperlink r:id="rId18" w:history="1">
        <w:r w:rsidR="005C4E18" w:rsidRPr="001215D3">
          <w:rPr>
            <w:rStyle w:val="Hiperhivatkozs"/>
          </w:rPr>
          <w:t>https://doi.org/10.14513/actatechjaur.v10.n2.446</w:t>
        </w:r>
      </w:hyperlink>
    </w:p>
    <w:p w:rsidR="005C4E18" w:rsidRDefault="00D05E52" w:rsidP="005C4E18">
      <w:pPr>
        <w:pStyle w:val="Cite"/>
      </w:pPr>
      <w:r w:rsidRPr="005C4E18">
        <w:t>E. Turfa, G. Dogossy, F. Ronkay, Improvement of recycled pet properties by reactive extrusion, Anyagok Világa 11 (2) (2013) pp. 50–58, in Hungarian.</w:t>
      </w:r>
    </w:p>
    <w:p w:rsidR="005C4E18" w:rsidRDefault="00D05E52" w:rsidP="005C4E18">
      <w:pPr>
        <w:pStyle w:val="Cite"/>
      </w:pPr>
      <w:r w:rsidRPr="005C4E18">
        <w:t>M. Kuczmann, A. Iványi, The Finite Element Method in Magnetics, 1st Edition, Akadémiai Kiadó, Budapest, 2008.</w:t>
      </w:r>
    </w:p>
    <w:p w:rsidR="00D05E52" w:rsidRDefault="00C364C3" w:rsidP="00617923">
      <w:pPr>
        <w:pStyle w:val="Cite"/>
        <w:numPr>
          <w:ilvl w:val="0"/>
          <w:numId w:val="0"/>
        </w:numPr>
        <w:ind w:left="425"/>
        <w:rPr>
          <w:rStyle w:val="LinkChar"/>
          <w:rFonts w:ascii="Times New Roman" w:hAnsi="Times New Roman"/>
          <w:i w:val="0"/>
          <w:sz w:val="20"/>
        </w:rPr>
      </w:pPr>
      <w:hyperlink r:id="rId19" w:history="1">
        <w:r w:rsidR="005C4E18" w:rsidRPr="001215D3">
          <w:rPr>
            <w:rStyle w:val="Hiperhivatkozs"/>
          </w:rPr>
          <w:t>https://doi.org//10.13140/2.1.3104.1927</w:t>
        </w:r>
      </w:hyperlink>
    </w:p>
    <w:p w:rsidR="00D05E52" w:rsidRPr="005C4E18" w:rsidRDefault="00D05E52" w:rsidP="005C4E18">
      <w:pPr>
        <w:pStyle w:val="Cite"/>
      </w:pPr>
      <w:r w:rsidRPr="005C4E18">
        <w:t>M. Kuczmann, Identification of isotropic and anisotropic vector preisach model, in: A. Iványi (Ed.), Preisach Memorial Book: Hysteresis models in mathematics, physics and engineering, 1st Edition, Akadémiai Kiadó, Budapest, 2005, pp. 89–102.</w:t>
      </w:r>
    </w:p>
    <w:p w:rsidR="005C4E18" w:rsidRDefault="00D05E52" w:rsidP="005C4E18">
      <w:pPr>
        <w:pStyle w:val="Cite"/>
      </w:pPr>
      <w:r w:rsidRPr="005C4E18">
        <w:t>A. Kovács, G. Lencse, Modelling of virtualized servers, in: N. Herencsár, K. Molnár (Eds.), 38th International Conference on Telecommunications and Signal Processing: TSP 2015, Brno University of Technology, Brno, 2015, pp. 241–245.</w:t>
      </w:r>
    </w:p>
    <w:p w:rsidR="009A4F64" w:rsidRDefault="00C364C3" w:rsidP="005C4E18">
      <w:pPr>
        <w:pStyle w:val="Cite"/>
        <w:numPr>
          <w:ilvl w:val="0"/>
          <w:numId w:val="0"/>
        </w:numPr>
        <w:ind w:left="425"/>
        <w:rPr>
          <w:rStyle w:val="LinkChar"/>
          <w:rFonts w:ascii="Times New Roman" w:hAnsi="Times New Roman"/>
          <w:i w:val="0"/>
          <w:sz w:val="20"/>
        </w:rPr>
      </w:pPr>
      <w:hyperlink r:id="rId20" w:history="1">
        <w:r w:rsidR="005C4E18" w:rsidRPr="001215D3">
          <w:rPr>
            <w:rStyle w:val="Hiperhivatkozs"/>
          </w:rPr>
          <w:t>https://doi.org/10.1109/TSP.2015.7296260</w:t>
        </w:r>
      </w:hyperlink>
    </w:p>
    <w:p w:rsidR="005C4E18" w:rsidRDefault="00D05E52" w:rsidP="005C4E18">
      <w:pPr>
        <w:pStyle w:val="Cite"/>
      </w:pPr>
      <w:r w:rsidRPr="005C4E18">
        <w:lastRenderedPageBreak/>
        <w:t>V. Nagy, Examination and modeling of porosity in polyester twisted fibrous structures, Ph.D. thesis, Budapest University of Technology and Economics (2006).</w:t>
      </w:r>
    </w:p>
    <w:p w:rsidR="000F79F5" w:rsidRDefault="00C364C3" w:rsidP="005C4E18">
      <w:pPr>
        <w:pStyle w:val="Cite"/>
        <w:numPr>
          <w:ilvl w:val="0"/>
          <w:numId w:val="0"/>
        </w:numPr>
        <w:ind w:left="425"/>
        <w:rPr>
          <w:rStyle w:val="LinkChar"/>
          <w:rFonts w:ascii="Times New Roman" w:hAnsi="Times New Roman"/>
          <w:i w:val="0"/>
          <w:sz w:val="20"/>
        </w:rPr>
      </w:pPr>
      <w:hyperlink r:id="rId21" w:history="1">
        <w:r w:rsidR="005C4E18" w:rsidRPr="001215D3">
          <w:rPr>
            <w:rStyle w:val="Hiperhivatkozs"/>
          </w:rPr>
          <w:t>http://hdl.handle.net/10890/467</w:t>
        </w:r>
      </w:hyperlink>
    </w:p>
    <w:p w:rsidR="009630E4" w:rsidRPr="005C4E18" w:rsidRDefault="00046539" w:rsidP="005C4E18">
      <w:pPr>
        <w:pStyle w:val="Cite"/>
      </w:pPr>
      <w:r w:rsidRPr="005C4E18">
        <w:t>Plastics – determination of tensile properties – part 1: General principles, ISO 527-1:2012 (2012).</w:t>
      </w:r>
    </w:p>
    <w:p w:rsidR="00046539" w:rsidRPr="005C4E18" w:rsidRDefault="00046539" w:rsidP="005C4E18">
      <w:pPr>
        <w:pStyle w:val="Cite"/>
      </w:pPr>
      <w:r w:rsidRPr="005C4E18">
        <w:t>M. Horski, Brushless motor with inside mounted single bearing, US 5654598 A (1997).</w:t>
      </w:r>
    </w:p>
    <w:p w:rsidR="005C4E18" w:rsidRDefault="00046539" w:rsidP="005C4E18">
      <w:pPr>
        <w:pStyle w:val="Cite"/>
      </w:pPr>
      <w:r w:rsidRPr="005C4E18">
        <w:t xml:space="preserve">CostumPartNet, Injection molding (2018) [cited 2018-01-24]. </w:t>
      </w:r>
    </w:p>
    <w:p w:rsidR="00046539" w:rsidRDefault="00C364C3" w:rsidP="005C4E18">
      <w:pPr>
        <w:pStyle w:val="Cite"/>
        <w:numPr>
          <w:ilvl w:val="0"/>
          <w:numId w:val="0"/>
        </w:numPr>
        <w:ind w:left="425"/>
        <w:rPr>
          <w:rStyle w:val="LinkChar"/>
          <w:rFonts w:ascii="Times New Roman" w:hAnsi="Times New Roman"/>
          <w:i w:val="0"/>
          <w:sz w:val="20"/>
        </w:rPr>
      </w:pPr>
      <w:hyperlink r:id="rId22" w:history="1">
        <w:r w:rsidR="005C4E18" w:rsidRPr="001215D3">
          <w:rPr>
            <w:rStyle w:val="Hiperhivatkozs"/>
          </w:rPr>
          <w:t>http://www.custompartnet.com/wu/InjectionMolding</w:t>
        </w:r>
      </w:hyperlink>
    </w:p>
    <w:p w:rsidR="005C4E18" w:rsidRDefault="00B13EF5" w:rsidP="005C4E18">
      <w:pPr>
        <w:pStyle w:val="Cite"/>
        <w:rPr>
          <w:rStyle w:val="page"/>
        </w:rPr>
      </w:pPr>
      <w:r w:rsidRPr="005C4E18">
        <w:t xml:space="preserve">L. Lendvai, I. Sajó, J. Karger-Kocsis, Effect of Storage Time on the Structure and Mechanical Properties of Starch/Bentonite Nanocomposites, </w:t>
      </w:r>
      <w:r w:rsidRPr="005C4E18">
        <w:rPr>
          <w:rStyle w:val="journal-title"/>
        </w:rPr>
        <w:t xml:space="preserve">Starch-Starke </w:t>
      </w:r>
      <w:r w:rsidRPr="005C4E18">
        <w:rPr>
          <w:rStyle w:val="journal-volume"/>
        </w:rPr>
        <w:t>71</w:t>
      </w:r>
      <w:r w:rsidR="006002A8">
        <w:rPr>
          <w:rStyle w:val="journal-volume"/>
        </w:rPr>
        <w:t xml:space="preserve"> </w:t>
      </w:r>
      <w:r w:rsidRPr="005C4E18">
        <w:t>(</w:t>
      </w:r>
      <w:r w:rsidRPr="005C4E18">
        <w:rPr>
          <w:rStyle w:val="journal-issue"/>
        </w:rPr>
        <w:t>1-2) (2019)</w:t>
      </w:r>
      <w:r w:rsidR="006002A8">
        <w:rPr>
          <w:rStyle w:val="journal-issue"/>
        </w:rPr>
        <w:t xml:space="preserve"> </w:t>
      </w:r>
      <w:r w:rsidRPr="005C4E18">
        <w:rPr>
          <w:rStyle w:val="page"/>
        </w:rPr>
        <w:t>1800123.</w:t>
      </w:r>
    </w:p>
    <w:p w:rsidR="00B13EF5" w:rsidRDefault="00C364C3" w:rsidP="005C4E18">
      <w:pPr>
        <w:pStyle w:val="Cite"/>
        <w:numPr>
          <w:ilvl w:val="0"/>
          <w:numId w:val="0"/>
        </w:numPr>
        <w:ind w:left="425"/>
        <w:rPr>
          <w:rStyle w:val="LinkChar"/>
          <w:rFonts w:ascii="Times New Roman" w:hAnsi="Times New Roman"/>
          <w:i w:val="0"/>
          <w:sz w:val="20"/>
        </w:rPr>
      </w:pPr>
      <w:hyperlink r:id="rId23" w:history="1">
        <w:r w:rsidR="005C4E18" w:rsidRPr="001215D3">
          <w:rPr>
            <w:rStyle w:val="Hiperhivatkozs"/>
          </w:rPr>
          <w:t>https://doi.org/10.1002/star.201800123</w:t>
        </w:r>
      </w:hyperlink>
    </w:p>
    <w:p w:rsidR="005C4E18" w:rsidRDefault="00603828" w:rsidP="005C4E18">
      <w:pPr>
        <w:pStyle w:val="Cite"/>
      </w:pPr>
      <w:r w:rsidRPr="005C4E18">
        <w:t>M. Gáspár, Z. Benkő et al., Reducing water absorption in compostable starch-based plastics, Polymer Degradation and Stability 90 (3) (2005) pp. 563-569.</w:t>
      </w:r>
    </w:p>
    <w:p w:rsidR="006B26C5" w:rsidRDefault="00C364C3" w:rsidP="005C4E18">
      <w:pPr>
        <w:pStyle w:val="Cite"/>
        <w:numPr>
          <w:ilvl w:val="0"/>
          <w:numId w:val="0"/>
        </w:numPr>
        <w:ind w:left="425"/>
        <w:rPr>
          <w:rStyle w:val="LinkChar"/>
          <w:rFonts w:ascii="Times New Roman" w:hAnsi="Times New Roman"/>
          <w:i w:val="0"/>
          <w:sz w:val="20"/>
        </w:rPr>
      </w:pPr>
      <w:hyperlink r:id="rId24" w:history="1">
        <w:r w:rsidR="005C4E18" w:rsidRPr="001215D3">
          <w:rPr>
            <w:rStyle w:val="Hiperhivatkozs"/>
          </w:rPr>
          <w:t>https://doi.org/10.1016/j.polymdegradstab.2005.03.012</w:t>
        </w:r>
      </w:hyperlink>
    </w:p>
    <w:p w:rsidR="005C4E18" w:rsidRDefault="005C4E18" w:rsidP="005C4E18">
      <w:pPr>
        <w:pStyle w:val="Cite"/>
        <w:numPr>
          <w:ilvl w:val="0"/>
          <w:numId w:val="0"/>
        </w:numPr>
        <w:ind w:left="425"/>
        <w:rPr>
          <w:rStyle w:val="LinkChar"/>
          <w:rFonts w:ascii="Times New Roman" w:hAnsi="Times New Roman"/>
          <w:i w:val="0"/>
          <w:sz w:val="20"/>
        </w:rPr>
      </w:pPr>
    </w:p>
    <w:p w:rsidR="005C4E18" w:rsidRPr="005C4E18" w:rsidRDefault="005C4E18" w:rsidP="005C4E18">
      <w:pPr>
        <w:pStyle w:val="Cite"/>
        <w:numPr>
          <w:ilvl w:val="0"/>
          <w:numId w:val="0"/>
        </w:numPr>
        <w:ind w:left="425"/>
        <w:sectPr w:rsidR="005C4E18" w:rsidRPr="005C4E18" w:rsidSect="006B26C5">
          <w:footnotePr>
            <w:numRestart w:val="eachSect"/>
          </w:footnotePr>
          <w:type w:val="continuous"/>
          <w:pgSz w:w="11906" w:h="16838" w:code="9"/>
          <w:pgMar w:top="1417" w:right="1417" w:bottom="1417" w:left="1417" w:header="709" w:footer="709" w:gutter="0"/>
          <w:pgNumType w:start="0"/>
          <w:cols w:num="2" w:space="708"/>
          <w:titlePg/>
          <w:docGrid w:linePitch="360"/>
        </w:sectPr>
      </w:pPr>
    </w:p>
    <w:p w:rsidR="006B26C5" w:rsidRDefault="006B26C5" w:rsidP="00E05325">
      <w:pPr>
        <w:pStyle w:val="Cite"/>
        <w:numPr>
          <w:ilvl w:val="0"/>
          <w:numId w:val="0"/>
        </w:numPr>
        <w:rPr>
          <w:sz w:val="16"/>
          <w:szCs w:val="16"/>
        </w:rPr>
      </w:pPr>
    </w:p>
    <w:p w:rsidR="00E05325" w:rsidRPr="001962EA" w:rsidRDefault="00E05325" w:rsidP="00E05325">
      <w:pPr>
        <w:pStyle w:val="Cite"/>
        <w:numPr>
          <w:ilvl w:val="0"/>
          <w:numId w:val="0"/>
        </w:numPr>
        <w:rPr>
          <w:szCs w:val="20"/>
        </w:rPr>
      </w:pPr>
      <w:r w:rsidRPr="001962EA">
        <w:rPr>
          <w:noProof/>
          <w:szCs w:val="20"/>
          <w:lang w:val="hu-HU"/>
        </w:rPr>
        <w:drawing>
          <wp:anchor distT="0" distB="0" distL="114300" distR="114300" simplePos="0" relativeHeight="251658240" behindDoc="0" locked="0" layoutInCell="1" allowOverlap="1" wp14:anchorId="6235719D" wp14:editId="37547F42">
            <wp:simplePos x="0" y="0"/>
            <wp:positionH relativeFrom="column">
              <wp:posOffset>9525</wp:posOffset>
            </wp:positionH>
            <wp:positionV relativeFrom="paragraph">
              <wp:posOffset>24765</wp:posOffset>
            </wp:positionV>
            <wp:extent cx="676800" cy="237600"/>
            <wp:effectExtent l="0" t="0" r="9525" b="0"/>
            <wp:wrapSquare wrapText="bothSides"/>
            <wp:docPr id="3" name="Kép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c_by_nc_4.pn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676800" cy="237600"/>
                    </a:xfrm>
                    <a:prstGeom prst="rect">
                      <a:avLst/>
                    </a:prstGeom>
                  </pic:spPr>
                </pic:pic>
              </a:graphicData>
            </a:graphic>
            <wp14:sizeRelH relativeFrom="page">
              <wp14:pctWidth>0</wp14:pctWidth>
            </wp14:sizeRelH>
            <wp14:sizeRelV relativeFrom="page">
              <wp14:pctHeight>0</wp14:pctHeight>
            </wp14:sizeRelV>
          </wp:anchor>
        </w:drawing>
      </w:r>
      <w:r w:rsidRPr="001962EA">
        <w:rPr>
          <w:szCs w:val="20"/>
        </w:rPr>
        <w:t>This article is an open access article distributed under the terms and conditions of the Creative Commons Attrib</w:t>
      </w:r>
      <w:r w:rsidR="00C028AC" w:rsidRPr="001962EA">
        <w:rPr>
          <w:szCs w:val="20"/>
        </w:rPr>
        <w:t>ution NonC</w:t>
      </w:r>
      <w:r w:rsidRPr="001962EA">
        <w:rPr>
          <w:szCs w:val="20"/>
        </w:rPr>
        <w:t>ommercial (</w:t>
      </w:r>
      <w:hyperlink r:id="rId26" w:history="1">
        <w:r w:rsidRPr="001962EA">
          <w:rPr>
            <w:rStyle w:val="LinkChar"/>
            <w:sz w:val="20"/>
            <w:szCs w:val="20"/>
          </w:rPr>
          <w:t>CC BY-NC 4.0</w:t>
        </w:r>
      </w:hyperlink>
      <w:r w:rsidRPr="001962EA">
        <w:rPr>
          <w:szCs w:val="20"/>
        </w:rPr>
        <w:t>) license.</w:t>
      </w:r>
    </w:p>
    <w:sectPr w:rsidR="00E05325" w:rsidRPr="001962EA" w:rsidSect="006B26C5">
      <w:footnotePr>
        <w:numRestart w:val="eachSect"/>
      </w:footnotePr>
      <w:type w:val="continuous"/>
      <w:pgSz w:w="11906" w:h="16838" w:code="9"/>
      <w:pgMar w:top="1417" w:right="1417" w:bottom="1417" w:left="1417" w:header="709" w:footer="709"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364C3" w:rsidRDefault="00C364C3">
      <w:r>
        <w:separator/>
      </w:r>
    </w:p>
  </w:endnote>
  <w:endnote w:type="continuationSeparator" w:id="0">
    <w:p w:rsidR="00C364C3" w:rsidRDefault="00C364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6FF" w:usb1="420024FF" w:usb2="02000000" w:usb3="00000000" w:csb0="000001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EE"/>
    <w:family w:val="swiss"/>
    <w:pitch w:val="variable"/>
    <w:sig w:usb0="E4002EFF" w:usb1="C000247B" w:usb2="00000009" w:usb3="00000000" w:csb0="000001FF" w:csb1="00000000"/>
  </w:font>
  <w:font w:name="Yu Mincho">
    <w:altName w:val="游明朝"/>
    <w:panose1 w:val="00000000000000000000"/>
    <w:charset w:val="80"/>
    <w:family w:val="roman"/>
    <w:notTrueType/>
    <w:pitch w:val="default"/>
  </w:font>
  <w:font w:name="Calibri">
    <w:panose1 w:val="020F0502020204030204"/>
    <w:charset w:val="EE"/>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6F61" w:rsidRDefault="00D90BC3" w:rsidP="002D137B">
    <w:pPr>
      <w:pStyle w:val="llb"/>
      <w:ind w:firstLine="0"/>
    </w:pPr>
    <w:r>
      <w:rPr>
        <w:rStyle w:val="Oldalszm"/>
      </w:rPr>
      <w:fldChar w:fldCharType="begin"/>
    </w:r>
    <w:r w:rsidR="00B46F61">
      <w:rPr>
        <w:rStyle w:val="Oldalszm"/>
      </w:rPr>
      <w:instrText xml:space="preserve"> PAGE </w:instrText>
    </w:r>
    <w:r>
      <w:rPr>
        <w:rStyle w:val="Oldalszm"/>
      </w:rPr>
      <w:fldChar w:fldCharType="separate"/>
    </w:r>
    <w:r w:rsidR="00F033EC">
      <w:rPr>
        <w:rStyle w:val="Oldalszm"/>
        <w:noProof/>
      </w:rPr>
      <w:t>2</w:t>
    </w:r>
    <w:r>
      <w:rPr>
        <w:rStyle w:val="Oldalszm"/>
      </w:rPr>
      <w:fldChar w:fldCharType="end"/>
    </w: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6F61" w:rsidRPr="00813C91" w:rsidRDefault="00D90BC3" w:rsidP="00F033EC">
    <w:pPr>
      <w:pStyle w:val="llb"/>
      <w:jc w:val="center"/>
      <w:rPr>
        <w:i/>
        <w:sz w:val="16"/>
        <w:szCs w:val="16"/>
      </w:rPr>
    </w:pPr>
    <w:r w:rsidRPr="00813C91">
      <w:rPr>
        <w:rStyle w:val="Oldalszm"/>
        <w:i/>
        <w:sz w:val="16"/>
        <w:szCs w:val="16"/>
      </w:rPr>
      <w:fldChar w:fldCharType="begin"/>
    </w:r>
    <w:r w:rsidR="00B46F61" w:rsidRPr="00813C91">
      <w:rPr>
        <w:rStyle w:val="Oldalszm"/>
        <w:i/>
        <w:sz w:val="16"/>
        <w:szCs w:val="16"/>
      </w:rPr>
      <w:instrText xml:space="preserve"> PAGE </w:instrText>
    </w:r>
    <w:r w:rsidRPr="00813C91">
      <w:rPr>
        <w:rStyle w:val="Oldalszm"/>
        <w:i/>
        <w:sz w:val="16"/>
        <w:szCs w:val="16"/>
      </w:rPr>
      <w:fldChar w:fldCharType="separate"/>
    </w:r>
    <w:r w:rsidR="00957623">
      <w:rPr>
        <w:rStyle w:val="Oldalszm"/>
        <w:i/>
        <w:noProof/>
        <w:sz w:val="16"/>
        <w:szCs w:val="16"/>
      </w:rPr>
      <w:t>1</w:t>
    </w:r>
    <w:r w:rsidRPr="00813C91">
      <w:rPr>
        <w:rStyle w:val="Oldalszm"/>
        <w:i/>
        <w:sz w:val="16"/>
        <w:szCs w:val="16"/>
      </w:rPr>
      <w:fldChar w:fldCharType="end"/>
    </w: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46F61" w:rsidRPr="00CA2696" w:rsidRDefault="00D90BC3" w:rsidP="00F033EC">
    <w:pPr>
      <w:pStyle w:val="llb"/>
      <w:jc w:val="center"/>
      <w:rPr>
        <w:i/>
      </w:rPr>
    </w:pPr>
    <w:r w:rsidRPr="00CA2696">
      <w:rPr>
        <w:rStyle w:val="Oldalszm"/>
        <w:i/>
      </w:rPr>
      <w:fldChar w:fldCharType="begin"/>
    </w:r>
    <w:r w:rsidR="00B46F61" w:rsidRPr="00CA2696">
      <w:rPr>
        <w:rStyle w:val="Oldalszm"/>
        <w:i/>
      </w:rPr>
      <w:instrText xml:space="preserve"> PAGE </w:instrText>
    </w:r>
    <w:r w:rsidRPr="00CA2696">
      <w:rPr>
        <w:rStyle w:val="Oldalszm"/>
        <w:i/>
      </w:rPr>
      <w:fldChar w:fldCharType="separate"/>
    </w:r>
    <w:r w:rsidR="00957623">
      <w:rPr>
        <w:rStyle w:val="Oldalszm"/>
        <w:i/>
        <w:noProof/>
      </w:rPr>
      <w:t>0</w:t>
    </w:r>
    <w:r w:rsidRPr="00CA2696">
      <w:rPr>
        <w:rStyle w:val="Oldalszm"/>
        <w:i/>
      </w:rPr>
      <w:fldChar w:fldCharType="end"/>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8056D" w:rsidRPr="00813C91" w:rsidRDefault="0098056D" w:rsidP="00F033EC">
    <w:pPr>
      <w:pStyle w:val="llb"/>
      <w:jc w:val="center"/>
      <w:rPr>
        <w:i/>
        <w:sz w:val="16"/>
        <w:szCs w:val="16"/>
      </w:rPr>
    </w:pPr>
    <w:r w:rsidRPr="00813C91">
      <w:rPr>
        <w:rStyle w:val="Oldalszm"/>
        <w:i/>
        <w:sz w:val="16"/>
        <w:szCs w:val="16"/>
      </w:rPr>
      <w:fldChar w:fldCharType="begin"/>
    </w:r>
    <w:r w:rsidRPr="00813C91">
      <w:rPr>
        <w:rStyle w:val="Oldalszm"/>
        <w:i/>
        <w:sz w:val="16"/>
        <w:szCs w:val="16"/>
      </w:rPr>
      <w:instrText xml:space="preserve"> PAGE </w:instrText>
    </w:r>
    <w:r w:rsidRPr="00813C91">
      <w:rPr>
        <w:rStyle w:val="Oldalszm"/>
        <w:i/>
        <w:sz w:val="16"/>
        <w:szCs w:val="16"/>
      </w:rPr>
      <w:fldChar w:fldCharType="separate"/>
    </w:r>
    <w:r w:rsidR="00093EBD">
      <w:rPr>
        <w:rStyle w:val="Oldalszm"/>
        <w:i/>
        <w:noProof/>
        <w:sz w:val="16"/>
        <w:szCs w:val="16"/>
      </w:rPr>
      <w:t>2</w:t>
    </w:r>
    <w:r w:rsidRPr="00813C91">
      <w:rPr>
        <w:rStyle w:val="Oldalszm"/>
        <w:i/>
        <w:sz w:val="16"/>
        <w:szCs w:val="16"/>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364C3" w:rsidRDefault="00C364C3">
      <w:r>
        <w:separator/>
      </w:r>
    </w:p>
  </w:footnote>
  <w:footnote w:type="continuationSeparator" w:id="0">
    <w:p w:rsidR="00C364C3" w:rsidRDefault="00C364C3">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033EC" w:rsidRPr="0064270A" w:rsidRDefault="00F033EC" w:rsidP="00F033EC">
    <w:pPr>
      <w:pStyle w:val="lfej"/>
      <w:tabs>
        <w:tab w:val="clear" w:pos="4536"/>
      </w:tabs>
      <w:spacing w:after="240"/>
      <w:ind w:firstLine="0"/>
      <w:jc w:val="center"/>
      <w:rPr>
        <w:i/>
        <w:szCs w:val="16"/>
        <w:lang w:val="hu-HU"/>
      </w:rPr>
    </w:pPr>
    <w:r w:rsidRPr="0064270A">
      <w:rPr>
        <w:i/>
        <w:szCs w:val="16"/>
        <w:lang w:val="hu-HU"/>
      </w:rPr>
      <w:t>A. Author</w:t>
    </w:r>
    <w:r w:rsidR="00321621" w:rsidRPr="0064270A">
      <w:rPr>
        <w:i/>
        <w:szCs w:val="16"/>
        <w:lang w:val="hu-HU"/>
      </w:rPr>
      <w:t xml:space="preserve"> </w:t>
    </w:r>
    <w:r w:rsidR="003E3889" w:rsidRPr="0064270A">
      <w:rPr>
        <w:i/>
        <w:szCs w:val="16"/>
        <w:lang w:val="hu-HU"/>
      </w:rPr>
      <w:t>et al.</w:t>
    </w:r>
    <w:r w:rsidRPr="0064270A">
      <w:rPr>
        <w:i/>
        <w:szCs w:val="16"/>
        <w:lang w:val="hu-HU"/>
      </w:rPr>
      <w:t xml:space="preserve"> – Acta Technica Jaurinensis, Vol. </w:t>
    </w:r>
    <w:r w:rsidR="00C028AC" w:rsidRPr="0064270A">
      <w:rPr>
        <w:i/>
        <w:szCs w:val="16"/>
        <w:lang w:val="hu-HU"/>
      </w:rPr>
      <w:t>XX</w:t>
    </w:r>
    <w:r w:rsidRPr="0064270A">
      <w:rPr>
        <w:i/>
        <w:szCs w:val="16"/>
        <w:lang w:val="hu-HU"/>
      </w:rPr>
      <w:t xml:space="preserve">, No. </w:t>
    </w:r>
    <w:r w:rsidR="00C028AC" w:rsidRPr="0064270A">
      <w:rPr>
        <w:i/>
        <w:szCs w:val="16"/>
        <w:lang w:val="hu-HU"/>
      </w:rPr>
      <w:t>Y</w:t>
    </w:r>
    <w:r w:rsidRPr="0064270A">
      <w:rPr>
        <w:i/>
        <w:szCs w:val="16"/>
        <w:lang w:val="hu-HU"/>
      </w:rPr>
      <w:t xml:space="preserve">, pp. </w:t>
    </w:r>
    <w:r w:rsidR="009615B5" w:rsidRPr="0064270A">
      <w:rPr>
        <w:i/>
        <w:szCs w:val="16"/>
        <w:lang w:val="hu-HU"/>
      </w:rPr>
      <w:t>ZZ-ZZ</w:t>
    </w:r>
    <w:r w:rsidR="00C028AC" w:rsidRPr="0064270A">
      <w:rPr>
        <w:i/>
        <w:szCs w:val="16"/>
        <w:lang w:val="hu-HU"/>
      </w:rPr>
      <w:t xml:space="preserve">, </w:t>
    </w:r>
    <w:r w:rsidR="003E3889" w:rsidRPr="0064270A">
      <w:rPr>
        <w:i/>
        <w:szCs w:val="16"/>
        <w:lang w:val="hu-HU"/>
      </w:rPr>
      <w:t>20</w:t>
    </w:r>
    <w:r w:rsidR="00C028AC" w:rsidRPr="0064270A">
      <w:rPr>
        <w:i/>
        <w:szCs w:val="16"/>
        <w:lang w:val="hu-HU"/>
      </w:rPr>
      <w:t>XX</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072" w:type="dxa"/>
      <w:tblBorders>
        <w:bottom w:val="single" w:sz="4" w:space="0" w:color="auto"/>
      </w:tblBorders>
      <w:tblCellMar>
        <w:left w:w="0" w:type="dxa"/>
        <w:right w:w="0" w:type="dxa"/>
      </w:tblCellMar>
      <w:tblLook w:val="04A0" w:firstRow="1" w:lastRow="0" w:firstColumn="1" w:lastColumn="0" w:noHBand="0" w:noVBand="1"/>
    </w:tblPr>
    <w:tblGrid>
      <w:gridCol w:w="1044"/>
      <w:gridCol w:w="6590"/>
      <w:gridCol w:w="1438"/>
    </w:tblGrid>
    <w:tr w:rsidR="00813C91" w:rsidRPr="0064270A" w:rsidTr="008248F1">
      <w:tc>
        <w:tcPr>
          <w:tcW w:w="1134" w:type="dxa"/>
        </w:tcPr>
        <w:p w:rsidR="00813C91" w:rsidRDefault="008248F1" w:rsidP="0059113F">
          <w:pPr>
            <w:pStyle w:val="lfej"/>
            <w:spacing w:before="0"/>
            <w:ind w:firstLine="0"/>
            <w:jc w:val="left"/>
            <w:rPr>
              <w:i/>
              <w:noProof/>
              <w:sz w:val="16"/>
              <w:lang w:val="hu-HU"/>
            </w:rPr>
          </w:pPr>
          <w:r>
            <w:rPr>
              <w:i/>
              <w:noProof/>
              <w:sz w:val="16"/>
              <w:lang w:val="hu-HU"/>
            </w:rPr>
            <w:drawing>
              <wp:inline distT="0" distB="0" distL="0" distR="0" wp14:anchorId="15B2DBFB" wp14:editId="09ADDDCA">
                <wp:extent cx="431939" cy="720000"/>
                <wp:effectExtent l="0" t="0" r="6350" b="4445"/>
                <wp:docPr id="18" name="Kép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ATJ_logo_vegyes_2_kek_2022.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431939" cy="720000"/>
                        </a:xfrm>
                        <a:prstGeom prst="rect">
                          <a:avLst/>
                        </a:prstGeom>
                      </pic:spPr>
                    </pic:pic>
                  </a:graphicData>
                </a:graphic>
              </wp:inline>
            </w:drawing>
          </w:r>
        </w:p>
      </w:tc>
      <w:tc>
        <w:tcPr>
          <w:tcW w:w="7513" w:type="dxa"/>
        </w:tcPr>
        <w:p w:rsidR="00CA2696" w:rsidRPr="008248F1" w:rsidRDefault="00CA2696" w:rsidP="00BF656B">
          <w:pPr>
            <w:pStyle w:val="lfej"/>
            <w:tabs>
              <w:tab w:val="right" w:pos="7088"/>
            </w:tabs>
            <w:spacing w:after="120"/>
            <w:ind w:left="567" w:firstLine="0"/>
            <w:jc w:val="center"/>
            <w:rPr>
              <w:b/>
              <w:smallCaps/>
              <w:color w:val="242943"/>
              <w:sz w:val="24"/>
              <w:szCs w:val="20"/>
            </w:rPr>
          </w:pPr>
          <w:r w:rsidRPr="008248F1">
            <w:rPr>
              <w:b/>
              <w:smallCaps/>
              <w:color w:val="242943"/>
              <w:sz w:val="24"/>
              <w:szCs w:val="20"/>
            </w:rPr>
            <w:t>Acta Technica Jaurinensis</w:t>
          </w:r>
        </w:p>
        <w:p w:rsidR="00CA2696" w:rsidRPr="00BF656B" w:rsidRDefault="00CA2696" w:rsidP="00BF656B">
          <w:pPr>
            <w:pStyle w:val="lfej"/>
            <w:tabs>
              <w:tab w:val="right" w:pos="7088"/>
            </w:tabs>
            <w:spacing w:after="120"/>
            <w:ind w:left="567" w:firstLine="0"/>
            <w:jc w:val="center"/>
            <w:rPr>
              <w:i/>
              <w:szCs w:val="20"/>
            </w:rPr>
          </w:pPr>
          <w:r w:rsidRPr="00BF656B">
            <w:rPr>
              <w:i/>
              <w:szCs w:val="20"/>
            </w:rPr>
            <w:t xml:space="preserve">Vol. XX, No. Y, </w:t>
          </w:r>
          <w:r w:rsidR="00843F87">
            <w:rPr>
              <w:i/>
              <w:szCs w:val="20"/>
            </w:rPr>
            <w:t>p</w:t>
          </w:r>
          <w:r w:rsidRPr="00BF656B">
            <w:rPr>
              <w:i/>
              <w:szCs w:val="20"/>
            </w:rPr>
            <w:t>p. ZZ-ZZ, 20XX</w:t>
          </w:r>
        </w:p>
        <w:p w:rsidR="00813C91" w:rsidRDefault="00C364C3" w:rsidP="00BF656B">
          <w:pPr>
            <w:pStyle w:val="lfej"/>
            <w:tabs>
              <w:tab w:val="right" w:pos="7088"/>
            </w:tabs>
            <w:spacing w:after="120"/>
            <w:ind w:left="567" w:firstLine="0"/>
            <w:jc w:val="center"/>
            <w:rPr>
              <w:i/>
              <w:sz w:val="16"/>
            </w:rPr>
          </w:pPr>
          <w:hyperlink r:id="rId2" w:history="1">
            <w:r w:rsidR="00BF656B" w:rsidRPr="00BF656B">
              <w:rPr>
                <w:rStyle w:val="LinkChar"/>
                <w:rFonts w:ascii="Times New Roman" w:hAnsi="Times New Roman"/>
                <w:sz w:val="20"/>
                <w:szCs w:val="20"/>
              </w:rPr>
              <w:t>10.14513/actatechjaur.00ZZZ</w:t>
            </w:r>
          </w:hyperlink>
        </w:p>
      </w:tc>
      <w:tc>
        <w:tcPr>
          <w:tcW w:w="425" w:type="dxa"/>
        </w:tcPr>
        <w:p w:rsidR="00813C91" w:rsidRPr="0064270A" w:rsidRDefault="00CA2696" w:rsidP="00CA2696">
          <w:pPr>
            <w:pStyle w:val="lfej"/>
            <w:tabs>
              <w:tab w:val="right" w:pos="7088"/>
            </w:tabs>
            <w:spacing w:before="0"/>
            <w:ind w:left="567" w:firstLine="0"/>
            <w:jc w:val="right"/>
            <w:rPr>
              <w:szCs w:val="20"/>
            </w:rPr>
          </w:pPr>
          <w:r>
            <w:rPr>
              <w:noProof/>
              <w:lang w:val="hu-HU"/>
            </w:rPr>
            <w:drawing>
              <wp:inline distT="0" distB="0" distL="0" distR="0" wp14:anchorId="6E224B4C" wp14:editId="34AF964D">
                <wp:extent cx="543720" cy="720000"/>
                <wp:effectExtent l="0" t="0" r="8890" b="4445"/>
                <wp:docPr id="14" name="Kép 14" descr="https://munkatars.sze.hu/images/Arculat/Logo/sze_logo_allo_RGB_white_b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munkatars.sze.hu/images/Arculat/Logo/sze_logo_allo_RGB_white_bg.png"/>
                        <pic:cNvPicPr>
                          <a:picLocks noChangeAspect="1" noChangeArrowheads="1"/>
                        </pic:cNvPicPr>
                      </pic:nvPicPr>
                      <pic:blipFill>
                        <a:blip r:embed="rId3" cstate="print">
                          <a:extLst>
                            <a:ext uri="{28A0092B-C50C-407E-A947-70E740481C1C}">
                              <a14:useLocalDpi xmlns:a14="http://schemas.microsoft.com/office/drawing/2010/main" val="0"/>
                            </a:ext>
                          </a:extLst>
                        </a:blip>
                        <a:srcRect/>
                        <a:stretch>
                          <a:fillRect/>
                        </a:stretch>
                      </pic:blipFill>
                      <pic:spPr bwMode="auto">
                        <a:xfrm>
                          <a:off x="0" y="0"/>
                          <a:ext cx="543720" cy="720000"/>
                        </a:xfrm>
                        <a:prstGeom prst="rect">
                          <a:avLst/>
                        </a:prstGeom>
                        <a:noFill/>
                        <a:ln>
                          <a:noFill/>
                        </a:ln>
                      </pic:spPr>
                    </pic:pic>
                  </a:graphicData>
                </a:graphic>
              </wp:inline>
            </w:drawing>
          </w:r>
        </w:p>
      </w:tc>
    </w:tr>
  </w:tbl>
  <w:p w:rsidR="00BF656B" w:rsidRPr="00813C91" w:rsidRDefault="00BF656B" w:rsidP="00BF656B">
    <w:pPr>
      <w:pStyle w:val="lfej"/>
      <w:tabs>
        <w:tab w:val="right" w:pos="7088"/>
      </w:tabs>
      <w:spacing w:before="0"/>
      <w:ind w:firstLine="0"/>
      <w:jc w:val="left"/>
      <w:rPr>
        <w:sz w:val="16"/>
        <w:szCs w:val="16"/>
      </w:rP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2F2CF0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94EEAB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9E65E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252262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CC86DB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AA44D9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D14024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F144A8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E2A091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7648C74"/>
    <w:lvl w:ilvl="0">
      <w:start w:val="1"/>
      <w:numFmt w:val="bullet"/>
      <w:lvlText w:val="•"/>
      <w:lvlJc w:val="left"/>
      <w:pPr>
        <w:tabs>
          <w:tab w:val="num" w:pos="340"/>
        </w:tabs>
        <w:ind w:left="340" w:hanging="340"/>
      </w:pPr>
      <w:rPr>
        <w:rFonts w:hint="default"/>
      </w:rPr>
    </w:lvl>
  </w:abstractNum>
  <w:abstractNum w:abstractNumId="10" w15:restartNumberingAfterBreak="0">
    <w:nsid w:val="0347714D"/>
    <w:multiLevelType w:val="hybridMultilevel"/>
    <w:tmpl w:val="0F8A6C82"/>
    <w:lvl w:ilvl="0" w:tplc="1FDA3E76">
      <w:start w:val="1"/>
      <w:numFmt w:val="decimal"/>
      <w:pStyle w:val="Section2"/>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11" w15:restartNumberingAfterBreak="0">
    <w:nsid w:val="03922DB1"/>
    <w:multiLevelType w:val="hybridMultilevel"/>
    <w:tmpl w:val="15F221B0"/>
    <w:lvl w:ilvl="0" w:tplc="951E28AE">
      <w:start w:val="1"/>
      <w:numFmt w:val="decimal"/>
      <w:lvlText w:val="Table %1."/>
      <w:lvlJc w:val="left"/>
      <w:pPr>
        <w:ind w:left="720" w:hanging="360"/>
      </w:pPr>
      <w:rPr>
        <w:rFonts w:ascii="Times New Roman" w:hAnsi="Times New Roman" w:cs="Times New Roman" w:hint="default"/>
        <w:b w:val="0"/>
        <w:bCs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12" w15:restartNumberingAfterBreak="0">
    <w:nsid w:val="065103E6"/>
    <w:multiLevelType w:val="hybridMultilevel"/>
    <w:tmpl w:val="72DE2E3A"/>
    <w:lvl w:ilvl="0" w:tplc="FFDEB55C">
      <w:start w:val="1"/>
      <w:numFmt w:val="bullet"/>
      <w:lvlText w:val="•"/>
      <w:lvlJc w:val="left"/>
      <w:pPr>
        <w:tabs>
          <w:tab w:val="num" w:pos="340"/>
        </w:tabs>
        <w:ind w:left="340" w:hanging="340"/>
      </w:pPr>
      <w:rPr>
        <w:rFonts w:cs="Times New Roman" w:hint="default"/>
      </w:rPr>
    </w:lvl>
    <w:lvl w:ilvl="1" w:tplc="040E0003" w:tentative="1">
      <w:start w:val="1"/>
      <w:numFmt w:val="bullet"/>
      <w:lvlText w:val="o"/>
      <w:lvlJc w:val="left"/>
      <w:pPr>
        <w:tabs>
          <w:tab w:val="num" w:pos="1440"/>
        </w:tabs>
        <w:ind w:left="1440" w:hanging="360"/>
      </w:pPr>
      <w:rPr>
        <w:rFonts w:ascii="Courier New" w:hAnsi="Courier New" w:cs="Courier New" w:hint="default"/>
      </w:rPr>
    </w:lvl>
    <w:lvl w:ilvl="2" w:tplc="040E0005" w:tentative="1">
      <w:start w:val="1"/>
      <w:numFmt w:val="bullet"/>
      <w:lvlText w:val=""/>
      <w:lvlJc w:val="left"/>
      <w:pPr>
        <w:tabs>
          <w:tab w:val="num" w:pos="2160"/>
        </w:tabs>
        <w:ind w:left="2160" w:hanging="360"/>
      </w:pPr>
      <w:rPr>
        <w:rFonts w:ascii="Wingdings" w:hAnsi="Wingdings" w:hint="default"/>
      </w:rPr>
    </w:lvl>
    <w:lvl w:ilvl="3" w:tplc="040E0001" w:tentative="1">
      <w:start w:val="1"/>
      <w:numFmt w:val="bullet"/>
      <w:lvlText w:val=""/>
      <w:lvlJc w:val="left"/>
      <w:pPr>
        <w:tabs>
          <w:tab w:val="num" w:pos="2880"/>
        </w:tabs>
        <w:ind w:left="2880" w:hanging="360"/>
      </w:pPr>
      <w:rPr>
        <w:rFonts w:ascii="Symbol" w:hAnsi="Symbol" w:hint="default"/>
      </w:rPr>
    </w:lvl>
    <w:lvl w:ilvl="4" w:tplc="040E0003" w:tentative="1">
      <w:start w:val="1"/>
      <w:numFmt w:val="bullet"/>
      <w:lvlText w:val="o"/>
      <w:lvlJc w:val="left"/>
      <w:pPr>
        <w:tabs>
          <w:tab w:val="num" w:pos="3600"/>
        </w:tabs>
        <w:ind w:left="3600" w:hanging="360"/>
      </w:pPr>
      <w:rPr>
        <w:rFonts w:ascii="Courier New" w:hAnsi="Courier New" w:cs="Courier New" w:hint="default"/>
      </w:rPr>
    </w:lvl>
    <w:lvl w:ilvl="5" w:tplc="040E0005" w:tentative="1">
      <w:start w:val="1"/>
      <w:numFmt w:val="bullet"/>
      <w:lvlText w:val=""/>
      <w:lvlJc w:val="left"/>
      <w:pPr>
        <w:tabs>
          <w:tab w:val="num" w:pos="4320"/>
        </w:tabs>
        <w:ind w:left="4320" w:hanging="360"/>
      </w:pPr>
      <w:rPr>
        <w:rFonts w:ascii="Wingdings" w:hAnsi="Wingdings" w:hint="default"/>
      </w:rPr>
    </w:lvl>
    <w:lvl w:ilvl="6" w:tplc="040E0001" w:tentative="1">
      <w:start w:val="1"/>
      <w:numFmt w:val="bullet"/>
      <w:lvlText w:val=""/>
      <w:lvlJc w:val="left"/>
      <w:pPr>
        <w:tabs>
          <w:tab w:val="num" w:pos="5040"/>
        </w:tabs>
        <w:ind w:left="5040" w:hanging="360"/>
      </w:pPr>
      <w:rPr>
        <w:rFonts w:ascii="Symbol" w:hAnsi="Symbol" w:hint="default"/>
      </w:rPr>
    </w:lvl>
    <w:lvl w:ilvl="7" w:tplc="040E0003" w:tentative="1">
      <w:start w:val="1"/>
      <w:numFmt w:val="bullet"/>
      <w:lvlText w:val="o"/>
      <w:lvlJc w:val="left"/>
      <w:pPr>
        <w:tabs>
          <w:tab w:val="num" w:pos="5760"/>
        </w:tabs>
        <w:ind w:left="5760" w:hanging="360"/>
      </w:pPr>
      <w:rPr>
        <w:rFonts w:ascii="Courier New" w:hAnsi="Courier New" w:cs="Courier New" w:hint="default"/>
      </w:rPr>
    </w:lvl>
    <w:lvl w:ilvl="8" w:tplc="040E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0C8E43BE"/>
    <w:multiLevelType w:val="hybridMultilevel"/>
    <w:tmpl w:val="0DC6A384"/>
    <w:lvl w:ilvl="0" w:tplc="99B41146">
      <w:start w:val="1"/>
      <w:numFmt w:val="decimal"/>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14" w15:restartNumberingAfterBreak="0">
    <w:nsid w:val="11E82D44"/>
    <w:multiLevelType w:val="multilevel"/>
    <w:tmpl w:val="F672080A"/>
    <w:lvl w:ilvl="0">
      <w:start w:val="1"/>
      <w:numFmt w:val="bullet"/>
      <w:lvlText w:val="•"/>
      <w:lvlJc w:val="left"/>
      <w:pPr>
        <w:tabs>
          <w:tab w:val="num" w:pos="340"/>
        </w:tabs>
        <w:ind w:left="340" w:hanging="340"/>
      </w:pPr>
      <w:rPr>
        <w:rFonts w:cs="Times New Roman"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2160A53"/>
    <w:multiLevelType w:val="hybridMultilevel"/>
    <w:tmpl w:val="69069198"/>
    <w:lvl w:ilvl="0" w:tplc="DC38146A">
      <w:start w:val="1"/>
      <w:numFmt w:val="decimal"/>
      <w:lvlText w:val="%1."/>
      <w:lvlJc w:val="left"/>
      <w:pPr>
        <w:tabs>
          <w:tab w:val="num" w:pos="530"/>
        </w:tabs>
        <w:ind w:left="530" w:hanging="360"/>
      </w:pPr>
      <w:rPr>
        <w:rFonts w:hint="default"/>
      </w:rPr>
    </w:lvl>
    <w:lvl w:ilvl="1" w:tplc="040E0019" w:tentative="1">
      <w:start w:val="1"/>
      <w:numFmt w:val="lowerLetter"/>
      <w:lvlText w:val="%2."/>
      <w:lvlJc w:val="left"/>
      <w:pPr>
        <w:tabs>
          <w:tab w:val="num" w:pos="1250"/>
        </w:tabs>
        <w:ind w:left="1250" w:hanging="360"/>
      </w:pPr>
    </w:lvl>
    <w:lvl w:ilvl="2" w:tplc="040E001B" w:tentative="1">
      <w:start w:val="1"/>
      <w:numFmt w:val="lowerRoman"/>
      <w:lvlText w:val="%3."/>
      <w:lvlJc w:val="right"/>
      <w:pPr>
        <w:tabs>
          <w:tab w:val="num" w:pos="1970"/>
        </w:tabs>
        <w:ind w:left="1970" w:hanging="180"/>
      </w:pPr>
    </w:lvl>
    <w:lvl w:ilvl="3" w:tplc="040E000F" w:tentative="1">
      <w:start w:val="1"/>
      <w:numFmt w:val="decimal"/>
      <w:lvlText w:val="%4."/>
      <w:lvlJc w:val="left"/>
      <w:pPr>
        <w:tabs>
          <w:tab w:val="num" w:pos="2690"/>
        </w:tabs>
        <w:ind w:left="2690" w:hanging="360"/>
      </w:pPr>
    </w:lvl>
    <w:lvl w:ilvl="4" w:tplc="040E0019" w:tentative="1">
      <w:start w:val="1"/>
      <w:numFmt w:val="lowerLetter"/>
      <w:lvlText w:val="%5."/>
      <w:lvlJc w:val="left"/>
      <w:pPr>
        <w:tabs>
          <w:tab w:val="num" w:pos="3410"/>
        </w:tabs>
        <w:ind w:left="3410" w:hanging="360"/>
      </w:pPr>
    </w:lvl>
    <w:lvl w:ilvl="5" w:tplc="040E001B" w:tentative="1">
      <w:start w:val="1"/>
      <w:numFmt w:val="lowerRoman"/>
      <w:lvlText w:val="%6."/>
      <w:lvlJc w:val="right"/>
      <w:pPr>
        <w:tabs>
          <w:tab w:val="num" w:pos="4130"/>
        </w:tabs>
        <w:ind w:left="4130" w:hanging="180"/>
      </w:pPr>
    </w:lvl>
    <w:lvl w:ilvl="6" w:tplc="040E000F" w:tentative="1">
      <w:start w:val="1"/>
      <w:numFmt w:val="decimal"/>
      <w:lvlText w:val="%7."/>
      <w:lvlJc w:val="left"/>
      <w:pPr>
        <w:tabs>
          <w:tab w:val="num" w:pos="4850"/>
        </w:tabs>
        <w:ind w:left="4850" w:hanging="360"/>
      </w:pPr>
    </w:lvl>
    <w:lvl w:ilvl="7" w:tplc="040E0019" w:tentative="1">
      <w:start w:val="1"/>
      <w:numFmt w:val="lowerLetter"/>
      <w:lvlText w:val="%8."/>
      <w:lvlJc w:val="left"/>
      <w:pPr>
        <w:tabs>
          <w:tab w:val="num" w:pos="5570"/>
        </w:tabs>
        <w:ind w:left="5570" w:hanging="360"/>
      </w:pPr>
    </w:lvl>
    <w:lvl w:ilvl="8" w:tplc="040E001B" w:tentative="1">
      <w:start w:val="1"/>
      <w:numFmt w:val="lowerRoman"/>
      <w:lvlText w:val="%9."/>
      <w:lvlJc w:val="right"/>
      <w:pPr>
        <w:tabs>
          <w:tab w:val="num" w:pos="6290"/>
        </w:tabs>
        <w:ind w:left="6290" w:hanging="180"/>
      </w:pPr>
    </w:lvl>
  </w:abstractNum>
  <w:abstractNum w:abstractNumId="16" w15:restartNumberingAfterBreak="0">
    <w:nsid w:val="13486762"/>
    <w:multiLevelType w:val="hybridMultilevel"/>
    <w:tmpl w:val="164CA81C"/>
    <w:lvl w:ilvl="0" w:tplc="D3DAD5AA">
      <w:start w:val="1"/>
      <w:numFmt w:val="bullet"/>
      <w:pStyle w:val="FelsorolsAltF"/>
      <w:lvlText w:val="•"/>
      <w:lvlJc w:val="left"/>
      <w:pPr>
        <w:tabs>
          <w:tab w:val="num" w:pos="340"/>
        </w:tabs>
        <w:ind w:left="340" w:hanging="340"/>
      </w:pPr>
      <w:rPr>
        <w:rFonts w:cs="Times New Roman" w:hint="default"/>
      </w:rPr>
    </w:lvl>
    <w:lvl w:ilvl="1" w:tplc="040E0003" w:tentative="1">
      <w:start w:val="1"/>
      <w:numFmt w:val="bullet"/>
      <w:lvlText w:val="o"/>
      <w:lvlJc w:val="left"/>
      <w:pPr>
        <w:tabs>
          <w:tab w:val="num" w:pos="1440"/>
        </w:tabs>
        <w:ind w:left="1440" w:hanging="360"/>
      </w:pPr>
      <w:rPr>
        <w:rFonts w:ascii="Courier New" w:hAnsi="Courier New" w:cs="Courier New" w:hint="default"/>
      </w:rPr>
    </w:lvl>
    <w:lvl w:ilvl="2" w:tplc="040E0005" w:tentative="1">
      <w:start w:val="1"/>
      <w:numFmt w:val="bullet"/>
      <w:lvlText w:val=""/>
      <w:lvlJc w:val="left"/>
      <w:pPr>
        <w:tabs>
          <w:tab w:val="num" w:pos="2160"/>
        </w:tabs>
        <w:ind w:left="2160" w:hanging="360"/>
      </w:pPr>
      <w:rPr>
        <w:rFonts w:ascii="Wingdings" w:hAnsi="Wingdings" w:hint="default"/>
      </w:rPr>
    </w:lvl>
    <w:lvl w:ilvl="3" w:tplc="040E0001" w:tentative="1">
      <w:start w:val="1"/>
      <w:numFmt w:val="bullet"/>
      <w:lvlText w:val=""/>
      <w:lvlJc w:val="left"/>
      <w:pPr>
        <w:tabs>
          <w:tab w:val="num" w:pos="2880"/>
        </w:tabs>
        <w:ind w:left="2880" w:hanging="360"/>
      </w:pPr>
      <w:rPr>
        <w:rFonts w:ascii="Symbol" w:hAnsi="Symbol" w:hint="default"/>
      </w:rPr>
    </w:lvl>
    <w:lvl w:ilvl="4" w:tplc="040E0003" w:tentative="1">
      <w:start w:val="1"/>
      <w:numFmt w:val="bullet"/>
      <w:lvlText w:val="o"/>
      <w:lvlJc w:val="left"/>
      <w:pPr>
        <w:tabs>
          <w:tab w:val="num" w:pos="3600"/>
        </w:tabs>
        <w:ind w:left="3600" w:hanging="360"/>
      </w:pPr>
      <w:rPr>
        <w:rFonts w:ascii="Courier New" w:hAnsi="Courier New" w:cs="Courier New" w:hint="default"/>
      </w:rPr>
    </w:lvl>
    <w:lvl w:ilvl="5" w:tplc="040E0005" w:tentative="1">
      <w:start w:val="1"/>
      <w:numFmt w:val="bullet"/>
      <w:lvlText w:val=""/>
      <w:lvlJc w:val="left"/>
      <w:pPr>
        <w:tabs>
          <w:tab w:val="num" w:pos="4320"/>
        </w:tabs>
        <w:ind w:left="4320" w:hanging="360"/>
      </w:pPr>
      <w:rPr>
        <w:rFonts w:ascii="Wingdings" w:hAnsi="Wingdings" w:hint="default"/>
      </w:rPr>
    </w:lvl>
    <w:lvl w:ilvl="6" w:tplc="040E0001" w:tentative="1">
      <w:start w:val="1"/>
      <w:numFmt w:val="bullet"/>
      <w:lvlText w:val=""/>
      <w:lvlJc w:val="left"/>
      <w:pPr>
        <w:tabs>
          <w:tab w:val="num" w:pos="5040"/>
        </w:tabs>
        <w:ind w:left="5040" w:hanging="360"/>
      </w:pPr>
      <w:rPr>
        <w:rFonts w:ascii="Symbol" w:hAnsi="Symbol" w:hint="default"/>
      </w:rPr>
    </w:lvl>
    <w:lvl w:ilvl="7" w:tplc="040E0003" w:tentative="1">
      <w:start w:val="1"/>
      <w:numFmt w:val="bullet"/>
      <w:lvlText w:val="o"/>
      <w:lvlJc w:val="left"/>
      <w:pPr>
        <w:tabs>
          <w:tab w:val="num" w:pos="5760"/>
        </w:tabs>
        <w:ind w:left="5760" w:hanging="360"/>
      </w:pPr>
      <w:rPr>
        <w:rFonts w:ascii="Courier New" w:hAnsi="Courier New" w:cs="Courier New" w:hint="default"/>
      </w:rPr>
    </w:lvl>
    <w:lvl w:ilvl="8" w:tplc="040E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1B6644EA"/>
    <w:multiLevelType w:val="hybridMultilevel"/>
    <w:tmpl w:val="35322864"/>
    <w:lvl w:ilvl="0" w:tplc="040E000F">
      <w:start w:val="1"/>
      <w:numFmt w:val="decimal"/>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18" w15:restartNumberingAfterBreak="0">
    <w:nsid w:val="1B8B5F25"/>
    <w:multiLevelType w:val="hybridMultilevel"/>
    <w:tmpl w:val="2E282F56"/>
    <w:lvl w:ilvl="0" w:tplc="6CE89B38">
      <w:start w:val="1"/>
      <w:numFmt w:val="upperLetter"/>
      <w:lvlText w:val="%1."/>
      <w:lvlJc w:val="left"/>
      <w:pPr>
        <w:ind w:left="890" w:hanging="360"/>
      </w:pPr>
      <w:rPr>
        <w:rFonts w:hint="default"/>
      </w:rPr>
    </w:lvl>
    <w:lvl w:ilvl="1" w:tplc="040E0019" w:tentative="1">
      <w:start w:val="1"/>
      <w:numFmt w:val="lowerLetter"/>
      <w:lvlText w:val="%2."/>
      <w:lvlJc w:val="left"/>
      <w:pPr>
        <w:ind w:left="1610" w:hanging="360"/>
      </w:pPr>
    </w:lvl>
    <w:lvl w:ilvl="2" w:tplc="040E001B" w:tentative="1">
      <w:start w:val="1"/>
      <w:numFmt w:val="lowerRoman"/>
      <w:lvlText w:val="%3."/>
      <w:lvlJc w:val="right"/>
      <w:pPr>
        <w:ind w:left="2330" w:hanging="180"/>
      </w:pPr>
    </w:lvl>
    <w:lvl w:ilvl="3" w:tplc="040E000F" w:tentative="1">
      <w:start w:val="1"/>
      <w:numFmt w:val="decimal"/>
      <w:lvlText w:val="%4."/>
      <w:lvlJc w:val="left"/>
      <w:pPr>
        <w:ind w:left="3050" w:hanging="360"/>
      </w:pPr>
    </w:lvl>
    <w:lvl w:ilvl="4" w:tplc="040E0019" w:tentative="1">
      <w:start w:val="1"/>
      <w:numFmt w:val="lowerLetter"/>
      <w:lvlText w:val="%5."/>
      <w:lvlJc w:val="left"/>
      <w:pPr>
        <w:ind w:left="3770" w:hanging="360"/>
      </w:pPr>
    </w:lvl>
    <w:lvl w:ilvl="5" w:tplc="040E001B" w:tentative="1">
      <w:start w:val="1"/>
      <w:numFmt w:val="lowerRoman"/>
      <w:lvlText w:val="%6."/>
      <w:lvlJc w:val="right"/>
      <w:pPr>
        <w:ind w:left="4490" w:hanging="180"/>
      </w:pPr>
    </w:lvl>
    <w:lvl w:ilvl="6" w:tplc="040E000F" w:tentative="1">
      <w:start w:val="1"/>
      <w:numFmt w:val="decimal"/>
      <w:lvlText w:val="%7."/>
      <w:lvlJc w:val="left"/>
      <w:pPr>
        <w:ind w:left="5210" w:hanging="360"/>
      </w:pPr>
    </w:lvl>
    <w:lvl w:ilvl="7" w:tplc="040E0019" w:tentative="1">
      <w:start w:val="1"/>
      <w:numFmt w:val="lowerLetter"/>
      <w:lvlText w:val="%8."/>
      <w:lvlJc w:val="left"/>
      <w:pPr>
        <w:ind w:left="5930" w:hanging="360"/>
      </w:pPr>
    </w:lvl>
    <w:lvl w:ilvl="8" w:tplc="040E001B" w:tentative="1">
      <w:start w:val="1"/>
      <w:numFmt w:val="lowerRoman"/>
      <w:lvlText w:val="%9."/>
      <w:lvlJc w:val="right"/>
      <w:pPr>
        <w:ind w:left="6650" w:hanging="180"/>
      </w:pPr>
    </w:lvl>
  </w:abstractNum>
  <w:abstractNum w:abstractNumId="19" w15:restartNumberingAfterBreak="0">
    <w:nsid w:val="2B192A12"/>
    <w:multiLevelType w:val="hybridMultilevel"/>
    <w:tmpl w:val="559E23EC"/>
    <w:lvl w:ilvl="0" w:tplc="040E000F">
      <w:start w:val="1"/>
      <w:numFmt w:val="decimal"/>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20" w15:restartNumberingAfterBreak="0">
    <w:nsid w:val="2E4D6EA0"/>
    <w:multiLevelType w:val="hybridMultilevel"/>
    <w:tmpl w:val="2A042EE2"/>
    <w:lvl w:ilvl="0" w:tplc="FDCC1FBE">
      <w:start w:val="1"/>
      <w:numFmt w:val="decimal"/>
      <w:pStyle w:val="Cite"/>
      <w:lvlText w:val="[%1]"/>
      <w:lvlJc w:val="left"/>
      <w:pPr>
        <w:ind w:left="720" w:hanging="360"/>
      </w:pPr>
      <w:rPr>
        <w:rFonts w:hint="default"/>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21" w15:restartNumberingAfterBreak="0">
    <w:nsid w:val="339812C2"/>
    <w:multiLevelType w:val="hybridMultilevel"/>
    <w:tmpl w:val="BD18C312"/>
    <w:lvl w:ilvl="0" w:tplc="CB62026C">
      <w:start w:val="1"/>
      <w:numFmt w:val="decimal"/>
      <w:pStyle w:val="irodalom"/>
      <w:lvlText w:val="[%1]"/>
      <w:lvlJc w:val="left"/>
      <w:pPr>
        <w:tabs>
          <w:tab w:val="num" w:pos="425"/>
        </w:tabs>
        <w:ind w:left="425" w:hanging="425"/>
      </w:pPr>
      <w:rPr>
        <w:rFonts w:hint="default"/>
        <w:b w:val="0"/>
        <w:i w:val="0"/>
      </w:rPr>
    </w:lvl>
    <w:lvl w:ilvl="1" w:tplc="040E0019" w:tentative="1">
      <w:start w:val="1"/>
      <w:numFmt w:val="lowerLetter"/>
      <w:lvlText w:val="%2."/>
      <w:lvlJc w:val="left"/>
      <w:pPr>
        <w:tabs>
          <w:tab w:val="num" w:pos="1440"/>
        </w:tabs>
        <w:ind w:left="1440" w:hanging="360"/>
      </w:pPr>
    </w:lvl>
    <w:lvl w:ilvl="2" w:tplc="040E001B" w:tentative="1">
      <w:start w:val="1"/>
      <w:numFmt w:val="lowerRoman"/>
      <w:lvlText w:val="%3."/>
      <w:lvlJc w:val="right"/>
      <w:pPr>
        <w:tabs>
          <w:tab w:val="num" w:pos="2160"/>
        </w:tabs>
        <w:ind w:left="2160" w:hanging="180"/>
      </w:pPr>
    </w:lvl>
    <w:lvl w:ilvl="3" w:tplc="040E000F" w:tentative="1">
      <w:start w:val="1"/>
      <w:numFmt w:val="decimal"/>
      <w:lvlText w:val="%4."/>
      <w:lvlJc w:val="left"/>
      <w:pPr>
        <w:tabs>
          <w:tab w:val="num" w:pos="2880"/>
        </w:tabs>
        <w:ind w:left="2880" w:hanging="360"/>
      </w:pPr>
    </w:lvl>
    <w:lvl w:ilvl="4" w:tplc="040E0019" w:tentative="1">
      <w:start w:val="1"/>
      <w:numFmt w:val="lowerLetter"/>
      <w:lvlText w:val="%5."/>
      <w:lvlJc w:val="left"/>
      <w:pPr>
        <w:tabs>
          <w:tab w:val="num" w:pos="3600"/>
        </w:tabs>
        <w:ind w:left="3600" w:hanging="360"/>
      </w:pPr>
    </w:lvl>
    <w:lvl w:ilvl="5" w:tplc="040E001B" w:tentative="1">
      <w:start w:val="1"/>
      <w:numFmt w:val="lowerRoman"/>
      <w:lvlText w:val="%6."/>
      <w:lvlJc w:val="right"/>
      <w:pPr>
        <w:tabs>
          <w:tab w:val="num" w:pos="4320"/>
        </w:tabs>
        <w:ind w:left="4320" w:hanging="180"/>
      </w:pPr>
    </w:lvl>
    <w:lvl w:ilvl="6" w:tplc="040E000F" w:tentative="1">
      <w:start w:val="1"/>
      <w:numFmt w:val="decimal"/>
      <w:lvlText w:val="%7."/>
      <w:lvlJc w:val="left"/>
      <w:pPr>
        <w:tabs>
          <w:tab w:val="num" w:pos="5040"/>
        </w:tabs>
        <w:ind w:left="5040" w:hanging="360"/>
      </w:pPr>
    </w:lvl>
    <w:lvl w:ilvl="7" w:tplc="040E0019" w:tentative="1">
      <w:start w:val="1"/>
      <w:numFmt w:val="lowerLetter"/>
      <w:lvlText w:val="%8."/>
      <w:lvlJc w:val="left"/>
      <w:pPr>
        <w:tabs>
          <w:tab w:val="num" w:pos="5760"/>
        </w:tabs>
        <w:ind w:left="5760" w:hanging="360"/>
      </w:pPr>
    </w:lvl>
    <w:lvl w:ilvl="8" w:tplc="040E001B" w:tentative="1">
      <w:start w:val="1"/>
      <w:numFmt w:val="lowerRoman"/>
      <w:lvlText w:val="%9."/>
      <w:lvlJc w:val="right"/>
      <w:pPr>
        <w:tabs>
          <w:tab w:val="num" w:pos="6480"/>
        </w:tabs>
        <w:ind w:left="6480" w:hanging="180"/>
      </w:pPr>
    </w:lvl>
  </w:abstractNum>
  <w:abstractNum w:abstractNumId="22" w15:restartNumberingAfterBreak="0">
    <w:nsid w:val="3801445B"/>
    <w:multiLevelType w:val="hybridMultilevel"/>
    <w:tmpl w:val="62443D1A"/>
    <w:lvl w:ilvl="0" w:tplc="75DCF3CE">
      <w:start w:val="1"/>
      <w:numFmt w:val="upperLetter"/>
      <w:pStyle w:val="Section3"/>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23" w15:restartNumberingAfterBreak="0">
    <w:nsid w:val="38F01DD7"/>
    <w:multiLevelType w:val="multilevel"/>
    <w:tmpl w:val="FF4A7D60"/>
    <w:lvl w:ilvl="0">
      <w:start w:val="1"/>
      <w:numFmt w:val="upperRoman"/>
      <w:pStyle w:val="Cmsor1"/>
      <w:lvlText w:val="%1."/>
      <w:lvlJc w:val="right"/>
      <w:pPr>
        <w:ind w:left="57" w:hanging="57"/>
      </w:pPr>
      <w:rPr>
        <w:rFonts w:hint="default"/>
      </w:rPr>
    </w:lvl>
    <w:lvl w:ilvl="1">
      <w:start w:val="1"/>
      <w:numFmt w:val="decimal"/>
      <w:pStyle w:val="Cmsor2"/>
      <w:lvlText w:val="%2."/>
      <w:lvlJc w:val="left"/>
      <w:pPr>
        <w:ind w:left="792" w:hanging="792"/>
      </w:pPr>
      <w:rPr>
        <w:rFonts w:hint="default"/>
      </w:rPr>
    </w:lvl>
    <w:lvl w:ilvl="2">
      <w:start w:val="1"/>
      <w:numFmt w:val="upperLetter"/>
      <w:pStyle w:val="Cmsor3"/>
      <w:lvlText w:val="%3."/>
      <w:lvlJc w:val="left"/>
      <w:pPr>
        <w:ind w:left="1224" w:hanging="1224"/>
      </w:pPr>
      <w:rPr>
        <w:rFonts w:hint="default"/>
      </w:rPr>
    </w:lvl>
    <w:lvl w:ilvl="3">
      <w:start w:val="1"/>
      <w:numFmt w:val="decimal"/>
      <w:pStyle w:val="Cmsor4"/>
      <w:suff w:val="space"/>
      <w:lvlText w:val="%1.%2.%3.%4."/>
      <w:lvlJc w:val="left"/>
      <w:pPr>
        <w:ind w:left="1728" w:hanging="172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4" w15:restartNumberingAfterBreak="0">
    <w:nsid w:val="39454B83"/>
    <w:multiLevelType w:val="hybridMultilevel"/>
    <w:tmpl w:val="598EF392"/>
    <w:lvl w:ilvl="0" w:tplc="7CF4075A">
      <w:start w:val="1"/>
      <w:numFmt w:val="decimal"/>
      <w:pStyle w:val="ListaAltL"/>
      <w:lvlText w:val="%1."/>
      <w:lvlJc w:val="left"/>
      <w:pPr>
        <w:tabs>
          <w:tab w:val="num" w:pos="1004"/>
        </w:tabs>
        <w:ind w:left="1004" w:hanging="360"/>
      </w:pPr>
    </w:lvl>
    <w:lvl w:ilvl="1" w:tplc="040E0019" w:tentative="1">
      <w:start w:val="1"/>
      <w:numFmt w:val="lowerLetter"/>
      <w:lvlText w:val="%2."/>
      <w:lvlJc w:val="left"/>
      <w:pPr>
        <w:tabs>
          <w:tab w:val="num" w:pos="1724"/>
        </w:tabs>
        <w:ind w:left="1724" w:hanging="360"/>
      </w:pPr>
    </w:lvl>
    <w:lvl w:ilvl="2" w:tplc="040E001B" w:tentative="1">
      <w:start w:val="1"/>
      <w:numFmt w:val="lowerRoman"/>
      <w:lvlText w:val="%3."/>
      <w:lvlJc w:val="right"/>
      <w:pPr>
        <w:tabs>
          <w:tab w:val="num" w:pos="2444"/>
        </w:tabs>
        <w:ind w:left="2444" w:hanging="180"/>
      </w:pPr>
    </w:lvl>
    <w:lvl w:ilvl="3" w:tplc="040E000F" w:tentative="1">
      <w:start w:val="1"/>
      <w:numFmt w:val="decimal"/>
      <w:lvlText w:val="%4."/>
      <w:lvlJc w:val="left"/>
      <w:pPr>
        <w:tabs>
          <w:tab w:val="num" w:pos="3164"/>
        </w:tabs>
        <w:ind w:left="3164" w:hanging="360"/>
      </w:pPr>
    </w:lvl>
    <w:lvl w:ilvl="4" w:tplc="040E0019" w:tentative="1">
      <w:start w:val="1"/>
      <w:numFmt w:val="lowerLetter"/>
      <w:lvlText w:val="%5."/>
      <w:lvlJc w:val="left"/>
      <w:pPr>
        <w:tabs>
          <w:tab w:val="num" w:pos="3884"/>
        </w:tabs>
        <w:ind w:left="3884" w:hanging="360"/>
      </w:pPr>
    </w:lvl>
    <w:lvl w:ilvl="5" w:tplc="040E001B" w:tentative="1">
      <w:start w:val="1"/>
      <w:numFmt w:val="lowerRoman"/>
      <w:lvlText w:val="%6."/>
      <w:lvlJc w:val="right"/>
      <w:pPr>
        <w:tabs>
          <w:tab w:val="num" w:pos="4604"/>
        </w:tabs>
        <w:ind w:left="4604" w:hanging="180"/>
      </w:pPr>
    </w:lvl>
    <w:lvl w:ilvl="6" w:tplc="040E000F" w:tentative="1">
      <w:start w:val="1"/>
      <w:numFmt w:val="decimal"/>
      <w:lvlText w:val="%7."/>
      <w:lvlJc w:val="left"/>
      <w:pPr>
        <w:tabs>
          <w:tab w:val="num" w:pos="5324"/>
        </w:tabs>
        <w:ind w:left="5324" w:hanging="360"/>
      </w:pPr>
    </w:lvl>
    <w:lvl w:ilvl="7" w:tplc="040E0019" w:tentative="1">
      <w:start w:val="1"/>
      <w:numFmt w:val="lowerLetter"/>
      <w:lvlText w:val="%8."/>
      <w:lvlJc w:val="left"/>
      <w:pPr>
        <w:tabs>
          <w:tab w:val="num" w:pos="6044"/>
        </w:tabs>
        <w:ind w:left="6044" w:hanging="360"/>
      </w:pPr>
    </w:lvl>
    <w:lvl w:ilvl="8" w:tplc="040E001B" w:tentative="1">
      <w:start w:val="1"/>
      <w:numFmt w:val="lowerRoman"/>
      <w:lvlText w:val="%9."/>
      <w:lvlJc w:val="right"/>
      <w:pPr>
        <w:tabs>
          <w:tab w:val="num" w:pos="6764"/>
        </w:tabs>
        <w:ind w:left="6764" w:hanging="180"/>
      </w:pPr>
    </w:lvl>
  </w:abstractNum>
  <w:abstractNum w:abstractNumId="25" w15:restartNumberingAfterBreak="0">
    <w:nsid w:val="3D0B0889"/>
    <w:multiLevelType w:val="hybridMultilevel"/>
    <w:tmpl w:val="3AB6BEF6"/>
    <w:lvl w:ilvl="0" w:tplc="1C64ABC0">
      <w:start w:val="1"/>
      <w:numFmt w:val="decimal"/>
      <w:pStyle w:val="TableCaption"/>
      <w:lvlText w:val="Table %1."/>
      <w:lvlJc w:val="left"/>
      <w:pPr>
        <w:ind w:left="3196" w:hanging="360"/>
      </w:pPr>
      <w:rPr>
        <w:rFonts w:ascii="Times New Roman" w:hAnsi="Times New Roman" w:cs="Times New Roman" w:hint="default"/>
        <w:b w:val="0"/>
        <w:bCs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0E0019" w:tentative="1">
      <w:start w:val="1"/>
      <w:numFmt w:val="lowerLetter"/>
      <w:lvlText w:val="%2."/>
      <w:lvlJc w:val="left"/>
      <w:pPr>
        <w:ind w:left="3916" w:hanging="360"/>
      </w:pPr>
    </w:lvl>
    <w:lvl w:ilvl="2" w:tplc="040E001B" w:tentative="1">
      <w:start w:val="1"/>
      <w:numFmt w:val="lowerRoman"/>
      <w:lvlText w:val="%3."/>
      <w:lvlJc w:val="right"/>
      <w:pPr>
        <w:ind w:left="4636" w:hanging="180"/>
      </w:pPr>
    </w:lvl>
    <w:lvl w:ilvl="3" w:tplc="040E000F" w:tentative="1">
      <w:start w:val="1"/>
      <w:numFmt w:val="decimal"/>
      <w:lvlText w:val="%4."/>
      <w:lvlJc w:val="left"/>
      <w:pPr>
        <w:ind w:left="5356" w:hanging="360"/>
      </w:pPr>
    </w:lvl>
    <w:lvl w:ilvl="4" w:tplc="040E0019" w:tentative="1">
      <w:start w:val="1"/>
      <w:numFmt w:val="lowerLetter"/>
      <w:lvlText w:val="%5."/>
      <w:lvlJc w:val="left"/>
      <w:pPr>
        <w:ind w:left="6076" w:hanging="360"/>
      </w:pPr>
    </w:lvl>
    <w:lvl w:ilvl="5" w:tplc="040E001B" w:tentative="1">
      <w:start w:val="1"/>
      <w:numFmt w:val="lowerRoman"/>
      <w:lvlText w:val="%6."/>
      <w:lvlJc w:val="right"/>
      <w:pPr>
        <w:ind w:left="6796" w:hanging="180"/>
      </w:pPr>
    </w:lvl>
    <w:lvl w:ilvl="6" w:tplc="040E000F" w:tentative="1">
      <w:start w:val="1"/>
      <w:numFmt w:val="decimal"/>
      <w:lvlText w:val="%7."/>
      <w:lvlJc w:val="left"/>
      <w:pPr>
        <w:ind w:left="7516" w:hanging="360"/>
      </w:pPr>
    </w:lvl>
    <w:lvl w:ilvl="7" w:tplc="040E0019" w:tentative="1">
      <w:start w:val="1"/>
      <w:numFmt w:val="lowerLetter"/>
      <w:lvlText w:val="%8."/>
      <w:lvlJc w:val="left"/>
      <w:pPr>
        <w:ind w:left="8236" w:hanging="360"/>
      </w:pPr>
    </w:lvl>
    <w:lvl w:ilvl="8" w:tplc="040E001B" w:tentative="1">
      <w:start w:val="1"/>
      <w:numFmt w:val="lowerRoman"/>
      <w:lvlText w:val="%9."/>
      <w:lvlJc w:val="right"/>
      <w:pPr>
        <w:ind w:left="8956" w:hanging="180"/>
      </w:pPr>
    </w:lvl>
  </w:abstractNum>
  <w:abstractNum w:abstractNumId="26" w15:restartNumberingAfterBreak="0">
    <w:nsid w:val="3E09328A"/>
    <w:multiLevelType w:val="hybridMultilevel"/>
    <w:tmpl w:val="D8EEAE74"/>
    <w:lvl w:ilvl="0" w:tplc="FA1E0C8C">
      <w:start w:val="1"/>
      <w:numFmt w:val="decimal"/>
      <w:lvlText w:val="Figure %1."/>
      <w:lvlJc w:val="left"/>
      <w:pPr>
        <w:ind w:left="720" w:hanging="360"/>
      </w:pPr>
      <w:rPr>
        <w:rFonts w:ascii="Times New Roman" w:hAnsi="Times New Roman" w:cs="Times New Roman" w:hint="default"/>
        <w:b w:val="0"/>
        <w:bCs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27" w15:restartNumberingAfterBreak="0">
    <w:nsid w:val="40332A47"/>
    <w:multiLevelType w:val="multilevel"/>
    <w:tmpl w:val="BD18C312"/>
    <w:lvl w:ilvl="0">
      <w:start w:val="1"/>
      <w:numFmt w:val="decimal"/>
      <w:lvlText w:val="[%1]"/>
      <w:lvlJc w:val="left"/>
      <w:pPr>
        <w:tabs>
          <w:tab w:val="num" w:pos="425"/>
        </w:tabs>
        <w:ind w:left="425" w:hanging="425"/>
      </w:pPr>
      <w:rPr>
        <w:rFonts w:hint="default"/>
        <w:b w:val="0"/>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15:restartNumberingAfterBreak="0">
    <w:nsid w:val="487E4BAC"/>
    <w:multiLevelType w:val="hybridMultilevel"/>
    <w:tmpl w:val="34A2AC3E"/>
    <w:lvl w:ilvl="0" w:tplc="DF24E43A">
      <w:start w:val="1"/>
      <w:numFmt w:val="decimal"/>
      <w:pStyle w:val="FigureCaption"/>
      <w:lvlText w:val="Figure %1."/>
      <w:lvlJc w:val="center"/>
      <w:pPr>
        <w:ind w:left="360" w:hanging="360"/>
      </w:pPr>
      <w:rPr>
        <w:rFonts w:ascii="Times New Roman" w:hAnsi="Times New Roman" w:cs="Times New Roman" w:hint="default"/>
        <w:b w:val="0"/>
        <w:bCs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29" w15:restartNumberingAfterBreak="0">
    <w:nsid w:val="607C43B4"/>
    <w:multiLevelType w:val="hybridMultilevel"/>
    <w:tmpl w:val="8CDEB05A"/>
    <w:lvl w:ilvl="0" w:tplc="44780E9A">
      <w:start w:val="1"/>
      <w:numFmt w:val="upperLetter"/>
      <w:lvlText w:val="%1."/>
      <w:lvlJc w:val="left"/>
      <w:pPr>
        <w:ind w:left="530" w:hanging="360"/>
      </w:pPr>
      <w:rPr>
        <w:rFonts w:hint="default"/>
      </w:rPr>
    </w:lvl>
    <w:lvl w:ilvl="1" w:tplc="040E0019" w:tentative="1">
      <w:start w:val="1"/>
      <w:numFmt w:val="lowerLetter"/>
      <w:lvlText w:val="%2."/>
      <w:lvlJc w:val="left"/>
      <w:pPr>
        <w:ind w:left="1250" w:hanging="360"/>
      </w:pPr>
    </w:lvl>
    <w:lvl w:ilvl="2" w:tplc="040E001B" w:tentative="1">
      <w:start w:val="1"/>
      <w:numFmt w:val="lowerRoman"/>
      <w:lvlText w:val="%3."/>
      <w:lvlJc w:val="right"/>
      <w:pPr>
        <w:ind w:left="1970" w:hanging="180"/>
      </w:pPr>
    </w:lvl>
    <w:lvl w:ilvl="3" w:tplc="040E000F" w:tentative="1">
      <w:start w:val="1"/>
      <w:numFmt w:val="decimal"/>
      <w:lvlText w:val="%4."/>
      <w:lvlJc w:val="left"/>
      <w:pPr>
        <w:ind w:left="2690" w:hanging="360"/>
      </w:pPr>
    </w:lvl>
    <w:lvl w:ilvl="4" w:tplc="040E0019" w:tentative="1">
      <w:start w:val="1"/>
      <w:numFmt w:val="lowerLetter"/>
      <w:lvlText w:val="%5."/>
      <w:lvlJc w:val="left"/>
      <w:pPr>
        <w:ind w:left="3410" w:hanging="360"/>
      </w:pPr>
    </w:lvl>
    <w:lvl w:ilvl="5" w:tplc="040E001B" w:tentative="1">
      <w:start w:val="1"/>
      <w:numFmt w:val="lowerRoman"/>
      <w:lvlText w:val="%6."/>
      <w:lvlJc w:val="right"/>
      <w:pPr>
        <w:ind w:left="4130" w:hanging="180"/>
      </w:pPr>
    </w:lvl>
    <w:lvl w:ilvl="6" w:tplc="040E000F" w:tentative="1">
      <w:start w:val="1"/>
      <w:numFmt w:val="decimal"/>
      <w:lvlText w:val="%7."/>
      <w:lvlJc w:val="left"/>
      <w:pPr>
        <w:ind w:left="4850" w:hanging="360"/>
      </w:pPr>
    </w:lvl>
    <w:lvl w:ilvl="7" w:tplc="040E0019" w:tentative="1">
      <w:start w:val="1"/>
      <w:numFmt w:val="lowerLetter"/>
      <w:lvlText w:val="%8."/>
      <w:lvlJc w:val="left"/>
      <w:pPr>
        <w:ind w:left="5570" w:hanging="360"/>
      </w:pPr>
    </w:lvl>
    <w:lvl w:ilvl="8" w:tplc="040E001B" w:tentative="1">
      <w:start w:val="1"/>
      <w:numFmt w:val="lowerRoman"/>
      <w:lvlText w:val="%9."/>
      <w:lvlJc w:val="right"/>
      <w:pPr>
        <w:ind w:left="6290" w:hanging="180"/>
      </w:pPr>
    </w:lvl>
  </w:abstractNum>
  <w:abstractNum w:abstractNumId="30" w15:restartNumberingAfterBreak="0">
    <w:nsid w:val="7184301A"/>
    <w:multiLevelType w:val="hybridMultilevel"/>
    <w:tmpl w:val="658C3294"/>
    <w:lvl w:ilvl="0" w:tplc="EBB077C6">
      <w:start w:val="1"/>
      <w:numFmt w:val="decimal"/>
      <w:lvlText w:val="%1."/>
      <w:lvlJc w:val="left"/>
      <w:pPr>
        <w:tabs>
          <w:tab w:val="num" w:pos="720"/>
        </w:tabs>
        <w:ind w:left="720" w:hanging="360"/>
      </w:pPr>
      <w:rPr>
        <w:rFonts w:hint="default"/>
      </w:rPr>
    </w:lvl>
    <w:lvl w:ilvl="1" w:tplc="040E0019" w:tentative="1">
      <w:start w:val="1"/>
      <w:numFmt w:val="lowerLetter"/>
      <w:lvlText w:val="%2."/>
      <w:lvlJc w:val="left"/>
      <w:pPr>
        <w:tabs>
          <w:tab w:val="num" w:pos="1440"/>
        </w:tabs>
        <w:ind w:left="1440" w:hanging="360"/>
      </w:pPr>
    </w:lvl>
    <w:lvl w:ilvl="2" w:tplc="040E001B" w:tentative="1">
      <w:start w:val="1"/>
      <w:numFmt w:val="lowerRoman"/>
      <w:lvlText w:val="%3."/>
      <w:lvlJc w:val="right"/>
      <w:pPr>
        <w:tabs>
          <w:tab w:val="num" w:pos="2160"/>
        </w:tabs>
        <w:ind w:left="2160" w:hanging="180"/>
      </w:pPr>
    </w:lvl>
    <w:lvl w:ilvl="3" w:tplc="040E000F" w:tentative="1">
      <w:start w:val="1"/>
      <w:numFmt w:val="decimal"/>
      <w:lvlText w:val="%4."/>
      <w:lvlJc w:val="left"/>
      <w:pPr>
        <w:tabs>
          <w:tab w:val="num" w:pos="2880"/>
        </w:tabs>
        <w:ind w:left="2880" w:hanging="360"/>
      </w:pPr>
    </w:lvl>
    <w:lvl w:ilvl="4" w:tplc="040E0019" w:tentative="1">
      <w:start w:val="1"/>
      <w:numFmt w:val="lowerLetter"/>
      <w:lvlText w:val="%5."/>
      <w:lvlJc w:val="left"/>
      <w:pPr>
        <w:tabs>
          <w:tab w:val="num" w:pos="3600"/>
        </w:tabs>
        <w:ind w:left="3600" w:hanging="360"/>
      </w:pPr>
    </w:lvl>
    <w:lvl w:ilvl="5" w:tplc="040E001B" w:tentative="1">
      <w:start w:val="1"/>
      <w:numFmt w:val="lowerRoman"/>
      <w:lvlText w:val="%6."/>
      <w:lvlJc w:val="right"/>
      <w:pPr>
        <w:tabs>
          <w:tab w:val="num" w:pos="4320"/>
        </w:tabs>
        <w:ind w:left="4320" w:hanging="180"/>
      </w:pPr>
    </w:lvl>
    <w:lvl w:ilvl="6" w:tplc="040E000F" w:tentative="1">
      <w:start w:val="1"/>
      <w:numFmt w:val="decimal"/>
      <w:lvlText w:val="%7."/>
      <w:lvlJc w:val="left"/>
      <w:pPr>
        <w:tabs>
          <w:tab w:val="num" w:pos="5040"/>
        </w:tabs>
        <w:ind w:left="5040" w:hanging="360"/>
      </w:pPr>
    </w:lvl>
    <w:lvl w:ilvl="7" w:tplc="040E0019" w:tentative="1">
      <w:start w:val="1"/>
      <w:numFmt w:val="lowerLetter"/>
      <w:lvlText w:val="%8."/>
      <w:lvlJc w:val="left"/>
      <w:pPr>
        <w:tabs>
          <w:tab w:val="num" w:pos="5760"/>
        </w:tabs>
        <w:ind w:left="5760" w:hanging="360"/>
      </w:pPr>
    </w:lvl>
    <w:lvl w:ilvl="8" w:tplc="040E001B" w:tentative="1">
      <w:start w:val="1"/>
      <w:numFmt w:val="lowerRoman"/>
      <w:lvlText w:val="%9."/>
      <w:lvlJc w:val="right"/>
      <w:pPr>
        <w:tabs>
          <w:tab w:val="num" w:pos="6480"/>
        </w:tabs>
        <w:ind w:left="6480" w:hanging="180"/>
      </w:pPr>
    </w:lvl>
  </w:abstractNum>
  <w:abstractNum w:abstractNumId="31" w15:restartNumberingAfterBreak="0">
    <w:nsid w:val="75B3241E"/>
    <w:multiLevelType w:val="hybridMultilevel"/>
    <w:tmpl w:val="C97AFAEA"/>
    <w:lvl w:ilvl="0" w:tplc="040E0015">
      <w:start w:val="1"/>
      <w:numFmt w:val="upperLetter"/>
      <w:lvlText w:val="%1."/>
      <w:lvlJc w:val="left"/>
      <w:pPr>
        <w:ind w:left="720" w:hanging="360"/>
      </w:pPr>
      <w:rPr>
        <w:rFonts w:hint="default"/>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32" w15:restartNumberingAfterBreak="0">
    <w:nsid w:val="77960245"/>
    <w:multiLevelType w:val="multilevel"/>
    <w:tmpl w:val="87D8CF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792E238E"/>
    <w:multiLevelType w:val="hybridMultilevel"/>
    <w:tmpl w:val="BC44FD2E"/>
    <w:lvl w:ilvl="0" w:tplc="8D2EB754">
      <w:start w:val="1"/>
      <w:numFmt w:val="bullet"/>
      <w:pStyle w:val="Lista1"/>
      <w:lvlText w:val=""/>
      <w:lvlJc w:val="left"/>
      <w:pPr>
        <w:ind w:left="720" w:hanging="360"/>
      </w:pPr>
      <w:rPr>
        <w:rFonts w:ascii="Symbol" w:hAnsi="Symbol" w:hint="default"/>
      </w:rPr>
    </w:lvl>
    <w:lvl w:ilvl="1" w:tplc="2046636C">
      <w:start w:val="1"/>
      <w:numFmt w:val="bullet"/>
      <w:pStyle w:val="ListLevel2"/>
      <w:lvlText w:val=""/>
      <w:lvlJc w:val="left"/>
      <w:pPr>
        <w:ind w:left="1440" w:hanging="360"/>
      </w:pPr>
      <w:rPr>
        <w:rFonts w:ascii="Symbol" w:hAnsi="Symbol"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34" w15:restartNumberingAfterBreak="0">
    <w:nsid w:val="79DC3F61"/>
    <w:multiLevelType w:val="hybridMultilevel"/>
    <w:tmpl w:val="55900B36"/>
    <w:lvl w:ilvl="0" w:tplc="040E0001">
      <w:start w:val="1"/>
      <w:numFmt w:val="bullet"/>
      <w:lvlText w:val=""/>
      <w:lvlJc w:val="left"/>
      <w:pPr>
        <w:ind w:left="0" w:hanging="360"/>
      </w:pPr>
      <w:rPr>
        <w:rFonts w:ascii="Symbol" w:hAnsi="Symbol" w:hint="default"/>
      </w:rPr>
    </w:lvl>
    <w:lvl w:ilvl="1" w:tplc="040E0003" w:tentative="1">
      <w:start w:val="1"/>
      <w:numFmt w:val="bullet"/>
      <w:lvlText w:val="o"/>
      <w:lvlJc w:val="left"/>
      <w:pPr>
        <w:ind w:left="720" w:hanging="360"/>
      </w:pPr>
      <w:rPr>
        <w:rFonts w:ascii="Courier New" w:hAnsi="Courier New" w:cs="Courier New" w:hint="default"/>
      </w:rPr>
    </w:lvl>
    <w:lvl w:ilvl="2" w:tplc="040E0005" w:tentative="1">
      <w:start w:val="1"/>
      <w:numFmt w:val="bullet"/>
      <w:lvlText w:val=""/>
      <w:lvlJc w:val="left"/>
      <w:pPr>
        <w:ind w:left="1440" w:hanging="360"/>
      </w:pPr>
      <w:rPr>
        <w:rFonts w:ascii="Wingdings" w:hAnsi="Wingdings" w:hint="default"/>
      </w:rPr>
    </w:lvl>
    <w:lvl w:ilvl="3" w:tplc="040E0001" w:tentative="1">
      <w:start w:val="1"/>
      <w:numFmt w:val="bullet"/>
      <w:lvlText w:val=""/>
      <w:lvlJc w:val="left"/>
      <w:pPr>
        <w:ind w:left="2160" w:hanging="360"/>
      </w:pPr>
      <w:rPr>
        <w:rFonts w:ascii="Symbol" w:hAnsi="Symbol" w:hint="default"/>
      </w:rPr>
    </w:lvl>
    <w:lvl w:ilvl="4" w:tplc="040E0003" w:tentative="1">
      <w:start w:val="1"/>
      <w:numFmt w:val="bullet"/>
      <w:lvlText w:val="o"/>
      <w:lvlJc w:val="left"/>
      <w:pPr>
        <w:ind w:left="2880" w:hanging="360"/>
      </w:pPr>
      <w:rPr>
        <w:rFonts w:ascii="Courier New" w:hAnsi="Courier New" w:cs="Courier New" w:hint="default"/>
      </w:rPr>
    </w:lvl>
    <w:lvl w:ilvl="5" w:tplc="040E0005" w:tentative="1">
      <w:start w:val="1"/>
      <w:numFmt w:val="bullet"/>
      <w:lvlText w:val=""/>
      <w:lvlJc w:val="left"/>
      <w:pPr>
        <w:ind w:left="3600" w:hanging="360"/>
      </w:pPr>
      <w:rPr>
        <w:rFonts w:ascii="Wingdings" w:hAnsi="Wingdings" w:hint="default"/>
      </w:rPr>
    </w:lvl>
    <w:lvl w:ilvl="6" w:tplc="040E0001" w:tentative="1">
      <w:start w:val="1"/>
      <w:numFmt w:val="bullet"/>
      <w:lvlText w:val=""/>
      <w:lvlJc w:val="left"/>
      <w:pPr>
        <w:ind w:left="4320" w:hanging="360"/>
      </w:pPr>
      <w:rPr>
        <w:rFonts w:ascii="Symbol" w:hAnsi="Symbol" w:hint="default"/>
      </w:rPr>
    </w:lvl>
    <w:lvl w:ilvl="7" w:tplc="040E0003" w:tentative="1">
      <w:start w:val="1"/>
      <w:numFmt w:val="bullet"/>
      <w:lvlText w:val="o"/>
      <w:lvlJc w:val="left"/>
      <w:pPr>
        <w:ind w:left="5040" w:hanging="360"/>
      </w:pPr>
      <w:rPr>
        <w:rFonts w:ascii="Courier New" w:hAnsi="Courier New" w:cs="Courier New" w:hint="default"/>
      </w:rPr>
    </w:lvl>
    <w:lvl w:ilvl="8" w:tplc="040E0005" w:tentative="1">
      <w:start w:val="1"/>
      <w:numFmt w:val="bullet"/>
      <w:lvlText w:val=""/>
      <w:lvlJc w:val="left"/>
      <w:pPr>
        <w:ind w:left="5760" w:hanging="360"/>
      </w:pPr>
      <w:rPr>
        <w:rFonts w:ascii="Wingdings" w:hAnsi="Wingdings" w:hint="default"/>
      </w:rPr>
    </w:lvl>
  </w:abstractNum>
  <w:abstractNum w:abstractNumId="35" w15:restartNumberingAfterBreak="0">
    <w:nsid w:val="7E9E364D"/>
    <w:multiLevelType w:val="hybridMultilevel"/>
    <w:tmpl w:val="D38E98EE"/>
    <w:lvl w:ilvl="0" w:tplc="6DF23F48">
      <w:start w:val="1"/>
      <w:numFmt w:val="upperLetter"/>
      <w:lvlText w:val="%1."/>
      <w:lvlJc w:val="left"/>
      <w:pPr>
        <w:ind w:left="720" w:hanging="360"/>
      </w:p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num w:numId="1">
    <w:abstractNumId w:val="9"/>
  </w:num>
  <w:num w:numId="2">
    <w:abstractNumId w:val="12"/>
  </w:num>
  <w:num w:numId="3">
    <w:abstractNumId w:val="16"/>
  </w:num>
  <w:num w:numId="4">
    <w:abstractNumId w:val="14"/>
  </w:num>
  <w:num w:numId="5">
    <w:abstractNumId w:val="23"/>
  </w:num>
  <w:num w:numId="6">
    <w:abstractNumId w:val="21"/>
  </w:num>
  <w:num w:numId="7">
    <w:abstractNumId w:val="27"/>
  </w:num>
  <w:num w:numId="8">
    <w:abstractNumId w:val="24"/>
  </w:num>
  <w:num w:numId="9">
    <w:abstractNumId w:val="15"/>
  </w:num>
  <w:num w:numId="10">
    <w:abstractNumId w:val="30"/>
  </w:num>
  <w:num w:numId="11">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3"/>
  </w:num>
  <w:num w:numId="13">
    <w:abstractNumId w:val="29"/>
  </w:num>
  <w:num w:numId="14">
    <w:abstractNumId w:val="18"/>
  </w:num>
  <w:num w:numId="15">
    <w:abstractNumId w:val="31"/>
  </w:num>
  <w:num w:numId="16">
    <w:abstractNumId w:val="34"/>
  </w:num>
  <w:num w:numId="17">
    <w:abstractNumId w:val="33"/>
  </w:num>
  <w:num w:numId="18">
    <w:abstractNumId w:val="23"/>
  </w:num>
  <w:num w:numId="19">
    <w:abstractNumId w:val="23"/>
  </w:num>
  <w:num w:numId="20">
    <w:abstractNumId w:val="23"/>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0"/>
  </w:num>
  <w:num w:numId="31">
    <w:abstractNumId w:val="26"/>
  </w:num>
  <w:num w:numId="32">
    <w:abstractNumId w:val="11"/>
  </w:num>
  <w:num w:numId="33">
    <w:abstractNumId w:val="28"/>
  </w:num>
  <w:num w:numId="34">
    <w:abstractNumId w:val="25"/>
  </w:num>
  <w:num w:numId="35">
    <w:abstractNumId w:val="23"/>
  </w:num>
  <w:num w:numId="36">
    <w:abstractNumId w:val="32"/>
  </w:num>
  <w:num w:numId="37">
    <w:abstractNumId w:val="13"/>
  </w:num>
  <w:num w:numId="38">
    <w:abstractNumId w:val="19"/>
  </w:num>
  <w:num w:numId="39">
    <w:abstractNumId w:val="35"/>
  </w:num>
  <w:num w:numId="40">
    <w:abstractNumId w:val="17"/>
  </w:num>
  <w:num w:numId="41">
    <w:abstractNumId w:val="10"/>
  </w:num>
  <w:num w:numId="42">
    <w:abstractNumId w:val="22"/>
  </w:num>
  <w:num w:numId="43">
    <w:abstractNumId w:val="23"/>
  </w:num>
  <w:num w:numId="44">
    <w:abstractNumId w:val="2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stylePaneFormatFilter w:val="6F04" w:allStyles="0" w:customStyles="0" w:latentStyles="1" w:stylesInUse="0" w:headingStyles="0" w:numberingStyles="0" w:tableStyles="0" w:directFormattingOnRuns="1" w:directFormattingOnParagraphs="1" w:directFormattingOnNumbering="1" w:directFormattingOnTables="1" w:clearFormatting="0" w:top3HeadingStyles="1" w:visibleStyles="1" w:alternateStyleNames="0"/>
  <w:styleLockTheme/>
  <w:styleLockQFSet/>
  <w:defaultTabStop w:val="709"/>
  <w:hyphenationZone w:val="425"/>
  <w:drawingGridHorizontalSpacing w:val="57"/>
  <w:drawingGridVerticalSpacing w:val="57"/>
  <w:characterSpacingControl w:val="doNotCompress"/>
  <w:hdrShapeDefaults>
    <o:shapedefaults v:ext="edit" spidmax="2049"/>
  </w:hdrShapeDefaults>
  <w:footnotePr>
    <w:numRestart w:val="eachSect"/>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96EC1"/>
    <w:rsid w:val="0000520B"/>
    <w:rsid w:val="00011270"/>
    <w:rsid w:val="0001256A"/>
    <w:rsid w:val="00016BAA"/>
    <w:rsid w:val="000300EB"/>
    <w:rsid w:val="00036D4E"/>
    <w:rsid w:val="000452EE"/>
    <w:rsid w:val="000460E4"/>
    <w:rsid w:val="00046539"/>
    <w:rsid w:val="00052AFD"/>
    <w:rsid w:val="0005308C"/>
    <w:rsid w:val="00057286"/>
    <w:rsid w:val="00060424"/>
    <w:rsid w:val="00074B54"/>
    <w:rsid w:val="0007520E"/>
    <w:rsid w:val="00077192"/>
    <w:rsid w:val="00084706"/>
    <w:rsid w:val="00092CEC"/>
    <w:rsid w:val="00093EBD"/>
    <w:rsid w:val="000970CE"/>
    <w:rsid w:val="000A6652"/>
    <w:rsid w:val="000C2DCF"/>
    <w:rsid w:val="000E021D"/>
    <w:rsid w:val="000F4FF6"/>
    <w:rsid w:val="000F5F35"/>
    <w:rsid w:val="000F683D"/>
    <w:rsid w:val="000F79F5"/>
    <w:rsid w:val="00114948"/>
    <w:rsid w:val="00116C4B"/>
    <w:rsid w:val="001240D8"/>
    <w:rsid w:val="00124696"/>
    <w:rsid w:val="00124A78"/>
    <w:rsid w:val="00137715"/>
    <w:rsid w:val="00155426"/>
    <w:rsid w:val="00155F17"/>
    <w:rsid w:val="00160CFB"/>
    <w:rsid w:val="0016113C"/>
    <w:rsid w:val="0016645A"/>
    <w:rsid w:val="00171753"/>
    <w:rsid w:val="00173150"/>
    <w:rsid w:val="00176365"/>
    <w:rsid w:val="00181CEE"/>
    <w:rsid w:val="0018472C"/>
    <w:rsid w:val="00186F40"/>
    <w:rsid w:val="0019466D"/>
    <w:rsid w:val="001962EA"/>
    <w:rsid w:val="001973F4"/>
    <w:rsid w:val="001A6471"/>
    <w:rsid w:val="001B268B"/>
    <w:rsid w:val="001B5D8F"/>
    <w:rsid w:val="001B6231"/>
    <w:rsid w:val="001B74F1"/>
    <w:rsid w:val="001C46C7"/>
    <w:rsid w:val="001D2AC3"/>
    <w:rsid w:val="001D59B4"/>
    <w:rsid w:val="001D618F"/>
    <w:rsid w:val="001E1571"/>
    <w:rsid w:val="001E75F4"/>
    <w:rsid w:val="001F58BD"/>
    <w:rsid w:val="001F6CB9"/>
    <w:rsid w:val="002025C8"/>
    <w:rsid w:val="002050D0"/>
    <w:rsid w:val="00220533"/>
    <w:rsid w:val="002308D8"/>
    <w:rsid w:val="00244DD5"/>
    <w:rsid w:val="002451C2"/>
    <w:rsid w:val="00246DA7"/>
    <w:rsid w:val="002515DD"/>
    <w:rsid w:val="0026371B"/>
    <w:rsid w:val="00264A95"/>
    <w:rsid w:val="00271F60"/>
    <w:rsid w:val="002732CC"/>
    <w:rsid w:val="00283642"/>
    <w:rsid w:val="00283B55"/>
    <w:rsid w:val="00287C11"/>
    <w:rsid w:val="00295667"/>
    <w:rsid w:val="002969BC"/>
    <w:rsid w:val="002A6917"/>
    <w:rsid w:val="002A6E62"/>
    <w:rsid w:val="002B083E"/>
    <w:rsid w:val="002B2649"/>
    <w:rsid w:val="002B2CD0"/>
    <w:rsid w:val="002B37EB"/>
    <w:rsid w:val="002B3C38"/>
    <w:rsid w:val="002B4E72"/>
    <w:rsid w:val="002C15BF"/>
    <w:rsid w:val="002C38AE"/>
    <w:rsid w:val="002D137B"/>
    <w:rsid w:val="002D177E"/>
    <w:rsid w:val="002E0666"/>
    <w:rsid w:val="002E090E"/>
    <w:rsid w:val="002E5BC8"/>
    <w:rsid w:val="002F2195"/>
    <w:rsid w:val="002F63DE"/>
    <w:rsid w:val="00300D6E"/>
    <w:rsid w:val="003021A2"/>
    <w:rsid w:val="00302517"/>
    <w:rsid w:val="0030459A"/>
    <w:rsid w:val="003077B7"/>
    <w:rsid w:val="0031250D"/>
    <w:rsid w:val="00315BD7"/>
    <w:rsid w:val="00321134"/>
    <w:rsid w:val="00321621"/>
    <w:rsid w:val="00323DD1"/>
    <w:rsid w:val="00331AF6"/>
    <w:rsid w:val="0033403D"/>
    <w:rsid w:val="0034011A"/>
    <w:rsid w:val="00341538"/>
    <w:rsid w:val="00344C90"/>
    <w:rsid w:val="00346A61"/>
    <w:rsid w:val="0035257E"/>
    <w:rsid w:val="00362BEB"/>
    <w:rsid w:val="003702DF"/>
    <w:rsid w:val="0037389F"/>
    <w:rsid w:val="0037493E"/>
    <w:rsid w:val="003934DE"/>
    <w:rsid w:val="00393D0B"/>
    <w:rsid w:val="00395DE1"/>
    <w:rsid w:val="003B0BBA"/>
    <w:rsid w:val="003B3FF0"/>
    <w:rsid w:val="003C457C"/>
    <w:rsid w:val="003C48CD"/>
    <w:rsid w:val="003D0200"/>
    <w:rsid w:val="003D4C17"/>
    <w:rsid w:val="003E3889"/>
    <w:rsid w:val="003E5A6E"/>
    <w:rsid w:val="003E6611"/>
    <w:rsid w:val="003E7FD4"/>
    <w:rsid w:val="003F24E4"/>
    <w:rsid w:val="003F251C"/>
    <w:rsid w:val="003F5315"/>
    <w:rsid w:val="0040191B"/>
    <w:rsid w:val="00403A8E"/>
    <w:rsid w:val="00411111"/>
    <w:rsid w:val="00411728"/>
    <w:rsid w:val="004201E6"/>
    <w:rsid w:val="00425ADA"/>
    <w:rsid w:val="00433886"/>
    <w:rsid w:val="00434C4F"/>
    <w:rsid w:val="00436DE0"/>
    <w:rsid w:val="00440D06"/>
    <w:rsid w:val="00441FDF"/>
    <w:rsid w:val="00452A42"/>
    <w:rsid w:val="004725A9"/>
    <w:rsid w:val="004779E4"/>
    <w:rsid w:val="00481F23"/>
    <w:rsid w:val="004A10E4"/>
    <w:rsid w:val="004A1F35"/>
    <w:rsid w:val="004B3364"/>
    <w:rsid w:val="004B7738"/>
    <w:rsid w:val="004C06ED"/>
    <w:rsid w:val="004C74B2"/>
    <w:rsid w:val="004D39AC"/>
    <w:rsid w:val="004E29E3"/>
    <w:rsid w:val="004E4B15"/>
    <w:rsid w:val="004E5A53"/>
    <w:rsid w:val="004F1870"/>
    <w:rsid w:val="004F1E5F"/>
    <w:rsid w:val="00501A3D"/>
    <w:rsid w:val="005022AF"/>
    <w:rsid w:val="00506C7B"/>
    <w:rsid w:val="00513BC1"/>
    <w:rsid w:val="005150CF"/>
    <w:rsid w:val="005212E1"/>
    <w:rsid w:val="00527260"/>
    <w:rsid w:val="005411AF"/>
    <w:rsid w:val="005413A4"/>
    <w:rsid w:val="00545EB7"/>
    <w:rsid w:val="00556EDF"/>
    <w:rsid w:val="005577A3"/>
    <w:rsid w:val="00566261"/>
    <w:rsid w:val="005740BD"/>
    <w:rsid w:val="005830F8"/>
    <w:rsid w:val="0058330F"/>
    <w:rsid w:val="00587008"/>
    <w:rsid w:val="0059113F"/>
    <w:rsid w:val="0059584E"/>
    <w:rsid w:val="005A070C"/>
    <w:rsid w:val="005A6DA1"/>
    <w:rsid w:val="005B00FD"/>
    <w:rsid w:val="005B16CD"/>
    <w:rsid w:val="005B60D0"/>
    <w:rsid w:val="005B683E"/>
    <w:rsid w:val="005C4E18"/>
    <w:rsid w:val="005E0DB9"/>
    <w:rsid w:val="005E45F6"/>
    <w:rsid w:val="005E4DC9"/>
    <w:rsid w:val="005E5169"/>
    <w:rsid w:val="005E6A87"/>
    <w:rsid w:val="005F2C45"/>
    <w:rsid w:val="005F7002"/>
    <w:rsid w:val="005F77BD"/>
    <w:rsid w:val="006002A8"/>
    <w:rsid w:val="00603828"/>
    <w:rsid w:val="006065E3"/>
    <w:rsid w:val="00611BA7"/>
    <w:rsid w:val="006123BC"/>
    <w:rsid w:val="00637702"/>
    <w:rsid w:val="00637F18"/>
    <w:rsid w:val="00640532"/>
    <w:rsid w:val="006408DF"/>
    <w:rsid w:val="0064270A"/>
    <w:rsid w:val="00651604"/>
    <w:rsid w:val="00656FB5"/>
    <w:rsid w:val="00661634"/>
    <w:rsid w:val="00671127"/>
    <w:rsid w:val="00674DC0"/>
    <w:rsid w:val="006764EC"/>
    <w:rsid w:val="0067761B"/>
    <w:rsid w:val="00680229"/>
    <w:rsid w:val="006838CD"/>
    <w:rsid w:val="006868B8"/>
    <w:rsid w:val="00695B4A"/>
    <w:rsid w:val="006A5651"/>
    <w:rsid w:val="006B26C5"/>
    <w:rsid w:val="006B75D7"/>
    <w:rsid w:val="006C4089"/>
    <w:rsid w:val="006D3356"/>
    <w:rsid w:val="006D6222"/>
    <w:rsid w:val="006D69CA"/>
    <w:rsid w:val="006E3E92"/>
    <w:rsid w:val="006E6045"/>
    <w:rsid w:val="006E7B41"/>
    <w:rsid w:val="006F427F"/>
    <w:rsid w:val="00706FD9"/>
    <w:rsid w:val="00710913"/>
    <w:rsid w:val="00713ACF"/>
    <w:rsid w:val="0071458A"/>
    <w:rsid w:val="007178F5"/>
    <w:rsid w:val="00720BC5"/>
    <w:rsid w:val="00722D8A"/>
    <w:rsid w:val="007310DB"/>
    <w:rsid w:val="007312F9"/>
    <w:rsid w:val="00732732"/>
    <w:rsid w:val="007409C8"/>
    <w:rsid w:val="0074182C"/>
    <w:rsid w:val="00752909"/>
    <w:rsid w:val="0075323C"/>
    <w:rsid w:val="00755CC0"/>
    <w:rsid w:val="00764643"/>
    <w:rsid w:val="00765CCD"/>
    <w:rsid w:val="0076642E"/>
    <w:rsid w:val="00766DBF"/>
    <w:rsid w:val="0077079E"/>
    <w:rsid w:val="007734F3"/>
    <w:rsid w:val="0078435D"/>
    <w:rsid w:val="007921C4"/>
    <w:rsid w:val="00792C88"/>
    <w:rsid w:val="0079318B"/>
    <w:rsid w:val="00796B71"/>
    <w:rsid w:val="007A02B1"/>
    <w:rsid w:val="007B2DF1"/>
    <w:rsid w:val="007B474C"/>
    <w:rsid w:val="007C1589"/>
    <w:rsid w:val="007C58F5"/>
    <w:rsid w:val="007C7F48"/>
    <w:rsid w:val="007D0D43"/>
    <w:rsid w:val="007D10FD"/>
    <w:rsid w:val="007D4FC6"/>
    <w:rsid w:val="007D6242"/>
    <w:rsid w:val="007E0C5C"/>
    <w:rsid w:val="007E468E"/>
    <w:rsid w:val="007E49D1"/>
    <w:rsid w:val="007E7646"/>
    <w:rsid w:val="007E7F64"/>
    <w:rsid w:val="00801019"/>
    <w:rsid w:val="008023A4"/>
    <w:rsid w:val="00806A16"/>
    <w:rsid w:val="00810FAB"/>
    <w:rsid w:val="00813C91"/>
    <w:rsid w:val="008147B5"/>
    <w:rsid w:val="008248F1"/>
    <w:rsid w:val="008345F9"/>
    <w:rsid w:val="00840798"/>
    <w:rsid w:val="00843F87"/>
    <w:rsid w:val="00851663"/>
    <w:rsid w:val="00853951"/>
    <w:rsid w:val="0086416E"/>
    <w:rsid w:val="00865D9E"/>
    <w:rsid w:val="00866980"/>
    <w:rsid w:val="00873139"/>
    <w:rsid w:val="008754F4"/>
    <w:rsid w:val="0089200F"/>
    <w:rsid w:val="00896256"/>
    <w:rsid w:val="00896926"/>
    <w:rsid w:val="008A41A7"/>
    <w:rsid w:val="008A5CDB"/>
    <w:rsid w:val="008B5128"/>
    <w:rsid w:val="008B6F33"/>
    <w:rsid w:val="008C12B5"/>
    <w:rsid w:val="008C68D4"/>
    <w:rsid w:val="008D1B26"/>
    <w:rsid w:val="008D37C5"/>
    <w:rsid w:val="008D53C3"/>
    <w:rsid w:val="008D671B"/>
    <w:rsid w:val="008E45F3"/>
    <w:rsid w:val="008E615C"/>
    <w:rsid w:val="00902D67"/>
    <w:rsid w:val="0092600B"/>
    <w:rsid w:val="00927FB9"/>
    <w:rsid w:val="00932306"/>
    <w:rsid w:val="0093579C"/>
    <w:rsid w:val="009411C9"/>
    <w:rsid w:val="009567F3"/>
    <w:rsid w:val="00957623"/>
    <w:rsid w:val="0096021A"/>
    <w:rsid w:val="009615B5"/>
    <w:rsid w:val="009623BD"/>
    <w:rsid w:val="009630E4"/>
    <w:rsid w:val="009700C9"/>
    <w:rsid w:val="00970925"/>
    <w:rsid w:val="0097096A"/>
    <w:rsid w:val="00977C01"/>
    <w:rsid w:val="0098056D"/>
    <w:rsid w:val="0099237D"/>
    <w:rsid w:val="009941D3"/>
    <w:rsid w:val="009A34A7"/>
    <w:rsid w:val="009A43E7"/>
    <w:rsid w:val="009A4F64"/>
    <w:rsid w:val="009B5735"/>
    <w:rsid w:val="009B6F20"/>
    <w:rsid w:val="009C0898"/>
    <w:rsid w:val="009C4D50"/>
    <w:rsid w:val="009D0322"/>
    <w:rsid w:val="009D16A1"/>
    <w:rsid w:val="009D2EEA"/>
    <w:rsid w:val="009D632E"/>
    <w:rsid w:val="009F1C39"/>
    <w:rsid w:val="009F2AC4"/>
    <w:rsid w:val="009F3F60"/>
    <w:rsid w:val="009F5CC1"/>
    <w:rsid w:val="009F6596"/>
    <w:rsid w:val="00A005F8"/>
    <w:rsid w:val="00A01AD3"/>
    <w:rsid w:val="00A3008A"/>
    <w:rsid w:val="00A302E0"/>
    <w:rsid w:val="00A44CC5"/>
    <w:rsid w:val="00A475D3"/>
    <w:rsid w:val="00A51C5F"/>
    <w:rsid w:val="00A5543F"/>
    <w:rsid w:val="00A71663"/>
    <w:rsid w:val="00A7761F"/>
    <w:rsid w:val="00A96EC1"/>
    <w:rsid w:val="00AA198D"/>
    <w:rsid w:val="00AA380C"/>
    <w:rsid w:val="00AC6EC4"/>
    <w:rsid w:val="00AE6F3E"/>
    <w:rsid w:val="00AF528D"/>
    <w:rsid w:val="00B064B8"/>
    <w:rsid w:val="00B0723C"/>
    <w:rsid w:val="00B13EF5"/>
    <w:rsid w:val="00B17A43"/>
    <w:rsid w:val="00B20187"/>
    <w:rsid w:val="00B32B3E"/>
    <w:rsid w:val="00B33821"/>
    <w:rsid w:val="00B46F61"/>
    <w:rsid w:val="00B51ADF"/>
    <w:rsid w:val="00B53732"/>
    <w:rsid w:val="00B56E32"/>
    <w:rsid w:val="00B6403C"/>
    <w:rsid w:val="00B65E32"/>
    <w:rsid w:val="00B74653"/>
    <w:rsid w:val="00B8191F"/>
    <w:rsid w:val="00B82C40"/>
    <w:rsid w:val="00B83BEC"/>
    <w:rsid w:val="00B9360B"/>
    <w:rsid w:val="00BA1EEF"/>
    <w:rsid w:val="00BB0153"/>
    <w:rsid w:val="00BB1C08"/>
    <w:rsid w:val="00BE0FB2"/>
    <w:rsid w:val="00BF5322"/>
    <w:rsid w:val="00BF656B"/>
    <w:rsid w:val="00C028AC"/>
    <w:rsid w:val="00C05D53"/>
    <w:rsid w:val="00C07211"/>
    <w:rsid w:val="00C17319"/>
    <w:rsid w:val="00C327A7"/>
    <w:rsid w:val="00C32D3B"/>
    <w:rsid w:val="00C364C3"/>
    <w:rsid w:val="00C407F6"/>
    <w:rsid w:val="00C5474B"/>
    <w:rsid w:val="00C75A1B"/>
    <w:rsid w:val="00C80DCA"/>
    <w:rsid w:val="00C84209"/>
    <w:rsid w:val="00C87B2E"/>
    <w:rsid w:val="00C90614"/>
    <w:rsid w:val="00C9146F"/>
    <w:rsid w:val="00C92D8D"/>
    <w:rsid w:val="00C96581"/>
    <w:rsid w:val="00CA04DA"/>
    <w:rsid w:val="00CA2696"/>
    <w:rsid w:val="00CA5FEC"/>
    <w:rsid w:val="00CB24EF"/>
    <w:rsid w:val="00CB6D75"/>
    <w:rsid w:val="00CC4277"/>
    <w:rsid w:val="00CD11A3"/>
    <w:rsid w:val="00CD13AE"/>
    <w:rsid w:val="00CE1F36"/>
    <w:rsid w:val="00CF2688"/>
    <w:rsid w:val="00CF318C"/>
    <w:rsid w:val="00CF4DAC"/>
    <w:rsid w:val="00D04152"/>
    <w:rsid w:val="00D05D9A"/>
    <w:rsid w:val="00D05E52"/>
    <w:rsid w:val="00D068CB"/>
    <w:rsid w:val="00D17BE5"/>
    <w:rsid w:val="00D40EC4"/>
    <w:rsid w:val="00D51A06"/>
    <w:rsid w:val="00D538F2"/>
    <w:rsid w:val="00D718D0"/>
    <w:rsid w:val="00D72778"/>
    <w:rsid w:val="00D7608D"/>
    <w:rsid w:val="00D847F3"/>
    <w:rsid w:val="00D90BC3"/>
    <w:rsid w:val="00D919CB"/>
    <w:rsid w:val="00D92BC3"/>
    <w:rsid w:val="00DA24AA"/>
    <w:rsid w:val="00DD500E"/>
    <w:rsid w:val="00DD5A55"/>
    <w:rsid w:val="00DE1B09"/>
    <w:rsid w:val="00DE33DE"/>
    <w:rsid w:val="00E05325"/>
    <w:rsid w:val="00E16BB2"/>
    <w:rsid w:val="00E235FD"/>
    <w:rsid w:val="00E302D6"/>
    <w:rsid w:val="00E56DC7"/>
    <w:rsid w:val="00E57377"/>
    <w:rsid w:val="00E62B26"/>
    <w:rsid w:val="00E7414A"/>
    <w:rsid w:val="00E7429B"/>
    <w:rsid w:val="00E76617"/>
    <w:rsid w:val="00E768E5"/>
    <w:rsid w:val="00E85CC4"/>
    <w:rsid w:val="00E9622D"/>
    <w:rsid w:val="00EA2294"/>
    <w:rsid w:val="00EA7344"/>
    <w:rsid w:val="00EB1106"/>
    <w:rsid w:val="00EB5F01"/>
    <w:rsid w:val="00EC0EEF"/>
    <w:rsid w:val="00EC3F4D"/>
    <w:rsid w:val="00ED130F"/>
    <w:rsid w:val="00ED3143"/>
    <w:rsid w:val="00ED3775"/>
    <w:rsid w:val="00EE7D96"/>
    <w:rsid w:val="00EF64A1"/>
    <w:rsid w:val="00F01BBA"/>
    <w:rsid w:val="00F02963"/>
    <w:rsid w:val="00F033EC"/>
    <w:rsid w:val="00F0542A"/>
    <w:rsid w:val="00F11637"/>
    <w:rsid w:val="00F15CC6"/>
    <w:rsid w:val="00F20193"/>
    <w:rsid w:val="00F23AB2"/>
    <w:rsid w:val="00F3023C"/>
    <w:rsid w:val="00F32B7F"/>
    <w:rsid w:val="00F42B2E"/>
    <w:rsid w:val="00F51F77"/>
    <w:rsid w:val="00F561FF"/>
    <w:rsid w:val="00F56D70"/>
    <w:rsid w:val="00F60781"/>
    <w:rsid w:val="00F63576"/>
    <w:rsid w:val="00F70E39"/>
    <w:rsid w:val="00F851C8"/>
    <w:rsid w:val="00F85588"/>
    <w:rsid w:val="00F879A1"/>
    <w:rsid w:val="00F93B15"/>
    <w:rsid w:val="00F93DC8"/>
    <w:rsid w:val="00F96449"/>
    <w:rsid w:val="00FA2CB2"/>
    <w:rsid w:val="00FA57CD"/>
    <w:rsid w:val="00FA6A1B"/>
    <w:rsid w:val="00FD0473"/>
    <w:rsid w:val="00FD3001"/>
    <w:rsid w:val="00FE36E7"/>
    <w:rsid w:val="00FE6CE4"/>
    <w:rsid w:val="00FE6F53"/>
    <w:rsid w:val="00FF2977"/>
  </w:rsids>
  <m:mathPr>
    <m:mathFont m:val="Cambria Math"/>
    <m:brkBin m:val="before"/>
    <m:brkBinSub m:val="--"/>
    <m:smallFrac m:val="0"/>
    <m:dispDef/>
    <m:lMargin m:val="0"/>
    <m:rMargin m:val="0"/>
    <m:defJc m:val="centerGroup"/>
    <m:wrapIndent m:val="1440"/>
    <m:intLim m:val="subSup"/>
    <m:naryLim m:val="undOvr"/>
  </m:mathPr>
  <w:themeFontLang w:val="hu-HU"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hu-HU" w:eastAsia="hu-HU" w:bidi="ar-SA"/>
      </w:rPr>
    </w:rPrDefault>
    <w:pPrDefault/>
  </w:docDefaults>
  <w:latentStyles w:defLockedState="0" w:defUIPriority="0" w:defSemiHidden="0" w:defUnhideWhenUsed="0" w:defQFormat="0" w:count="371">
    <w:lsdException w:name="heading 2"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
    <w:name w:val="Normal"/>
    <w:semiHidden/>
    <w:rsid w:val="00806A16"/>
    <w:pPr>
      <w:spacing w:before="120"/>
      <w:ind w:firstLine="170"/>
      <w:jc w:val="both"/>
    </w:pPr>
    <w:rPr>
      <w:szCs w:val="24"/>
      <w:lang w:val="en-GB"/>
    </w:rPr>
  </w:style>
  <w:style w:type="paragraph" w:styleId="Cmsor1">
    <w:name w:val="heading 1"/>
    <w:basedOn w:val="Norml"/>
    <w:next w:val="Norml"/>
    <w:link w:val="Cmsor1Char"/>
    <w:semiHidden/>
    <w:rsid w:val="00801019"/>
    <w:pPr>
      <w:keepNext/>
      <w:keepLines/>
      <w:numPr>
        <w:numId w:val="5"/>
      </w:numPr>
      <w:suppressAutoHyphens/>
      <w:spacing w:before="240" w:after="120"/>
      <w:jc w:val="left"/>
      <w:outlineLvl w:val="0"/>
    </w:pPr>
    <w:rPr>
      <w:rFonts w:cs="Arial"/>
      <w:b/>
      <w:bCs/>
      <w:kern w:val="32"/>
      <w:sz w:val="22"/>
      <w:szCs w:val="22"/>
    </w:rPr>
  </w:style>
  <w:style w:type="paragraph" w:styleId="Cmsor2">
    <w:name w:val="heading 2"/>
    <w:aliases w:val="Subsection"/>
    <w:basedOn w:val="Norml"/>
    <w:next w:val="Norml"/>
    <w:link w:val="Cmsor2Char"/>
    <w:semiHidden/>
    <w:qFormat/>
    <w:rsid w:val="005150CF"/>
    <w:pPr>
      <w:keepNext/>
      <w:keepLines/>
      <w:numPr>
        <w:ilvl w:val="1"/>
        <w:numId w:val="5"/>
      </w:numPr>
      <w:suppressAutoHyphens/>
      <w:spacing w:before="240" w:after="120"/>
      <w:jc w:val="left"/>
      <w:outlineLvl w:val="1"/>
    </w:pPr>
    <w:rPr>
      <w:rFonts w:cs="Arial"/>
      <w:b/>
      <w:bCs/>
      <w:iCs/>
      <w:szCs w:val="28"/>
    </w:rPr>
  </w:style>
  <w:style w:type="paragraph" w:styleId="Cmsor3">
    <w:name w:val="heading 3"/>
    <w:basedOn w:val="Norml"/>
    <w:next w:val="Norml"/>
    <w:link w:val="Cmsor3Char"/>
    <w:semiHidden/>
    <w:rsid w:val="002969BC"/>
    <w:pPr>
      <w:keepNext/>
      <w:numPr>
        <w:ilvl w:val="2"/>
        <w:numId w:val="5"/>
      </w:numPr>
      <w:suppressAutoHyphens/>
      <w:spacing w:before="240" w:after="120"/>
      <w:jc w:val="left"/>
      <w:outlineLvl w:val="2"/>
    </w:pPr>
    <w:rPr>
      <w:rFonts w:cs="Arial"/>
      <w:bCs/>
      <w:szCs w:val="26"/>
    </w:rPr>
  </w:style>
  <w:style w:type="paragraph" w:styleId="Cmsor4">
    <w:name w:val="heading 4"/>
    <w:basedOn w:val="Norml"/>
    <w:next w:val="Norml"/>
    <w:semiHidden/>
    <w:rsid w:val="002969BC"/>
    <w:pPr>
      <w:keepNext/>
      <w:numPr>
        <w:ilvl w:val="3"/>
        <w:numId w:val="5"/>
      </w:numPr>
      <w:suppressAutoHyphens/>
      <w:spacing w:before="240" w:after="120"/>
      <w:ind w:left="1440" w:hanging="646"/>
      <w:jc w:val="left"/>
      <w:outlineLvl w:val="3"/>
    </w:pPr>
    <w:rPr>
      <w:bCs/>
      <w:i/>
      <w:szCs w:val="28"/>
    </w:rPr>
  </w:style>
  <w:style w:type="character" w:default="1" w:styleId="Bekezdsalapbettpusa">
    <w:name w:val="Default Paragraph Font"/>
    <w:uiPriority w:val="1"/>
    <w:semiHidden/>
    <w:unhideWhenUsed/>
  </w:style>
  <w:style w:type="table" w:default="1" w:styleId="Normltblzat">
    <w:name w:val="Normal Table"/>
    <w:uiPriority w:val="99"/>
    <w:semiHidden/>
    <w:unhideWhenUsed/>
    <w:tblPr>
      <w:tblInd w:w="0" w:type="dxa"/>
      <w:tblCellMar>
        <w:top w:w="0" w:type="dxa"/>
        <w:left w:w="108" w:type="dxa"/>
        <w:bottom w:w="0" w:type="dxa"/>
        <w:right w:w="108" w:type="dxa"/>
      </w:tblCellMar>
    </w:tblPr>
  </w:style>
  <w:style w:type="numbering" w:default="1" w:styleId="Nemlista">
    <w:name w:val="No List"/>
    <w:uiPriority w:val="99"/>
    <w:semiHidden/>
    <w:unhideWhenUsed/>
  </w:style>
  <w:style w:type="paragraph" w:customStyle="1" w:styleId="Cikkcm">
    <w:name w:val="Cikkcím"/>
    <w:basedOn w:val="Norml"/>
    <w:next w:val="Szerz"/>
    <w:link w:val="CikkcmChar"/>
    <w:semiHidden/>
    <w:rsid w:val="001F58BD"/>
    <w:pPr>
      <w:spacing w:before="480"/>
      <w:jc w:val="center"/>
    </w:pPr>
    <w:rPr>
      <w:b/>
      <w:kern w:val="40"/>
      <w:sz w:val="32"/>
      <w:szCs w:val="40"/>
    </w:rPr>
  </w:style>
  <w:style w:type="paragraph" w:customStyle="1" w:styleId="Szerz">
    <w:name w:val="Szerző"/>
    <w:basedOn w:val="Norml"/>
    <w:next w:val="Norml"/>
    <w:link w:val="SzerzChar"/>
    <w:semiHidden/>
    <w:rsid w:val="00481F23"/>
    <w:pPr>
      <w:spacing w:before="240"/>
      <w:jc w:val="center"/>
    </w:pPr>
    <w:rPr>
      <w:b/>
      <w:kern w:val="32"/>
      <w:sz w:val="24"/>
      <w:szCs w:val="32"/>
    </w:rPr>
  </w:style>
  <w:style w:type="paragraph" w:styleId="Buborkszveg">
    <w:name w:val="Balloon Text"/>
    <w:basedOn w:val="Norml"/>
    <w:link w:val="BuborkszvegChar"/>
    <w:semiHidden/>
    <w:rsid w:val="002F2195"/>
    <w:pPr>
      <w:spacing w:before="0"/>
    </w:pPr>
    <w:rPr>
      <w:rFonts w:ascii="Tahoma" w:hAnsi="Tahoma" w:cs="Tahoma"/>
      <w:sz w:val="16"/>
      <w:szCs w:val="16"/>
    </w:rPr>
  </w:style>
  <w:style w:type="character" w:customStyle="1" w:styleId="BuborkszvegChar">
    <w:name w:val="Buborékszöveg Char"/>
    <w:link w:val="Buborkszveg"/>
    <w:semiHidden/>
    <w:rsid w:val="009567F3"/>
    <w:rPr>
      <w:rFonts w:ascii="Tahoma" w:hAnsi="Tahoma" w:cs="Tahoma"/>
      <w:sz w:val="16"/>
      <w:szCs w:val="16"/>
      <w:lang w:val="en-GB"/>
    </w:rPr>
  </w:style>
  <w:style w:type="character" w:customStyle="1" w:styleId="DltkiemelsF2">
    <w:name w:val="Dőlt kiemelés (F2)"/>
    <w:semiHidden/>
    <w:rsid w:val="00B8191F"/>
    <w:rPr>
      <w:i/>
      <w:shd w:val="clear" w:color="auto" w:fill="99CCFF"/>
    </w:rPr>
  </w:style>
  <w:style w:type="paragraph" w:customStyle="1" w:styleId="Equation">
    <w:name w:val="Equation"/>
    <w:basedOn w:val="Paragraph"/>
    <w:next w:val="Norml"/>
    <w:link w:val="EquationChar"/>
    <w:semiHidden/>
    <w:rsid w:val="00AA198D"/>
    <w:pPr>
      <w:tabs>
        <w:tab w:val="center" w:pos="3487"/>
        <w:tab w:val="right" w:pos="7088"/>
      </w:tabs>
      <w:ind w:firstLine="0"/>
      <w:jc w:val="center"/>
    </w:pPr>
  </w:style>
  <w:style w:type="paragraph" w:styleId="TJ1">
    <w:name w:val="toc 1"/>
    <w:basedOn w:val="Norml"/>
    <w:next w:val="Norml"/>
    <w:autoRedefine/>
    <w:semiHidden/>
    <w:rsid w:val="00C17319"/>
  </w:style>
  <w:style w:type="paragraph" w:customStyle="1" w:styleId="ListaAltL">
    <w:name w:val="Lista (Alt+L)"/>
    <w:basedOn w:val="Norml"/>
    <w:semiHidden/>
    <w:rsid w:val="005B16CD"/>
    <w:pPr>
      <w:numPr>
        <w:numId w:val="8"/>
      </w:numPr>
      <w:tabs>
        <w:tab w:val="clear" w:pos="1004"/>
        <w:tab w:val="left" w:pos="340"/>
      </w:tabs>
      <w:ind w:left="924" w:hanging="357"/>
    </w:pPr>
  </w:style>
  <w:style w:type="paragraph" w:styleId="Kpalrs">
    <w:name w:val="caption"/>
    <w:basedOn w:val="Norml"/>
    <w:next w:val="Norml"/>
    <w:link w:val="KpalrsChar"/>
    <w:semiHidden/>
    <w:rsid w:val="007734F3"/>
    <w:pPr>
      <w:suppressAutoHyphens/>
      <w:ind w:firstLine="0"/>
      <w:jc w:val="center"/>
    </w:pPr>
    <w:rPr>
      <w:bCs/>
      <w:i/>
      <w:szCs w:val="20"/>
    </w:rPr>
  </w:style>
  <w:style w:type="paragraph" w:customStyle="1" w:styleId="MagyarzatAltM">
    <w:name w:val="Magyarázat (Alt+M)"/>
    <w:basedOn w:val="Norml"/>
    <w:semiHidden/>
    <w:rsid w:val="002969BC"/>
    <w:pPr>
      <w:ind w:left="567" w:right="567"/>
    </w:pPr>
    <w:rPr>
      <w:sz w:val="16"/>
      <w:szCs w:val="20"/>
    </w:rPr>
  </w:style>
  <w:style w:type="paragraph" w:customStyle="1" w:styleId="Kulcssz">
    <w:name w:val="Kulcsszó"/>
    <w:basedOn w:val="Norml"/>
    <w:link w:val="KulcsszChar"/>
    <w:semiHidden/>
    <w:rsid w:val="00CD13AE"/>
    <w:pPr>
      <w:spacing w:before="240"/>
      <w:ind w:left="1021" w:hanging="1021"/>
    </w:pPr>
    <w:rPr>
      <w:i/>
    </w:rPr>
  </w:style>
  <w:style w:type="paragraph" w:customStyle="1" w:styleId="FelsorolsAltF">
    <w:name w:val="Felsorolás (Alt+F)"/>
    <w:basedOn w:val="Norml"/>
    <w:semiHidden/>
    <w:rsid w:val="002969BC"/>
    <w:pPr>
      <w:numPr>
        <w:numId w:val="3"/>
      </w:numPr>
      <w:spacing w:before="0"/>
      <w:ind w:left="568" w:hanging="284"/>
    </w:pPr>
  </w:style>
  <w:style w:type="paragraph" w:customStyle="1" w:styleId="sszefoglal">
    <w:name w:val="Összefoglaló"/>
    <w:basedOn w:val="Norml"/>
    <w:link w:val="sszefoglalChar"/>
    <w:semiHidden/>
    <w:rsid w:val="00CD13AE"/>
    <w:pPr>
      <w:spacing w:before="240"/>
      <w:ind w:left="1021" w:hanging="1021"/>
    </w:pPr>
  </w:style>
  <w:style w:type="paragraph" w:customStyle="1" w:styleId="CaptionTable">
    <w:name w:val="CaptionTable"/>
    <w:basedOn w:val="Kpalrs"/>
    <w:link w:val="CaptionTableChar"/>
    <w:rsid w:val="003B0BBA"/>
    <w:pPr>
      <w:keepNext/>
      <w:spacing w:after="120"/>
    </w:pPr>
  </w:style>
  <w:style w:type="paragraph" w:customStyle="1" w:styleId="Table">
    <w:name w:val="Table"/>
    <w:basedOn w:val="Norml"/>
    <w:qFormat/>
    <w:rsid w:val="0000520B"/>
    <w:pPr>
      <w:spacing w:before="0"/>
      <w:ind w:firstLine="0"/>
      <w:jc w:val="center"/>
    </w:pPr>
  </w:style>
  <w:style w:type="paragraph" w:styleId="Lbjegyzetszveg">
    <w:name w:val="footnote text"/>
    <w:basedOn w:val="Norml"/>
    <w:semiHidden/>
    <w:rsid w:val="002969BC"/>
    <w:pPr>
      <w:spacing w:before="0"/>
      <w:ind w:firstLine="0"/>
    </w:pPr>
    <w:rPr>
      <w:sz w:val="16"/>
      <w:szCs w:val="20"/>
    </w:rPr>
  </w:style>
  <w:style w:type="character" w:styleId="Lbjegyzet-hivatkozs">
    <w:name w:val="footnote reference"/>
    <w:semiHidden/>
    <w:rsid w:val="0089200F"/>
    <w:rPr>
      <w:vertAlign w:val="superscript"/>
    </w:rPr>
  </w:style>
  <w:style w:type="paragraph" w:customStyle="1" w:styleId="Felsorolskezd">
    <w:name w:val="Felsoroláskezdő"/>
    <w:basedOn w:val="FelsorolsAltF"/>
    <w:next w:val="FelsorolsAltF"/>
    <w:semiHidden/>
    <w:rsid w:val="00722D8A"/>
    <w:pPr>
      <w:spacing w:before="120"/>
    </w:pPr>
  </w:style>
  <w:style w:type="paragraph" w:customStyle="1" w:styleId="felsorolsvge">
    <w:name w:val="felsorolásvége"/>
    <w:basedOn w:val="FelsorolsAltF"/>
    <w:next w:val="Norml"/>
    <w:semiHidden/>
    <w:rsid w:val="002969BC"/>
  </w:style>
  <w:style w:type="character" w:styleId="Jegyzethivatkozs">
    <w:name w:val="annotation reference"/>
    <w:semiHidden/>
    <w:rsid w:val="002969BC"/>
    <w:rPr>
      <w:sz w:val="16"/>
      <w:szCs w:val="16"/>
    </w:rPr>
  </w:style>
  <w:style w:type="paragraph" w:styleId="Jegyzetszveg">
    <w:name w:val="annotation text"/>
    <w:basedOn w:val="Norml"/>
    <w:semiHidden/>
    <w:rsid w:val="002969BC"/>
    <w:rPr>
      <w:szCs w:val="20"/>
    </w:rPr>
  </w:style>
  <w:style w:type="paragraph" w:styleId="Megjegyzstrgya">
    <w:name w:val="annotation subject"/>
    <w:basedOn w:val="Jegyzetszveg"/>
    <w:next w:val="Jegyzetszveg"/>
    <w:semiHidden/>
    <w:rsid w:val="002969BC"/>
    <w:rPr>
      <w:b/>
      <w:bCs/>
    </w:rPr>
  </w:style>
  <w:style w:type="paragraph" w:customStyle="1" w:styleId="Subsubsection">
    <w:name w:val="Subsubsection"/>
    <w:basedOn w:val="Section1"/>
    <w:next w:val="Norml"/>
    <w:qFormat/>
    <w:rsid w:val="00FE6F53"/>
    <w:pPr>
      <w:numPr>
        <w:numId w:val="0"/>
      </w:numPr>
    </w:pPr>
    <w:rPr>
      <w:sz w:val="20"/>
    </w:rPr>
  </w:style>
  <w:style w:type="paragraph" w:customStyle="1" w:styleId="irodalom">
    <w:name w:val="irodalom"/>
    <w:semiHidden/>
    <w:rsid w:val="00434C4F"/>
    <w:pPr>
      <w:numPr>
        <w:numId w:val="6"/>
      </w:numPr>
    </w:pPr>
    <w:rPr>
      <w:szCs w:val="24"/>
      <w:lang w:val="en-GB"/>
    </w:rPr>
  </w:style>
  <w:style w:type="paragraph" w:styleId="Irodalomjegyzk">
    <w:name w:val="Bibliography"/>
    <w:next w:val="irodalom"/>
    <w:semiHidden/>
    <w:rsid w:val="005B16CD"/>
    <w:pPr>
      <w:keepNext/>
      <w:spacing w:before="240" w:after="240"/>
    </w:pPr>
    <w:rPr>
      <w:b/>
      <w:sz w:val="22"/>
      <w:szCs w:val="24"/>
      <w:lang w:val="en-GB"/>
    </w:rPr>
  </w:style>
  <w:style w:type="paragraph" w:styleId="lfej">
    <w:name w:val="header"/>
    <w:basedOn w:val="Norml"/>
    <w:link w:val="lfejChar"/>
    <w:uiPriority w:val="99"/>
    <w:semiHidden/>
    <w:rsid w:val="002D137B"/>
    <w:pPr>
      <w:tabs>
        <w:tab w:val="center" w:pos="4536"/>
        <w:tab w:val="right" w:pos="9072"/>
      </w:tabs>
    </w:pPr>
  </w:style>
  <w:style w:type="paragraph" w:styleId="llb">
    <w:name w:val="footer"/>
    <w:basedOn w:val="Norml"/>
    <w:semiHidden/>
    <w:rsid w:val="002D137B"/>
    <w:pPr>
      <w:tabs>
        <w:tab w:val="center" w:pos="4536"/>
        <w:tab w:val="right" w:pos="9072"/>
      </w:tabs>
    </w:pPr>
  </w:style>
  <w:style w:type="character" w:styleId="Oldalszm">
    <w:name w:val="page number"/>
    <w:basedOn w:val="Bekezdsalapbettpusa"/>
    <w:semiHidden/>
    <w:rsid w:val="002D137B"/>
  </w:style>
  <w:style w:type="character" w:styleId="Hiperhivatkozs">
    <w:name w:val="Hyperlink"/>
    <w:semiHidden/>
    <w:rsid w:val="008023A4"/>
    <w:rPr>
      <w:color w:val="0000FF"/>
      <w:u w:val="single"/>
    </w:rPr>
  </w:style>
  <w:style w:type="character" w:customStyle="1" w:styleId="lfejChar">
    <w:name w:val="Élőfej Char"/>
    <w:link w:val="lfej"/>
    <w:uiPriority w:val="99"/>
    <w:semiHidden/>
    <w:rsid w:val="009567F3"/>
    <w:rPr>
      <w:szCs w:val="24"/>
      <w:lang w:val="en-GB"/>
    </w:rPr>
  </w:style>
  <w:style w:type="character" w:customStyle="1" w:styleId="patent-number">
    <w:name w:val="patent-number"/>
    <w:semiHidden/>
    <w:rsid w:val="00AA380C"/>
  </w:style>
  <w:style w:type="character" w:customStyle="1" w:styleId="patent-title">
    <w:name w:val="patent-title"/>
    <w:semiHidden/>
    <w:rsid w:val="00AA380C"/>
  </w:style>
  <w:style w:type="character" w:customStyle="1" w:styleId="patent-bibdata-value">
    <w:name w:val="patent-bibdata-value"/>
    <w:semiHidden/>
    <w:rsid w:val="00AA380C"/>
  </w:style>
  <w:style w:type="paragraph" w:styleId="Listaszerbekezds">
    <w:name w:val="List Paragraph"/>
    <w:basedOn w:val="Norml"/>
    <w:uiPriority w:val="34"/>
    <w:semiHidden/>
    <w:rsid w:val="00B0723C"/>
    <w:pPr>
      <w:ind w:left="720"/>
      <w:contextualSpacing/>
    </w:pPr>
  </w:style>
  <w:style w:type="character" w:styleId="Helyrzszveg">
    <w:name w:val="Placeholder Text"/>
    <w:uiPriority w:val="99"/>
    <w:semiHidden/>
    <w:rsid w:val="0099237D"/>
    <w:rPr>
      <w:color w:val="808080"/>
    </w:rPr>
  </w:style>
  <w:style w:type="paragraph" w:customStyle="1" w:styleId="Cm1">
    <w:name w:val="Cím1"/>
    <w:basedOn w:val="Cikkcm"/>
    <w:link w:val="TitleChar"/>
    <w:semiHidden/>
    <w:rsid w:val="00362BEB"/>
  </w:style>
  <w:style w:type="paragraph" w:customStyle="1" w:styleId="Authors">
    <w:name w:val="Authors"/>
    <w:basedOn w:val="Szerz"/>
    <w:link w:val="AuthorsChar"/>
    <w:qFormat/>
    <w:rsid w:val="00A475D3"/>
    <w:pPr>
      <w:ind w:firstLine="0"/>
    </w:pPr>
  </w:style>
  <w:style w:type="character" w:customStyle="1" w:styleId="CikkcmChar">
    <w:name w:val="Cikkcím Char"/>
    <w:link w:val="Cikkcm"/>
    <w:semiHidden/>
    <w:rsid w:val="009567F3"/>
    <w:rPr>
      <w:b/>
      <w:kern w:val="40"/>
      <w:sz w:val="32"/>
      <w:szCs w:val="40"/>
      <w:lang w:val="en-GB"/>
    </w:rPr>
  </w:style>
  <w:style w:type="character" w:customStyle="1" w:styleId="TitleChar">
    <w:name w:val="Title Char"/>
    <w:link w:val="Cm1"/>
    <w:semiHidden/>
    <w:rsid w:val="009567F3"/>
    <w:rPr>
      <w:b/>
      <w:kern w:val="40"/>
      <w:sz w:val="32"/>
      <w:szCs w:val="40"/>
      <w:lang w:val="en-GB"/>
    </w:rPr>
  </w:style>
  <w:style w:type="paragraph" w:customStyle="1" w:styleId="Institution">
    <w:name w:val="Institution"/>
    <w:basedOn w:val="Norml"/>
    <w:link w:val="InstitutionChar"/>
    <w:qFormat/>
    <w:rsid w:val="0001256A"/>
    <w:pPr>
      <w:spacing w:before="240"/>
      <w:ind w:firstLine="0"/>
      <w:jc w:val="center"/>
    </w:pPr>
    <w:rPr>
      <w:b/>
    </w:rPr>
  </w:style>
  <w:style w:type="character" w:customStyle="1" w:styleId="SzerzChar">
    <w:name w:val="Szerző Char"/>
    <w:link w:val="Szerz"/>
    <w:semiHidden/>
    <w:rsid w:val="009567F3"/>
    <w:rPr>
      <w:b/>
      <w:kern w:val="32"/>
      <w:sz w:val="24"/>
      <w:szCs w:val="32"/>
      <w:lang w:val="en-GB"/>
    </w:rPr>
  </w:style>
  <w:style w:type="character" w:customStyle="1" w:styleId="AuthorsChar">
    <w:name w:val="Authors Char"/>
    <w:link w:val="Authors"/>
    <w:rsid w:val="00A475D3"/>
    <w:rPr>
      <w:b/>
      <w:kern w:val="32"/>
      <w:sz w:val="24"/>
      <w:szCs w:val="32"/>
      <w:lang w:val="en-GB"/>
    </w:rPr>
  </w:style>
  <w:style w:type="paragraph" w:customStyle="1" w:styleId="Abstract">
    <w:name w:val="Abstract"/>
    <w:basedOn w:val="sszefoglal"/>
    <w:next w:val="Section1"/>
    <w:link w:val="AbstractChar"/>
    <w:qFormat/>
    <w:rsid w:val="002F2195"/>
  </w:style>
  <w:style w:type="character" w:customStyle="1" w:styleId="InstitutionChar">
    <w:name w:val="Institution Char"/>
    <w:link w:val="Institution"/>
    <w:rsid w:val="0001256A"/>
    <w:rPr>
      <w:b/>
      <w:szCs w:val="24"/>
      <w:lang w:val="en-GB"/>
    </w:rPr>
  </w:style>
  <w:style w:type="paragraph" w:customStyle="1" w:styleId="Keywords">
    <w:name w:val="Keywords"/>
    <w:basedOn w:val="Kulcssz"/>
    <w:link w:val="KeywordsChar"/>
    <w:qFormat/>
    <w:rsid w:val="0093579C"/>
  </w:style>
  <w:style w:type="character" w:customStyle="1" w:styleId="sszefoglalChar">
    <w:name w:val="Összefoglaló Char"/>
    <w:link w:val="sszefoglal"/>
    <w:semiHidden/>
    <w:rsid w:val="009567F3"/>
    <w:rPr>
      <w:szCs w:val="24"/>
      <w:lang w:val="en-GB"/>
    </w:rPr>
  </w:style>
  <w:style w:type="character" w:customStyle="1" w:styleId="AbstractChar">
    <w:name w:val="Abstract Char"/>
    <w:link w:val="Abstract"/>
    <w:rsid w:val="0093579C"/>
    <w:rPr>
      <w:szCs w:val="24"/>
      <w:lang w:val="en-GB"/>
    </w:rPr>
  </w:style>
  <w:style w:type="paragraph" w:customStyle="1" w:styleId="Section1">
    <w:name w:val="Section 1"/>
    <w:basedOn w:val="Cmsor1"/>
    <w:link w:val="Section1Char"/>
    <w:qFormat/>
    <w:rsid w:val="00077192"/>
    <w:pPr>
      <w:jc w:val="center"/>
    </w:pPr>
    <w:rPr>
      <w:smallCaps/>
      <w:sz w:val="24"/>
    </w:rPr>
  </w:style>
  <w:style w:type="character" w:customStyle="1" w:styleId="KulcsszChar">
    <w:name w:val="Kulcsszó Char"/>
    <w:link w:val="Kulcssz"/>
    <w:semiHidden/>
    <w:rsid w:val="009567F3"/>
    <w:rPr>
      <w:i/>
      <w:szCs w:val="24"/>
      <w:lang w:val="en-GB"/>
    </w:rPr>
  </w:style>
  <w:style w:type="character" w:customStyle="1" w:styleId="KeywordsChar">
    <w:name w:val="Keywords Char"/>
    <w:link w:val="Keywords"/>
    <w:rsid w:val="0093579C"/>
    <w:rPr>
      <w:i/>
      <w:szCs w:val="24"/>
      <w:lang w:val="en-GB"/>
    </w:rPr>
  </w:style>
  <w:style w:type="paragraph" w:customStyle="1" w:styleId="Paragraph">
    <w:name w:val="Paragraph"/>
    <w:basedOn w:val="Norml"/>
    <w:link w:val="ParagraphChar"/>
    <w:qFormat/>
    <w:rsid w:val="0093579C"/>
  </w:style>
  <w:style w:type="character" w:customStyle="1" w:styleId="Cmsor1Char">
    <w:name w:val="Címsor 1 Char"/>
    <w:link w:val="Cmsor1"/>
    <w:semiHidden/>
    <w:rsid w:val="009567F3"/>
    <w:rPr>
      <w:rFonts w:cs="Arial"/>
      <w:b/>
      <w:bCs/>
      <w:kern w:val="32"/>
      <w:sz w:val="22"/>
      <w:szCs w:val="22"/>
      <w:lang w:val="en-GB"/>
    </w:rPr>
  </w:style>
  <w:style w:type="character" w:customStyle="1" w:styleId="Section1Char">
    <w:name w:val="Section 1 Char"/>
    <w:link w:val="Section1"/>
    <w:rsid w:val="00077192"/>
    <w:rPr>
      <w:rFonts w:cs="Arial"/>
      <w:b/>
      <w:bCs/>
      <w:smallCaps/>
      <w:kern w:val="32"/>
      <w:sz w:val="24"/>
      <w:szCs w:val="22"/>
      <w:lang w:val="en-GB"/>
    </w:rPr>
  </w:style>
  <w:style w:type="character" w:customStyle="1" w:styleId="ParagraphChar">
    <w:name w:val="Paragraph Char"/>
    <w:link w:val="Paragraph"/>
    <w:rsid w:val="0093579C"/>
    <w:rPr>
      <w:szCs w:val="24"/>
      <w:lang w:val="en-GB"/>
    </w:rPr>
  </w:style>
  <w:style w:type="paragraph" w:customStyle="1" w:styleId="todelete">
    <w:name w:val="todelete"/>
    <w:basedOn w:val="Cmsor2"/>
    <w:next w:val="Norml"/>
    <w:link w:val="SubsectionChar"/>
    <w:semiHidden/>
    <w:rsid w:val="005150CF"/>
    <w:rPr>
      <w:b w:val="0"/>
      <w:bCs w:val="0"/>
      <w:iCs w:val="0"/>
    </w:rPr>
  </w:style>
  <w:style w:type="paragraph" w:customStyle="1" w:styleId="Figure">
    <w:name w:val="Figure"/>
    <w:basedOn w:val="Norml"/>
    <w:next w:val="FigureCaption"/>
    <w:link w:val="FigureChar"/>
    <w:qFormat/>
    <w:rsid w:val="002F2195"/>
    <w:pPr>
      <w:keepNext/>
      <w:ind w:firstLine="0"/>
      <w:jc w:val="center"/>
    </w:pPr>
    <w:rPr>
      <w:noProof/>
      <w:lang w:val="hu-HU"/>
    </w:rPr>
  </w:style>
  <w:style w:type="character" w:customStyle="1" w:styleId="Cmsor2Char">
    <w:name w:val="Címsor 2 Char"/>
    <w:aliases w:val="Subsection Char1"/>
    <w:link w:val="Cmsor2"/>
    <w:semiHidden/>
    <w:rsid w:val="009567F3"/>
    <w:rPr>
      <w:rFonts w:cs="Arial"/>
      <w:b/>
      <w:bCs/>
      <w:iCs/>
      <w:szCs w:val="28"/>
      <w:lang w:val="en-GB"/>
    </w:rPr>
  </w:style>
  <w:style w:type="character" w:customStyle="1" w:styleId="SubsectionChar">
    <w:name w:val="Subsection Char"/>
    <w:link w:val="todelete"/>
    <w:semiHidden/>
    <w:rsid w:val="009567F3"/>
    <w:rPr>
      <w:rFonts w:cs="Arial"/>
      <w:b w:val="0"/>
      <w:bCs w:val="0"/>
      <w:iCs w:val="0"/>
      <w:szCs w:val="28"/>
      <w:lang w:val="en-GB"/>
    </w:rPr>
  </w:style>
  <w:style w:type="paragraph" w:customStyle="1" w:styleId="FigureCaption">
    <w:name w:val="FigureCaption"/>
    <w:basedOn w:val="Kpalrs"/>
    <w:next w:val="Paragraph"/>
    <w:link w:val="FigureCaptionChar"/>
    <w:qFormat/>
    <w:rsid w:val="00B6403C"/>
    <w:pPr>
      <w:numPr>
        <w:numId w:val="33"/>
      </w:numPr>
      <w:ind w:left="0" w:firstLine="227"/>
    </w:pPr>
  </w:style>
  <w:style w:type="character" w:customStyle="1" w:styleId="FigureChar">
    <w:name w:val="Figure Char"/>
    <w:link w:val="Figure"/>
    <w:rsid w:val="002F2195"/>
    <w:rPr>
      <w:noProof/>
    </w:rPr>
  </w:style>
  <w:style w:type="paragraph" w:customStyle="1" w:styleId="Lista1">
    <w:name w:val="Lista1"/>
    <w:basedOn w:val="Paragraph"/>
    <w:link w:val="ListChar"/>
    <w:semiHidden/>
    <w:rsid w:val="001973F4"/>
    <w:pPr>
      <w:numPr>
        <w:numId w:val="17"/>
      </w:numPr>
      <w:ind w:left="714" w:hanging="357"/>
    </w:pPr>
  </w:style>
  <w:style w:type="character" w:customStyle="1" w:styleId="KpalrsChar">
    <w:name w:val="Képaláírás Char"/>
    <w:link w:val="Kpalrs"/>
    <w:semiHidden/>
    <w:rsid w:val="009567F3"/>
    <w:rPr>
      <w:bCs/>
      <w:i/>
      <w:lang w:val="en-GB"/>
    </w:rPr>
  </w:style>
  <w:style w:type="character" w:customStyle="1" w:styleId="FigureCaptionChar">
    <w:name w:val="FigureCaption Char"/>
    <w:link w:val="FigureCaption"/>
    <w:rsid w:val="00B6403C"/>
    <w:rPr>
      <w:bCs/>
      <w:i/>
      <w:lang w:val="en-GB"/>
    </w:rPr>
  </w:style>
  <w:style w:type="paragraph" w:customStyle="1" w:styleId="ListLevel2">
    <w:name w:val="ListLevel2"/>
    <w:basedOn w:val="Paragraph"/>
    <w:link w:val="ListLevel2Char"/>
    <w:qFormat/>
    <w:rsid w:val="001973F4"/>
    <w:pPr>
      <w:numPr>
        <w:ilvl w:val="1"/>
        <w:numId w:val="17"/>
      </w:numPr>
      <w:spacing w:before="0"/>
      <w:ind w:left="1434" w:hanging="357"/>
    </w:pPr>
  </w:style>
  <w:style w:type="character" w:customStyle="1" w:styleId="ListChar">
    <w:name w:val="List Char"/>
    <w:link w:val="Lista1"/>
    <w:semiHidden/>
    <w:rsid w:val="009567F3"/>
    <w:rPr>
      <w:szCs w:val="24"/>
      <w:lang w:val="en-GB"/>
    </w:rPr>
  </w:style>
  <w:style w:type="paragraph" w:customStyle="1" w:styleId="Acknowledgement">
    <w:name w:val="Acknowledgement"/>
    <w:basedOn w:val="Section1"/>
    <w:next w:val="Norml"/>
    <w:link w:val="AcknowledgementChar"/>
    <w:qFormat/>
    <w:rsid w:val="00AA198D"/>
    <w:pPr>
      <w:numPr>
        <w:numId w:val="0"/>
      </w:numPr>
      <w:ind w:left="57" w:hanging="57"/>
    </w:pPr>
  </w:style>
  <w:style w:type="character" w:customStyle="1" w:styleId="ListLevel2Char">
    <w:name w:val="ListLevel2 Char"/>
    <w:link w:val="ListLevel2"/>
    <w:rsid w:val="001973F4"/>
    <w:rPr>
      <w:szCs w:val="24"/>
      <w:lang w:val="en-GB"/>
    </w:rPr>
  </w:style>
  <w:style w:type="paragraph" w:customStyle="1" w:styleId="References">
    <w:name w:val="References"/>
    <w:basedOn w:val="Section1"/>
    <w:link w:val="ReferencesChar"/>
    <w:qFormat/>
    <w:rsid w:val="00AA198D"/>
    <w:pPr>
      <w:numPr>
        <w:numId w:val="0"/>
      </w:numPr>
      <w:ind w:left="57" w:hanging="57"/>
    </w:pPr>
  </w:style>
  <w:style w:type="character" w:customStyle="1" w:styleId="AcknowledgementChar">
    <w:name w:val="Acknowledgement Char"/>
    <w:link w:val="Acknowledgement"/>
    <w:rsid w:val="00AA198D"/>
    <w:rPr>
      <w:rFonts w:cs="Arial"/>
      <w:b/>
      <w:bCs/>
      <w:kern w:val="32"/>
      <w:sz w:val="22"/>
      <w:szCs w:val="22"/>
      <w:lang w:val="en-GB"/>
    </w:rPr>
  </w:style>
  <w:style w:type="paragraph" w:customStyle="1" w:styleId="Cite">
    <w:name w:val="Cite"/>
    <w:basedOn w:val="Paragraph"/>
    <w:link w:val="CiteChar"/>
    <w:qFormat/>
    <w:rsid w:val="005C4E18"/>
    <w:pPr>
      <w:numPr>
        <w:numId w:val="30"/>
      </w:numPr>
      <w:spacing w:before="0"/>
      <w:ind w:left="425" w:hanging="425"/>
    </w:pPr>
  </w:style>
  <w:style w:type="character" w:customStyle="1" w:styleId="ReferencesChar">
    <w:name w:val="References Char"/>
    <w:link w:val="References"/>
    <w:rsid w:val="00AA198D"/>
    <w:rPr>
      <w:rFonts w:cs="Arial"/>
      <w:b/>
      <w:bCs/>
      <w:kern w:val="32"/>
      <w:sz w:val="22"/>
      <w:szCs w:val="22"/>
      <w:lang w:val="en-GB"/>
    </w:rPr>
  </w:style>
  <w:style w:type="character" w:customStyle="1" w:styleId="CiteChar">
    <w:name w:val="Cite Char"/>
    <w:link w:val="Cite"/>
    <w:rsid w:val="005C4E18"/>
    <w:rPr>
      <w:szCs w:val="24"/>
      <w:lang w:val="en-GB"/>
    </w:rPr>
  </w:style>
  <w:style w:type="paragraph" w:customStyle="1" w:styleId="Cm2">
    <w:name w:val="Cím2"/>
    <w:basedOn w:val="Cm1"/>
    <w:next w:val="Authors"/>
    <w:link w:val="TitleChar1"/>
    <w:semiHidden/>
    <w:rsid w:val="000F4FF6"/>
  </w:style>
  <w:style w:type="paragraph" w:customStyle="1" w:styleId="ListLevel1">
    <w:name w:val="ListLevel1"/>
    <w:basedOn w:val="Lista1"/>
    <w:link w:val="ListLevel1Char"/>
    <w:qFormat/>
    <w:rsid w:val="00077192"/>
    <w:pPr>
      <w:spacing w:before="0"/>
    </w:pPr>
  </w:style>
  <w:style w:type="character" w:customStyle="1" w:styleId="TitleChar1">
    <w:name w:val="Title Char1"/>
    <w:link w:val="Cm2"/>
    <w:semiHidden/>
    <w:rsid w:val="009567F3"/>
    <w:rPr>
      <w:b/>
      <w:kern w:val="40"/>
      <w:sz w:val="32"/>
      <w:szCs w:val="40"/>
      <w:lang w:val="en-GB"/>
    </w:rPr>
  </w:style>
  <w:style w:type="character" w:customStyle="1" w:styleId="ListLevel1Char">
    <w:name w:val="ListLevel1 Char"/>
    <w:link w:val="ListLevel1"/>
    <w:rsid w:val="00077192"/>
    <w:rPr>
      <w:szCs w:val="24"/>
      <w:lang w:val="en-GB"/>
    </w:rPr>
  </w:style>
  <w:style w:type="paragraph" w:customStyle="1" w:styleId="EquationActa">
    <w:name w:val="EquationActa"/>
    <w:basedOn w:val="Equation"/>
    <w:link w:val="EquationActaChar"/>
    <w:qFormat/>
    <w:rsid w:val="0059113F"/>
  </w:style>
  <w:style w:type="character" w:customStyle="1" w:styleId="EquationChar">
    <w:name w:val="Equation Char"/>
    <w:link w:val="Equation"/>
    <w:semiHidden/>
    <w:rsid w:val="009567F3"/>
    <w:rPr>
      <w:szCs w:val="24"/>
      <w:lang w:val="en-GB"/>
    </w:rPr>
  </w:style>
  <w:style w:type="character" w:customStyle="1" w:styleId="EquationActaChar">
    <w:name w:val="EquationActa Char"/>
    <w:link w:val="EquationActa"/>
    <w:rsid w:val="0059113F"/>
    <w:rPr>
      <w:szCs w:val="24"/>
      <w:lang w:val="en-GB"/>
    </w:rPr>
  </w:style>
  <w:style w:type="character" w:styleId="Mrltotthiperhivatkozs">
    <w:name w:val="FollowedHyperlink"/>
    <w:semiHidden/>
    <w:unhideWhenUsed/>
    <w:rsid w:val="00264A95"/>
    <w:rPr>
      <w:color w:val="800080"/>
      <w:u w:val="single"/>
    </w:rPr>
  </w:style>
  <w:style w:type="paragraph" w:customStyle="1" w:styleId="TableFirstRow">
    <w:name w:val="TableFirstRow"/>
    <w:basedOn w:val="Table"/>
    <w:qFormat/>
    <w:rsid w:val="00A475D3"/>
    <w:rPr>
      <w:b/>
      <w:bCs/>
      <w:i/>
      <w:iCs/>
    </w:rPr>
  </w:style>
  <w:style w:type="paragraph" w:customStyle="1" w:styleId="Cm3">
    <w:name w:val="Cím3"/>
    <w:basedOn w:val="Cm2"/>
    <w:next w:val="Authors"/>
    <w:qFormat/>
    <w:rsid w:val="00A475D3"/>
    <w:pPr>
      <w:ind w:firstLine="0"/>
    </w:pPr>
  </w:style>
  <w:style w:type="paragraph" w:customStyle="1" w:styleId="URL">
    <w:name w:val="URL"/>
    <w:basedOn w:val="Cite"/>
    <w:link w:val="URLChar"/>
    <w:rsid w:val="00046539"/>
  </w:style>
  <w:style w:type="character" w:customStyle="1" w:styleId="URLChar">
    <w:name w:val="URL Char"/>
    <w:basedOn w:val="CiteChar"/>
    <w:link w:val="URL"/>
    <w:rsid w:val="00046539"/>
    <w:rPr>
      <w:szCs w:val="24"/>
      <w:lang w:val="en-GB"/>
    </w:rPr>
  </w:style>
  <w:style w:type="paragraph" w:customStyle="1" w:styleId="Link">
    <w:name w:val="Link"/>
    <w:basedOn w:val="lfej"/>
    <w:link w:val="LinkChar"/>
    <w:rsid w:val="00271F60"/>
    <w:pPr>
      <w:tabs>
        <w:tab w:val="clear" w:pos="4536"/>
        <w:tab w:val="clear" w:pos="9072"/>
        <w:tab w:val="left" w:pos="2880"/>
      </w:tabs>
      <w:spacing w:before="0"/>
      <w:ind w:left="567" w:firstLine="0"/>
      <w:jc w:val="right"/>
    </w:pPr>
    <w:rPr>
      <w:rFonts w:ascii="Courier New" w:hAnsi="Courier New"/>
      <w:i/>
      <w:sz w:val="18"/>
    </w:rPr>
  </w:style>
  <w:style w:type="character" w:customStyle="1" w:styleId="LinkChar">
    <w:name w:val="Link Char"/>
    <w:basedOn w:val="lfejChar"/>
    <w:link w:val="Link"/>
    <w:rsid w:val="00271F60"/>
    <w:rPr>
      <w:rFonts w:ascii="Courier New" w:hAnsi="Courier New"/>
      <w:i/>
      <w:sz w:val="18"/>
      <w:szCs w:val="24"/>
      <w:lang w:val="en-GB"/>
    </w:rPr>
  </w:style>
  <w:style w:type="paragraph" w:customStyle="1" w:styleId="TableCaption">
    <w:name w:val="TableCaption"/>
    <w:basedOn w:val="CaptionTable"/>
    <w:link w:val="TableCaptionChar"/>
    <w:qFormat/>
    <w:rsid w:val="00321621"/>
    <w:pPr>
      <w:numPr>
        <w:numId w:val="34"/>
      </w:numPr>
      <w:ind w:left="0" w:firstLine="0"/>
    </w:pPr>
  </w:style>
  <w:style w:type="paragraph" w:customStyle="1" w:styleId="Section2">
    <w:name w:val="Section 2"/>
    <w:basedOn w:val="Cmsor2"/>
    <w:link w:val="Section2Char"/>
    <w:qFormat/>
    <w:rsid w:val="00124696"/>
    <w:pPr>
      <w:numPr>
        <w:ilvl w:val="0"/>
        <w:numId w:val="41"/>
      </w:numPr>
      <w:ind w:left="284" w:hanging="284"/>
    </w:pPr>
  </w:style>
  <w:style w:type="character" w:customStyle="1" w:styleId="CaptionTableChar">
    <w:name w:val="CaptionTable Char"/>
    <w:basedOn w:val="KpalrsChar"/>
    <w:link w:val="CaptionTable"/>
    <w:rsid w:val="00AC6EC4"/>
    <w:rPr>
      <w:bCs/>
      <w:i/>
      <w:lang w:val="en-GB"/>
    </w:rPr>
  </w:style>
  <w:style w:type="character" w:customStyle="1" w:styleId="TableCaptionChar">
    <w:name w:val="TableCaption Char"/>
    <w:basedOn w:val="CaptionTableChar"/>
    <w:link w:val="TableCaption"/>
    <w:rsid w:val="00321621"/>
    <w:rPr>
      <w:bCs/>
      <w:i/>
      <w:lang w:val="en-GB"/>
    </w:rPr>
  </w:style>
  <w:style w:type="character" w:customStyle="1" w:styleId="Section2Char">
    <w:name w:val="Section 2 Char"/>
    <w:basedOn w:val="Cmsor2Char"/>
    <w:link w:val="Section2"/>
    <w:rsid w:val="00124696"/>
    <w:rPr>
      <w:rFonts w:cs="Arial"/>
      <w:b/>
      <w:bCs/>
      <w:iCs/>
      <w:szCs w:val="28"/>
      <w:lang w:val="en-GB"/>
    </w:rPr>
  </w:style>
  <w:style w:type="paragraph" w:customStyle="1" w:styleId="Section3">
    <w:name w:val="Section 3"/>
    <w:basedOn w:val="Cmsor3"/>
    <w:link w:val="Section3Char"/>
    <w:qFormat/>
    <w:rsid w:val="00FD3001"/>
    <w:pPr>
      <w:numPr>
        <w:ilvl w:val="0"/>
        <w:numId w:val="42"/>
      </w:numPr>
      <w:spacing w:before="120" w:after="0"/>
      <w:ind w:left="284" w:hanging="284"/>
    </w:pPr>
    <w:rPr>
      <w:i/>
    </w:rPr>
  </w:style>
  <w:style w:type="character" w:customStyle="1" w:styleId="Cmsor3Char">
    <w:name w:val="Címsor 3 Char"/>
    <w:basedOn w:val="Bekezdsalapbettpusa"/>
    <w:link w:val="Cmsor3"/>
    <w:semiHidden/>
    <w:rsid w:val="006764EC"/>
    <w:rPr>
      <w:rFonts w:cs="Arial"/>
      <w:bCs/>
      <w:szCs w:val="26"/>
      <w:lang w:val="en-GB"/>
    </w:rPr>
  </w:style>
  <w:style w:type="character" w:customStyle="1" w:styleId="Section3Char">
    <w:name w:val="Section 3 Char"/>
    <w:basedOn w:val="Cmsor3Char"/>
    <w:link w:val="Section3"/>
    <w:rsid w:val="00FD3001"/>
    <w:rPr>
      <w:rFonts w:cs="Arial"/>
      <w:bCs/>
      <w:i/>
      <w:szCs w:val="26"/>
      <w:lang w:val="en-GB"/>
    </w:rPr>
  </w:style>
  <w:style w:type="character" w:customStyle="1" w:styleId="author-name">
    <w:name w:val="author-name"/>
    <w:basedOn w:val="Bekezdsalapbettpusa"/>
    <w:rsid w:val="00B13EF5"/>
  </w:style>
  <w:style w:type="character" w:customStyle="1" w:styleId="journal-title">
    <w:name w:val="journal-title"/>
    <w:basedOn w:val="Bekezdsalapbettpusa"/>
    <w:rsid w:val="00B13EF5"/>
  </w:style>
  <w:style w:type="character" w:customStyle="1" w:styleId="journal-volume">
    <w:name w:val="journal-volume"/>
    <w:basedOn w:val="Bekezdsalapbettpusa"/>
    <w:rsid w:val="00B13EF5"/>
  </w:style>
  <w:style w:type="character" w:customStyle="1" w:styleId="journal-issue">
    <w:name w:val="journal-issue"/>
    <w:basedOn w:val="Bekezdsalapbettpusa"/>
    <w:rsid w:val="00B13EF5"/>
  </w:style>
  <w:style w:type="character" w:customStyle="1" w:styleId="page">
    <w:name w:val="page"/>
    <w:basedOn w:val="Bekezdsalapbettpusa"/>
    <w:rsid w:val="00B13EF5"/>
  </w:style>
  <w:style w:type="character" w:customStyle="1" w:styleId="year">
    <w:name w:val="year"/>
    <w:basedOn w:val="Bekezdsalapbettpusa"/>
    <w:rsid w:val="00B13EF5"/>
  </w:style>
  <w:style w:type="paragraph" w:customStyle="1" w:styleId="Articlehistory">
    <w:name w:val="Article history"/>
    <w:basedOn w:val="Keywords"/>
    <w:link w:val="ArticlehistoryChar"/>
    <w:qFormat/>
    <w:rsid w:val="001962EA"/>
    <w:pPr>
      <w:ind w:left="0" w:firstLine="0"/>
      <w:jc w:val="center"/>
    </w:pPr>
    <w:rPr>
      <w:szCs w:val="16"/>
      <w:shd w:val="clear" w:color="auto" w:fill="FFFFFF"/>
    </w:rPr>
  </w:style>
  <w:style w:type="character" w:customStyle="1" w:styleId="ArticlehistoryChar">
    <w:name w:val="Article history Char"/>
    <w:basedOn w:val="KeywordsChar"/>
    <w:link w:val="Articlehistory"/>
    <w:rsid w:val="001962EA"/>
    <w:rPr>
      <w:i/>
      <w:szCs w:val="16"/>
      <w:lang w:val="en-GB"/>
    </w:rPr>
  </w:style>
  <w:style w:type="table" w:styleId="Rcsostblzat">
    <w:name w:val="Table Grid"/>
    <w:basedOn w:val="Normltblzat"/>
    <w:rsid w:val="001962E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orszma">
    <w:name w:val="line number"/>
    <w:basedOn w:val="Bekezdsalapbettpusa"/>
    <w:semiHidden/>
    <w:unhideWhenUsed/>
    <w:rsid w:val="0030251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13719332">
      <w:bodyDiv w:val="1"/>
      <w:marLeft w:val="0"/>
      <w:marRight w:val="0"/>
      <w:marTop w:val="0"/>
      <w:marBottom w:val="0"/>
      <w:divBdr>
        <w:top w:val="none" w:sz="0" w:space="0" w:color="auto"/>
        <w:left w:val="none" w:sz="0" w:space="0" w:color="auto"/>
        <w:bottom w:val="none" w:sz="0" w:space="0" w:color="auto"/>
        <w:right w:val="none" w:sz="0" w:space="0" w:color="auto"/>
      </w:divBdr>
      <w:divsChild>
        <w:div w:id="1649627137">
          <w:marLeft w:val="0"/>
          <w:marRight w:val="0"/>
          <w:marTop w:val="45"/>
          <w:marBottom w:val="0"/>
          <w:divBdr>
            <w:top w:val="none" w:sz="0" w:space="0" w:color="auto"/>
            <w:left w:val="none" w:sz="0" w:space="0" w:color="auto"/>
            <w:bottom w:val="none" w:sz="0" w:space="0" w:color="auto"/>
            <w:right w:val="none" w:sz="0" w:space="0" w:color="auto"/>
          </w:divBdr>
        </w:div>
        <w:div w:id="1709598835">
          <w:marLeft w:val="225"/>
          <w:marRight w:val="150"/>
          <w:marTop w:val="150"/>
          <w:marBottom w:val="150"/>
          <w:divBdr>
            <w:top w:val="none" w:sz="0" w:space="0" w:color="auto"/>
            <w:left w:val="none" w:sz="0" w:space="0" w:color="auto"/>
            <w:bottom w:val="none" w:sz="0" w:space="0" w:color="auto"/>
            <w:right w:val="none" w:sz="0" w:space="0" w:color="auto"/>
          </w:divBdr>
        </w:div>
      </w:divsChild>
    </w:div>
    <w:div w:id="1130594201">
      <w:bodyDiv w:val="1"/>
      <w:marLeft w:val="0"/>
      <w:marRight w:val="0"/>
      <w:marTop w:val="0"/>
      <w:marBottom w:val="0"/>
      <w:divBdr>
        <w:top w:val="none" w:sz="0" w:space="0" w:color="auto"/>
        <w:left w:val="none" w:sz="0" w:space="0" w:color="auto"/>
        <w:bottom w:val="none" w:sz="0" w:space="0" w:color="auto"/>
        <w:right w:val="none" w:sz="0" w:space="0" w:color="auto"/>
      </w:divBdr>
    </w:div>
    <w:div w:id="1414934884">
      <w:bodyDiv w:val="1"/>
      <w:marLeft w:val="0"/>
      <w:marRight w:val="0"/>
      <w:marTop w:val="0"/>
      <w:marBottom w:val="0"/>
      <w:divBdr>
        <w:top w:val="none" w:sz="0" w:space="0" w:color="auto"/>
        <w:left w:val="none" w:sz="0" w:space="0" w:color="auto"/>
        <w:bottom w:val="none" w:sz="0" w:space="0" w:color="auto"/>
        <w:right w:val="none" w:sz="0" w:space="0" w:color="auto"/>
      </w:divBdr>
    </w:div>
    <w:div w:id="1820727783">
      <w:bodyDiv w:val="1"/>
      <w:marLeft w:val="0"/>
      <w:marRight w:val="0"/>
      <w:marTop w:val="0"/>
      <w:marBottom w:val="0"/>
      <w:divBdr>
        <w:top w:val="none" w:sz="0" w:space="0" w:color="auto"/>
        <w:left w:val="none" w:sz="0" w:space="0" w:color="auto"/>
        <w:bottom w:val="none" w:sz="0" w:space="0" w:color="auto"/>
        <w:right w:val="none" w:sz="0" w:space="0" w:color="auto"/>
      </w:divBdr>
    </w:div>
    <w:div w:id="20227750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png"/><Relationship Id="rId18" Type="http://schemas.openxmlformats.org/officeDocument/2006/relationships/hyperlink" Target="https://doi.org/10.14513/actatechjaur.v10.n2.446" TargetMode="External"/><Relationship Id="rId26" Type="http://schemas.openxmlformats.org/officeDocument/2006/relationships/hyperlink" Target="https://creativecommons.org/licenses/by-nc/4.0/" TargetMode="External"/><Relationship Id="rId3" Type="http://schemas.openxmlformats.org/officeDocument/2006/relationships/styles" Target="styles.xml"/><Relationship Id="rId21" Type="http://schemas.openxmlformats.org/officeDocument/2006/relationships/hyperlink" Target="http://hdl.handle.net/10890/467" TargetMode="Externa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footer" Target="footer4.xml"/><Relationship Id="rId25"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hyperlink" Target="http://orcid.org/0000-0000-0000-0000" TargetMode="External"/><Relationship Id="rId20" Type="http://schemas.openxmlformats.org/officeDocument/2006/relationships/hyperlink" Target="https://doi.org/10.1109/TSP.2015.7296260"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hyperlink" Target="https://doi.org/10.1016/j.polymdegradstab.2005.03.012" TargetMode="External"/><Relationship Id="rId5" Type="http://schemas.openxmlformats.org/officeDocument/2006/relationships/webSettings" Target="webSettings.xml"/><Relationship Id="rId15" Type="http://schemas.openxmlformats.org/officeDocument/2006/relationships/hyperlink" Target="http://orcid.org/0000-0000-0000-0000" TargetMode="External"/><Relationship Id="rId23" Type="http://schemas.openxmlformats.org/officeDocument/2006/relationships/hyperlink" Target="https://doi.org/10.1002/star.201800123" TargetMode="External"/><Relationship Id="rId28"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hyperlink" Target="https://doi.org//10.13140/2.1.3104.1927" TargetMode="Externa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0.png"/><Relationship Id="rId22" Type="http://schemas.openxmlformats.org/officeDocument/2006/relationships/hyperlink" Target="http://www.custompartnet.com/wu/InjectionMolding" TargetMode="External"/><Relationship Id="rId27" Type="http://schemas.openxmlformats.org/officeDocument/2006/relationships/fontTable" Target="fontTable.xml"/></Relationships>
</file>

<file path=word/_rels/header2.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hyperlink" Target="https://dx.doi.org/10.14513/actatechjaur.00ZZZ" TargetMode="External"/><Relationship Id="rId1" Type="http://schemas.openxmlformats.org/officeDocument/2006/relationships/image" Target="media/image1.png"/></Relationships>
</file>

<file path=word/theme/theme1.xml><?xml version="1.0" encoding="utf-8"?>
<a:theme xmlns:a="http://schemas.openxmlformats.org/drawingml/2006/main" name="Office-té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5C47058-0472-41B2-88FE-AF8197B85C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ATJ_template_2024.dotx</Template>
  <TotalTime>1</TotalTime>
  <Pages>3</Pages>
  <Words>1302</Words>
  <Characters>8985</Characters>
  <Application>Microsoft Office Word</Application>
  <DocSecurity>0</DocSecurity>
  <Lines>74</Lines>
  <Paragraphs>20</Paragraphs>
  <ScaleCrop>false</ScaleCrop>
  <HeadingPairs>
    <vt:vector size="2" baseType="variant">
      <vt:variant>
        <vt:lpstr>Cím</vt:lpstr>
      </vt:variant>
      <vt:variant>
        <vt:i4>1</vt:i4>
      </vt:variant>
    </vt:vector>
  </HeadingPairs>
  <TitlesOfParts>
    <vt:vector size="1" baseType="lpstr">
      <vt:lpstr>Acta_2020_Author</vt:lpstr>
    </vt:vector>
  </TitlesOfParts>
  <Company/>
  <LinksUpToDate>false</LinksUpToDate>
  <CharactersWithSpaces>10267</CharactersWithSpaces>
  <SharedDoc>false</SharedDoc>
  <HLinks>
    <vt:vector size="12" baseType="variant">
      <vt:variant>
        <vt:i4>2031697</vt:i4>
      </vt:variant>
      <vt:variant>
        <vt:i4>33</vt:i4>
      </vt:variant>
      <vt:variant>
        <vt:i4>0</vt:i4>
      </vt:variant>
      <vt:variant>
        <vt:i4>5</vt:i4>
      </vt:variant>
      <vt:variant>
        <vt:lpwstr>https://www.google.com/search?tbo=p&amp;tbm=pts&amp;hl=en&amp;q=ininventor:%22Marek+Horski%22</vt:lpwstr>
      </vt:variant>
      <vt:variant>
        <vt:lpwstr/>
      </vt:variant>
      <vt:variant>
        <vt:i4>589828</vt:i4>
      </vt:variant>
      <vt:variant>
        <vt:i4>30</vt:i4>
      </vt:variant>
      <vt:variant>
        <vt:i4>0</vt:i4>
      </vt:variant>
      <vt:variant>
        <vt:i4>5</vt:i4>
      </vt:variant>
      <vt:variant>
        <vt:lpwstr>http://dx.doi.org/10.14513/actatechjaur.v7.n3.275</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Acta_2020_Author</dc:title>
  <dc:subject/>
  <dc:creator>User</dc:creator>
  <cp:keywords/>
  <cp:lastModifiedBy>User</cp:lastModifiedBy>
  <cp:revision>2</cp:revision>
  <cp:lastPrinted>2021-12-17T12:57:00Z</cp:lastPrinted>
  <dcterms:created xsi:type="dcterms:W3CDTF">2024-05-31T06:52:00Z</dcterms:created>
  <dcterms:modified xsi:type="dcterms:W3CDTF">2024-05-31T06:52:00Z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(#E1)</vt:lpwstr>
  </property>
  <property fmtid="{D5CDD505-2E9C-101B-9397-08002B2CF9AE}" pid="5" name="MTCustomEquationNumber">
    <vt:lpwstr>1</vt:lpwstr>
  </property>
</Properties>
</file>