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2872"/>
        <w:gridCol w:w="3224"/>
        <w:gridCol w:w="2429"/>
        <w:gridCol w:w="1682"/>
      </w:tblGrid>
      <w:tr w:rsidR="00195CC3" w:rsidTr="00F34047">
        <w:trPr>
          <w:trHeight w:val="538"/>
        </w:trPr>
        <w:tc>
          <w:tcPr>
            <w:tcW w:w="10207" w:type="dxa"/>
            <w:gridSpan w:val="4"/>
            <w:vAlign w:val="center"/>
          </w:tcPr>
          <w:p w:rsidR="00195CC3" w:rsidRPr="00777391" w:rsidRDefault="00195CC3" w:rsidP="00350960">
            <w:pPr>
              <w:ind w:left="-822" w:right="-773" w:firstLine="822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777391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TAD </w:t>
            </w:r>
            <w:r w:rsidR="00197965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Árbol </w:t>
            </w:r>
            <w:r w:rsidR="00350960">
              <w:rPr>
                <w:rFonts w:asciiTheme="majorHAnsi" w:hAnsiTheme="majorHAnsi" w:cstheme="majorHAnsi"/>
                <w:b/>
                <w:sz w:val="28"/>
                <w:szCs w:val="28"/>
              </w:rPr>
              <w:t>AVL</w:t>
            </w:r>
            <w:bookmarkStart w:id="0" w:name="_GoBack"/>
            <w:bookmarkEnd w:id="0"/>
          </w:p>
        </w:tc>
      </w:tr>
      <w:tr w:rsidR="00195CC3" w:rsidTr="00F34047">
        <w:trPr>
          <w:trHeight w:val="1283"/>
        </w:trPr>
        <w:tc>
          <w:tcPr>
            <w:tcW w:w="10207" w:type="dxa"/>
            <w:gridSpan w:val="4"/>
            <w:vAlign w:val="center"/>
          </w:tcPr>
          <w:p w:rsidR="000F577A" w:rsidRDefault="003961F3" w:rsidP="00E127E7">
            <w:pPr>
              <w:rPr>
                <w:b/>
                <w:noProof/>
                <w:lang w:eastAsia="es-CO"/>
              </w:rPr>
            </w:pPr>
            <w:r>
              <w:rPr>
                <w:b/>
                <w:noProof/>
                <w:lang w:eastAsia="es-CO"/>
              </w:rPr>
              <w:drawing>
                <wp:anchor distT="0" distB="0" distL="114300" distR="114300" simplePos="0" relativeHeight="251658240" behindDoc="0" locked="0" layoutInCell="1" allowOverlap="1" wp14:anchorId="72F6D998" wp14:editId="03068559">
                  <wp:simplePos x="1676400" y="1257300"/>
                  <wp:positionH relativeFrom="margin">
                    <wp:posOffset>1605915</wp:posOffset>
                  </wp:positionH>
                  <wp:positionV relativeFrom="margin">
                    <wp:posOffset>-3175</wp:posOffset>
                  </wp:positionV>
                  <wp:extent cx="2841625" cy="1409700"/>
                  <wp:effectExtent l="0" t="0" r="0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rbol avl.gif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1625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95CC3" w:rsidRPr="00B049CD">
              <w:rPr>
                <w:b/>
              </w:rPr>
              <w:t>Representación:</w:t>
            </w:r>
            <w:r w:rsidR="00195CC3">
              <w:rPr>
                <w:b/>
                <w:noProof/>
                <w:lang w:eastAsia="es-CO"/>
              </w:rPr>
              <w:t xml:space="preserve"> </w:t>
            </w:r>
          </w:p>
          <w:p w:rsidR="00F51917" w:rsidRDefault="00F51917" w:rsidP="00E127E7">
            <w:pPr>
              <w:rPr>
                <w:b/>
                <w:noProof/>
                <w:lang w:eastAsia="es-CO"/>
              </w:rPr>
            </w:pPr>
          </w:p>
          <w:p w:rsidR="00E22021" w:rsidRDefault="00E22021" w:rsidP="00E127E7">
            <w:pPr>
              <w:rPr>
                <w:noProof/>
                <w:lang w:eastAsia="es-CO"/>
              </w:rPr>
            </w:pPr>
          </w:p>
          <w:p w:rsidR="00E22021" w:rsidRDefault="00E22021" w:rsidP="00E127E7">
            <w:pPr>
              <w:rPr>
                <w:noProof/>
                <w:lang w:eastAsia="es-CO"/>
              </w:rPr>
            </w:pPr>
          </w:p>
          <w:p w:rsidR="00E22021" w:rsidRDefault="00E22021" w:rsidP="00E127E7">
            <w:pPr>
              <w:rPr>
                <w:noProof/>
                <w:lang w:eastAsia="es-CO"/>
              </w:rPr>
            </w:pPr>
          </w:p>
          <w:p w:rsidR="00E22021" w:rsidRDefault="00E22021" w:rsidP="00E127E7">
            <w:pPr>
              <w:rPr>
                <w:noProof/>
                <w:lang w:eastAsia="es-CO"/>
              </w:rPr>
            </w:pPr>
          </w:p>
          <w:p w:rsidR="00E22021" w:rsidRDefault="00E22021" w:rsidP="00E127E7">
            <w:pPr>
              <w:rPr>
                <w:noProof/>
                <w:lang w:eastAsia="es-CO"/>
              </w:rPr>
            </w:pPr>
          </w:p>
          <w:p w:rsidR="00E22021" w:rsidRDefault="00E22021" w:rsidP="00E127E7">
            <w:pPr>
              <w:rPr>
                <w:noProof/>
                <w:lang w:eastAsia="es-CO"/>
              </w:rPr>
            </w:pPr>
          </w:p>
          <w:p w:rsidR="00E22021" w:rsidRDefault="00E22021" w:rsidP="00E127E7">
            <w:pPr>
              <w:rPr>
                <w:noProof/>
                <w:lang w:eastAsia="es-CO"/>
              </w:rPr>
            </w:pPr>
          </w:p>
          <w:p w:rsidR="00BA3AD2" w:rsidRDefault="00E22021" w:rsidP="00E127E7">
            <w:pPr>
              <w:rPr>
                <w:rFonts w:eastAsiaTheme="minorEastAsia"/>
                <w:noProof/>
                <w:lang w:eastAsia="es-CO"/>
              </w:rPr>
            </w:pPr>
            <w:r>
              <w:rPr>
                <w:rFonts w:eastAsiaTheme="minorEastAsia"/>
                <w:noProof/>
                <w:lang w:eastAsia="es-CO"/>
              </w:rPr>
              <w:t>E</w:t>
            </w:r>
            <w:r w:rsidR="00BA3AD2">
              <w:rPr>
                <w:rFonts w:eastAsiaTheme="minorEastAsia"/>
                <w:noProof/>
                <w:lang w:eastAsia="es-CO"/>
              </w:rPr>
              <w:t>l factor de balanceo que se define como:</w:t>
            </w:r>
          </w:p>
          <w:p w:rsidR="00BA3AD2" w:rsidRPr="00BA3AD2" w:rsidRDefault="00951A82" w:rsidP="00BA3AD2">
            <w:pPr>
              <w:pStyle w:val="Prrafodelista"/>
              <w:numPr>
                <w:ilvl w:val="0"/>
                <w:numId w:val="3"/>
              </w:numPr>
              <w:rPr>
                <w:rFonts w:eastAsiaTheme="minorEastAsia"/>
                <w:noProof/>
                <w:lang w:eastAsia="es-CO"/>
              </w:rPr>
            </w:pPr>
            <w:r>
              <w:rPr>
                <w:rFonts w:eastAsiaTheme="minorEastAsia"/>
                <w:noProof/>
                <w:lang w:eastAsia="es-CO"/>
              </w:rPr>
              <w:t>Altura(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eastAsia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eastAsia="es-CO"/>
                    </w:rPr>
                    <m:t>i</m:t>
                  </m:r>
                </m:sub>
              </m:sSub>
            </m:oMath>
            <w:r>
              <w:rPr>
                <w:rFonts w:eastAsiaTheme="minorEastAsia"/>
                <w:noProof/>
                <w:lang w:eastAsia="es-CO"/>
              </w:rPr>
              <w:t>) y Altura(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eastAsia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eastAsia="es-CO"/>
                    </w:rPr>
                    <m:t>d</m:t>
                  </m:r>
                </m:sub>
              </m:sSub>
            </m:oMath>
            <w:r>
              <w:rPr>
                <w:rFonts w:eastAsiaTheme="minorEastAsia"/>
                <w:noProof/>
                <w:lang w:eastAsia="es-CO"/>
              </w:rPr>
              <w:t xml:space="preserve">) </w:t>
            </w:r>
            <w:r w:rsidR="00E22021">
              <w:rPr>
                <w:rFonts w:eastAsiaTheme="minorEastAsia"/>
                <w:noProof/>
                <w:lang w:eastAsia="es-CO"/>
              </w:rPr>
              <w:t>son las</w:t>
            </w:r>
            <w:r>
              <w:rPr>
                <w:rFonts w:eastAsiaTheme="minorEastAsia"/>
                <w:noProof/>
                <w:lang w:eastAsia="es-CO"/>
              </w:rPr>
              <w:t xml:space="preserve"> alturas</w:t>
            </w:r>
            <w:r w:rsidR="00E22021">
              <w:rPr>
                <w:rFonts w:eastAsiaTheme="minorEastAsia"/>
                <w:noProof/>
                <w:lang w:eastAsia="es-CO"/>
              </w:rPr>
              <w:t xml:space="preserve"> del subárbol izquierdo y derecho de un nodo del árbol </w:t>
            </w:r>
            <w:r w:rsidR="00F51917">
              <w:rPr>
                <w:rFonts w:eastAsiaTheme="minorEastAsia"/>
                <w:noProof/>
                <w:lang w:eastAsia="es-CO"/>
              </w:rPr>
              <w:t>,</w:t>
            </w:r>
            <w:r>
              <w:rPr>
                <w:rFonts w:eastAsiaTheme="minorEastAsia"/>
                <w:noProof/>
                <w:lang w:eastAsia="es-CO"/>
              </w:rPr>
              <w:t xml:space="preserve"> entonces el factor de balanceo de </w:t>
            </w:r>
            <m:oMath>
              <m:r>
                <w:rPr>
                  <w:rFonts w:ascii="Cambria Math" w:eastAsiaTheme="minorEastAsia" w:hAnsi="Cambria Math"/>
                  <w:noProof/>
                  <w:lang w:eastAsia="es-CO"/>
                </w:rPr>
                <m:t>X</m:t>
              </m:r>
            </m:oMath>
            <w:r>
              <w:rPr>
                <w:rFonts w:eastAsiaTheme="minorEastAsia"/>
                <w:noProof/>
                <w:lang w:eastAsia="es-CO"/>
              </w:rPr>
              <w:t xml:space="preserve"> </w:t>
            </w:r>
            <w:r w:rsidR="00F51917">
              <w:rPr>
                <w:rFonts w:eastAsiaTheme="minorEastAsia"/>
                <w:noProof/>
                <w:lang w:eastAsia="es-CO"/>
              </w:rPr>
              <w:t>será</w:t>
            </w:r>
            <w:r>
              <w:rPr>
                <w:rFonts w:eastAsiaTheme="minorEastAsia"/>
                <w:noProof/>
                <w:lang w:eastAsia="es-CO"/>
              </w:rPr>
              <w:t xml:space="preserve"> Altura(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eastAsia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eastAsia="es-CO"/>
                    </w:rPr>
                    <m:t>d</m:t>
                  </m:r>
                </m:sub>
              </m:sSub>
            </m:oMath>
            <w:r>
              <w:rPr>
                <w:rFonts w:eastAsiaTheme="minorEastAsia"/>
                <w:noProof/>
                <w:lang w:eastAsia="es-CO"/>
              </w:rPr>
              <w:t>) - Altura(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eastAsia="es-C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eastAsia="es-CO"/>
                    </w:rPr>
                    <m:t>i</m:t>
                  </m:r>
                </m:sub>
              </m:sSub>
            </m:oMath>
            <w:r>
              <w:rPr>
                <w:rFonts w:eastAsiaTheme="minorEastAsia"/>
                <w:noProof/>
                <w:lang w:eastAsia="es-CO"/>
              </w:rPr>
              <w:t>).</w:t>
            </w:r>
          </w:p>
          <w:p w:rsidR="000F577A" w:rsidRPr="000B71AE" w:rsidRDefault="00BA3AD2" w:rsidP="000F577A">
            <w:pPr>
              <w:ind w:left="2832"/>
            </w:pPr>
            <w:r>
              <w:t xml:space="preserve"> </w:t>
            </w:r>
          </w:p>
        </w:tc>
      </w:tr>
      <w:tr w:rsidR="00195CC3" w:rsidTr="00F34047">
        <w:trPr>
          <w:trHeight w:val="1414"/>
        </w:trPr>
        <w:tc>
          <w:tcPr>
            <w:tcW w:w="10207" w:type="dxa"/>
            <w:gridSpan w:val="4"/>
            <w:vAlign w:val="center"/>
          </w:tcPr>
          <w:p w:rsidR="00195CC3" w:rsidRDefault="00195CC3" w:rsidP="00E84EDB">
            <w:pPr>
              <w:rPr>
                <w:b/>
              </w:rPr>
            </w:pPr>
            <w:r w:rsidRPr="00B049CD">
              <w:rPr>
                <w:b/>
              </w:rPr>
              <w:t>Invariante</w:t>
            </w:r>
            <w:r w:rsidR="00F51917">
              <w:rPr>
                <w:b/>
              </w:rPr>
              <w:t>s</w:t>
            </w:r>
            <w:r w:rsidRPr="00B049CD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  <w:p w:rsidR="007068CC" w:rsidRPr="007068CC" w:rsidRDefault="00F51917" w:rsidP="007068CC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>El factor de balanceo de cada nodo debe estar en [-1, 0, 1]</w:t>
            </w:r>
            <w:r w:rsidR="007068CC">
              <w:t>.</w:t>
            </w:r>
          </w:p>
          <w:p w:rsidR="00296E30" w:rsidRPr="00EF40D7" w:rsidRDefault="00F51917" w:rsidP="00F51917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>
              <w:t>La altura del árbol es mayor o igual a 0</w:t>
            </w:r>
            <w:r w:rsidR="007068CC">
              <w:t>.</w:t>
            </w:r>
          </w:p>
        </w:tc>
      </w:tr>
      <w:tr w:rsidR="00195CC3" w:rsidTr="00F34047">
        <w:trPr>
          <w:trHeight w:val="576"/>
        </w:trPr>
        <w:tc>
          <w:tcPr>
            <w:tcW w:w="10207" w:type="dxa"/>
            <w:gridSpan w:val="4"/>
            <w:vAlign w:val="center"/>
          </w:tcPr>
          <w:p w:rsidR="00195CC3" w:rsidRPr="00B049CD" w:rsidRDefault="00195CC3" w:rsidP="00E84EDB">
            <w:pPr>
              <w:rPr>
                <w:b/>
              </w:rPr>
            </w:pPr>
            <w:r w:rsidRPr="00B049CD">
              <w:rPr>
                <w:b/>
              </w:rPr>
              <w:t>Operaciones primitivas:</w:t>
            </w:r>
          </w:p>
        </w:tc>
      </w:tr>
      <w:tr w:rsidR="00F34047" w:rsidTr="00E71D6C">
        <w:trPr>
          <w:trHeight w:val="576"/>
        </w:trPr>
        <w:tc>
          <w:tcPr>
            <w:tcW w:w="2872" w:type="dxa"/>
            <w:vAlign w:val="center"/>
          </w:tcPr>
          <w:p w:rsidR="00195CC3" w:rsidRPr="00B049CD" w:rsidRDefault="00195CC3" w:rsidP="00E84EDB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3224" w:type="dxa"/>
            <w:vAlign w:val="center"/>
          </w:tcPr>
          <w:p w:rsidR="00195CC3" w:rsidRPr="00B049CD" w:rsidRDefault="00195CC3" w:rsidP="00E84EDB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429" w:type="dxa"/>
            <w:vAlign w:val="center"/>
          </w:tcPr>
          <w:p w:rsidR="00195CC3" w:rsidRPr="00B049CD" w:rsidRDefault="00195CC3" w:rsidP="00E84EDB">
            <w:pPr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1682" w:type="dxa"/>
            <w:vAlign w:val="center"/>
          </w:tcPr>
          <w:p w:rsidR="00195CC3" w:rsidRPr="00B049CD" w:rsidRDefault="00195CC3" w:rsidP="00E84EDB">
            <w:pPr>
              <w:jc w:val="center"/>
              <w:rPr>
                <w:b/>
              </w:rPr>
            </w:pPr>
            <w:r>
              <w:rPr>
                <w:b/>
              </w:rPr>
              <w:t>Tipo de operación</w:t>
            </w:r>
          </w:p>
        </w:tc>
      </w:tr>
      <w:tr w:rsidR="002F6CBD" w:rsidTr="00E71D6C">
        <w:trPr>
          <w:trHeight w:val="576"/>
        </w:trPr>
        <w:tc>
          <w:tcPr>
            <w:tcW w:w="2872" w:type="dxa"/>
            <w:vAlign w:val="center"/>
          </w:tcPr>
          <w:p w:rsidR="00195CC3" w:rsidRDefault="00BA3AD2" w:rsidP="008A5602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CreateAVLTree</w:t>
            </w:r>
            <w:proofErr w:type="spellEnd"/>
            <w:r w:rsidR="00195CC3">
              <w:t>:</w:t>
            </w:r>
          </w:p>
        </w:tc>
        <w:tc>
          <w:tcPr>
            <w:tcW w:w="3224" w:type="dxa"/>
            <w:vAlign w:val="center"/>
          </w:tcPr>
          <w:p w:rsidR="00195CC3" w:rsidRDefault="00195CC3" w:rsidP="00E84EDB"/>
        </w:tc>
        <w:tc>
          <w:tcPr>
            <w:tcW w:w="2429" w:type="dxa"/>
            <w:vAlign w:val="center"/>
          </w:tcPr>
          <w:p w:rsidR="00195CC3" w:rsidRPr="00736EEB" w:rsidRDefault="00195CC3" w:rsidP="00E84EDB">
            <m:oMath>
              <m:r>
                <w:rPr>
                  <w:rFonts w:ascii="Cambria Math" w:hAnsi="Cambria Math"/>
                </w:rPr>
                <m:t>⟶</m:t>
              </m:r>
            </m:oMath>
            <w:r w:rsidR="00D14907">
              <w:rPr>
                <w:rFonts w:eastAsiaTheme="minorEastAsia"/>
              </w:rPr>
              <w:t xml:space="preserve"> </w:t>
            </w:r>
            <w:proofErr w:type="spellStart"/>
            <w:r w:rsidR="00BA3AD2">
              <w:t>AVLTree</w:t>
            </w:r>
            <w:proofErr w:type="spellEnd"/>
          </w:p>
        </w:tc>
        <w:tc>
          <w:tcPr>
            <w:tcW w:w="1682" w:type="dxa"/>
            <w:vAlign w:val="center"/>
          </w:tcPr>
          <w:p w:rsidR="00195CC3" w:rsidRPr="00736EEB" w:rsidRDefault="00195CC3" w:rsidP="00E84ED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(Constructor)</w:t>
            </w:r>
          </w:p>
        </w:tc>
      </w:tr>
      <w:tr w:rsidR="002F6CBD" w:rsidTr="00E71D6C">
        <w:trPr>
          <w:trHeight w:val="576"/>
        </w:trPr>
        <w:tc>
          <w:tcPr>
            <w:tcW w:w="2872" w:type="dxa"/>
            <w:vAlign w:val="center"/>
          </w:tcPr>
          <w:p w:rsidR="00195CC3" w:rsidRDefault="007F2C3E" w:rsidP="00E84EDB">
            <w:pPr>
              <w:pStyle w:val="Prrafodelista"/>
              <w:numPr>
                <w:ilvl w:val="0"/>
                <w:numId w:val="2"/>
              </w:numPr>
            </w:pPr>
            <w:r>
              <w:t>insert</w:t>
            </w:r>
            <w:r w:rsidR="00195CC3">
              <w:t>:</w:t>
            </w:r>
          </w:p>
        </w:tc>
        <w:tc>
          <w:tcPr>
            <w:tcW w:w="3224" w:type="dxa"/>
            <w:vAlign w:val="center"/>
          </w:tcPr>
          <w:p w:rsidR="00195CC3" w:rsidRDefault="00F51917" w:rsidP="00AF30B5">
            <w:proofErr w:type="spellStart"/>
            <w:r>
              <w:t>AVLTree</w:t>
            </w:r>
            <w:proofErr w:type="spellEnd"/>
            <w:r>
              <w:t xml:space="preserve"> </w:t>
            </w:r>
            <w:r w:rsidR="00195CC3">
              <w:t xml:space="preserve">x </w:t>
            </w:r>
            <w:proofErr w:type="spellStart"/>
            <w:r w:rsidR="00AF30B5">
              <w:t>Node</w:t>
            </w:r>
            <w:proofErr w:type="spellEnd"/>
          </w:p>
        </w:tc>
        <w:tc>
          <w:tcPr>
            <w:tcW w:w="2429" w:type="dxa"/>
            <w:vAlign w:val="center"/>
          </w:tcPr>
          <w:p w:rsidR="00195CC3" w:rsidRPr="00736EEB" w:rsidRDefault="00195CC3" w:rsidP="00E84EDB">
            <m:oMath>
              <m:r>
                <w:rPr>
                  <w:rFonts w:ascii="Cambria Math" w:hAnsi="Cambria Math"/>
                </w:rPr>
                <m:t>⟶</m:t>
              </m:r>
            </m:oMath>
            <w:r>
              <w:rPr>
                <w:rFonts w:eastAsiaTheme="minorEastAsia"/>
              </w:rPr>
              <w:t xml:space="preserve"> </w:t>
            </w:r>
            <w:proofErr w:type="spellStart"/>
            <w:r w:rsidR="00F51917">
              <w:t>AVLTree</w:t>
            </w:r>
            <w:proofErr w:type="spellEnd"/>
          </w:p>
        </w:tc>
        <w:tc>
          <w:tcPr>
            <w:tcW w:w="1682" w:type="dxa"/>
            <w:vAlign w:val="center"/>
          </w:tcPr>
          <w:p w:rsidR="00195CC3" w:rsidRPr="00736EEB" w:rsidRDefault="00195CC3" w:rsidP="00E84EDB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(Modificador)</w:t>
            </w:r>
          </w:p>
        </w:tc>
      </w:tr>
      <w:tr w:rsidR="002F6CBD" w:rsidTr="00E71D6C">
        <w:trPr>
          <w:trHeight w:val="576"/>
        </w:trPr>
        <w:tc>
          <w:tcPr>
            <w:tcW w:w="2872" w:type="dxa"/>
            <w:vAlign w:val="center"/>
          </w:tcPr>
          <w:p w:rsidR="00195CC3" w:rsidRDefault="008A5602" w:rsidP="00E84EDB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delete</w:t>
            </w:r>
            <w:proofErr w:type="spellEnd"/>
            <w:r w:rsidR="00195CC3">
              <w:t>:</w:t>
            </w:r>
          </w:p>
        </w:tc>
        <w:tc>
          <w:tcPr>
            <w:tcW w:w="3224" w:type="dxa"/>
            <w:vAlign w:val="center"/>
          </w:tcPr>
          <w:p w:rsidR="00195CC3" w:rsidRDefault="00F51917" w:rsidP="00E84EDB">
            <w:proofErr w:type="spellStart"/>
            <w:r>
              <w:t>AVLTree</w:t>
            </w:r>
            <w:proofErr w:type="spellEnd"/>
            <w:r>
              <w:t xml:space="preserve"> x </w:t>
            </w:r>
            <w:proofErr w:type="spellStart"/>
            <w:r>
              <w:t>Node</w:t>
            </w:r>
            <w:proofErr w:type="spellEnd"/>
            <w:r w:rsidR="0023208F">
              <w:t xml:space="preserve"> x Key</w:t>
            </w:r>
          </w:p>
        </w:tc>
        <w:tc>
          <w:tcPr>
            <w:tcW w:w="2429" w:type="dxa"/>
            <w:vAlign w:val="center"/>
          </w:tcPr>
          <w:p w:rsidR="00195CC3" w:rsidRPr="00CF2BF9" w:rsidRDefault="00195CC3" w:rsidP="00F34047">
            <m:oMath>
              <m:r>
                <w:rPr>
                  <w:rFonts w:ascii="Cambria Math" w:hAnsi="Cambria Math"/>
                </w:rPr>
                <m:t>⟶</m:t>
              </m:r>
            </m:oMath>
            <w:r>
              <w:rPr>
                <w:rFonts w:eastAsiaTheme="minorEastAsia"/>
              </w:rPr>
              <w:t xml:space="preserve"> </w:t>
            </w:r>
            <w:proofErr w:type="spellStart"/>
            <w:r w:rsidR="00F51917">
              <w:t>AVLTree</w:t>
            </w:r>
            <w:proofErr w:type="spellEnd"/>
          </w:p>
        </w:tc>
        <w:tc>
          <w:tcPr>
            <w:tcW w:w="1682" w:type="dxa"/>
            <w:vAlign w:val="center"/>
          </w:tcPr>
          <w:p w:rsidR="00195CC3" w:rsidRDefault="00195CC3" w:rsidP="00AF30B5">
            <w:r>
              <w:t>(</w:t>
            </w:r>
            <w:r w:rsidR="00AF30B5">
              <w:t>Modificador</w:t>
            </w:r>
            <w:r>
              <w:t>)</w:t>
            </w:r>
          </w:p>
        </w:tc>
      </w:tr>
      <w:tr w:rsidR="003F33FA" w:rsidTr="00E71D6C">
        <w:trPr>
          <w:trHeight w:val="576"/>
        </w:trPr>
        <w:tc>
          <w:tcPr>
            <w:tcW w:w="2872" w:type="dxa"/>
            <w:vAlign w:val="center"/>
          </w:tcPr>
          <w:p w:rsidR="003F33FA" w:rsidRDefault="003F33FA" w:rsidP="00E84EDB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search</w:t>
            </w:r>
            <w:proofErr w:type="spellEnd"/>
          </w:p>
        </w:tc>
        <w:tc>
          <w:tcPr>
            <w:tcW w:w="3224" w:type="dxa"/>
            <w:vAlign w:val="center"/>
          </w:tcPr>
          <w:p w:rsidR="003F33FA" w:rsidRDefault="003F33FA" w:rsidP="00E84EDB">
            <w:proofErr w:type="spellStart"/>
            <w:r>
              <w:t>AVLTree</w:t>
            </w:r>
            <w:proofErr w:type="spellEnd"/>
            <w:r>
              <w:t xml:space="preserve"> x </w:t>
            </w:r>
            <w:proofErr w:type="spellStart"/>
            <w:r>
              <w:t>Node</w:t>
            </w:r>
            <w:proofErr w:type="spellEnd"/>
            <w:r w:rsidR="00035016">
              <w:t xml:space="preserve"> x Key</w:t>
            </w:r>
          </w:p>
        </w:tc>
        <w:tc>
          <w:tcPr>
            <w:tcW w:w="2429" w:type="dxa"/>
            <w:vAlign w:val="center"/>
          </w:tcPr>
          <w:p w:rsidR="003F33FA" w:rsidRDefault="003F33FA" w:rsidP="003F33FA">
            <w:pPr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hAnsi="Cambria Math"/>
                </w:rPr>
                <m:t>⟶</m:t>
              </m:r>
            </m:oMath>
            <w:r>
              <w:rPr>
                <w:rFonts w:eastAsiaTheme="minorEastAsia"/>
              </w:rPr>
              <w:t xml:space="preserve"> </w:t>
            </w:r>
            <w:proofErr w:type="spellStart"/>
            <w:r>
              <w:t>Node</w:t>
            </w:r>
            <w:proofErr w:type="spellEnd"/>
          </w:p>
        </w:tc>
        <w:tc>
          <w:tcPr>
            <w:tcW w:w="1682" w:type="dxa"/>
            <w:vAlign w:val="center"/>
          </w:tcPr>
          <w:p w:rsidR="003F33FA" w:rsidRDefault="003F33FA" w:rsidP="00AF30B5">
            <w:r>
              <w:t>(Analizador)</w:t>
            </w:r>
          </w:p>
        </w:tc>
      </w:tr>
      <w:tr w:rsidR="002F6CBD" w:rsidTr="00E71D6C">
        <w:trPr>
          <w:trHeight w:val="576"/>
        </w:trPr>
        <w:tc>
          <w:tcPr>
            <w:tcW w:w="2872" w:type="dxa"/>
            <w:vAlign w:val="center"/>
          </w:tcPr>
          <w:p w:rsidR="00195CC3" w:rsidRDefault="008A5602" w:rsidP="00E84EDB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minimum</w:t>
            </w:r>
            <w:proofErr w:type="spellEnd"/>
            <w:r w:rsidR="00195CC3">
              <w:t>:</w:t>
            </w:r>
          </w:p>
        </w:tc>
        <w:tc>
          <w:tcPr>
            <w:tcW w:w="3224" w:type="dxa"/>
            <w:vAlign w:val="center"/>
          </w:tcPr>
          <w:p w:rsidR="00195CC3" w:rsidRDefault="00F51917" w:rsidP="00E84EDB">
            <w:proofErr w:type="spellStart"/>
            <w:r>
              <w:t>AVLTree</w:t>
            </w:r>
            <w:proofErr w:type="spellEnd"/>
            <w:r>
              <w:t xml:space="preserve"> </w:t>
            </w:r>
            <w:r w:rsidR="00AF30B5">
              <w:t xml:space="preserve">x </w:t>
            </w:r>
            <w:proofErr w:type="spellStart"/>
            <w:r w:rsidR="00AF30B5">
              <w:t>Node</w:t>
            </w:r>
            <w:proofErr w:type="spellEnd"/>
          </w:p>
        </w:tc>
        <w:tc>
          <w:tcPr>
            <w:tcW w:w="2429" w:type="dxa"/>
            <w:vAlign w:val="center"/>
          </w:tcPr>
          <w:p w:rsidR="00195CC3" w:rsidRPr="00CF2BF9" w:rsidRDefault="00195CC3" w:rsidP="00AF30B5">
            <m:oMath>
              <m:r>
                <w:rPr>
                  <w:rFonts w:ascii="Cambria Math" w:hAnsi="Cambria Math"/>
                </w:rPr>
                <m:t>⟶</m:t>
              </m:r>
            </m:oMath>
            <w:r>
              <w:rPr>
                <w:rFonts w:eastAsiaTheme="minorEastAsia"/>
              </w:rPr>
              <w:t xml:space="preserve"> </w:t>
            </w:r>
            <w:proofErr w:type="spellStart"/>
            <w:r w:rsidR="00AF30B5">
              <w:rPr>
                <w:rFonts w:eastAsiaTheme="minorEastAsia"/>
              </w:rPr>
              <w:t>Node</w:t>
            </w:r>
            <w:proofErr w:type="spellEnd"/>
          </w:p>
        </w:tc>
        <w:tc>
          <w:tcPr>
            <w:tcW w:w="1682" w:type="dxa"/>
            <w:vAlign w:val="center"/>
          </w:tcPr>
          <w:p w:rsidR="00195CC3" w:rsidRDefault="00195CC3" w:rsidP="00AF30B5">
            <w:r>
              <w:t>(</w:t>
            </w:r>
            <w:r w:rsidR="00AF30B5">
              <w:t>Analizador</w:t>
            </w:r>
            <w:r>
              <w:t>)</w:t>
            </w:r>
          </w:p>
        </w:tc>
      </w:tr>
      <w:tr w:rsidR="002F6CBD" w:rsidTr="00E71D6C">
        <w:trPr>
          <w:trHeight w:val="576"/>
        </w:trPr>
        <w:tc>
          <w:tcPr>
            <w:tcW w:w="2872" w:type="dxa"/>
            <w:vAlign w:val="center"/>
          </w:tcPr>
          <w:p w:rsidR="00195CC3" w:rsidRDefault="008A5602" w:rsidP="00E84EDB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maximun</w:t>
            </w:r>
            <w:proofErr w:type="spellEnd"/>
            <w:r w:rsidR="00195CC3">
              <w:t>:</w:t>
            </w:r>
          </w:p>
        </w:tc>
        <w:tc>
          <w:tcPr>
            <w:tcW w:w="3224" w:type="dxa"/>
            <w:vAlign w:val="center"/>
          </w:tcPr>
          <w:p w:rsidR="00195CC3" w:rsidRDefault="00F51917" w:rsidP="00AF30B5">
            <w:proofErr w:type="spellStart"/>
            <w:r>
              <w:t>AVLTree</w:t>
            </w:r>
            <w:proofErr w:type="spellEnd"/>
            <w:r>
              <w:t xml:space="preserve"> </w:t>
            </w:r>
            <w:r w:rsidR="00F34047">
              <w:rPr>
                <w:rFonts w:eastAsiaTheme="minorEastAsia"/>
              </w:rPr>
              <w:t xml:space="preserve">x </w:t>
            </w:r>
            <w:proofErr w:type="spellStart"/>
            <w:r w:rsidR="00AF30B5">
              <w:rPr>
                <w:rFonts w:eastAsiaTheme="minorEastAsia"/>
              </w:rPr>
              <w:t>Node</w:t>
            </w:r>
            <w:proofErr w:type="spellEnd"/>
          </w:p>
        </w:tc>
        <w:tc>
          <w:tcPr>
            <w:tcW w:w="2429" w:type="dxa"/>
            <w:vAlign w:val="center"/>
          </w:tcPr>
          <w:p w:rsidR="00195CC3" w:rsidRPr="00CF2BF9" w:rsidRDefault="00195CC3" w:rsidP="00AF30B5">
            <m:oMath>
              <m:r>
                <w:rPr>
                  <w:rFonts w:ascii="Cambria Math" w:hAnsi="Cambria Math"/>
                </w:rPr>
                <m:t>⟶</m:t>
              </m:r>
            </m:oMath>
            <w:r>
              <w:rPr>
                <w:rFonts w:eastAsiaTheme="minorEastAsia"/>
              </w:rPr>
              <w:t xml:space="preserve"> </w:t>
            </w:r>
            <w:proofErr w:type="spellStart"/>
            <w:r w:rsidR="00AF30B5">
              <w:rPr>
                <w:rFonts w:eastAsiaTheme="minorEastAsia"/>
              </w:rPr>
              <w:t>Node</w:t>
            </w:r>
            <w:proofErr w:type="spellEnd"/>
          </w:p>
        </w:tc>
        <w:tc>
          <w:tcPr>
            <w:tcW w:w="1682" w:type="dxa"/>
            <w:vAlign w:val="center"/>
          </w:tcPr>
          <w:p w:rsidR="00195CC3" w:rsidRDefault="00195CC3" w:rsidP="00AF30B5">
            <w:r>
              <w:t>(</w:t>
            </w:r>
            <w:r w:rsidR="00AF30B5">
              <w:t>Analizador</w:t>
            </w:r>
            <w:r>
              <w:t>)</w:t>
            </w:r>
          </w:p>
        </w:tc>
      </w:tr>
      <w:tr w:rsidR="00AF30B5" w:rsidTr="00E71D6C">
        <w:trPr>
          <w:trHeight w:val="576"/>
        </w:trPr>
        <w:tc>
          <w:tcPr>
            <w:tcW w:w="2872" w:type="dxa"/>
            <w:vAlign w:val="center"/>
          </w:tcPr>
          <w:p w:rsidR="00AF30B5" w:rsidRDefault="00AF30B5" w:rsidP="00E84EDB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successor</w:t>
            </w:r>
            <w:proofErr w:type="spellEnd"/>
          </w:p>
        </w:tc>
        <w:tc>
          <w:tcPr>
            <w:tcW w:w="3224" w:type="dxa"/>
            <w:vAlign w:val="center"/>
          </w:tcPr>
          <w:p w:rsidR="00AF30B5" w:rsidRDefault="00F51917" w:rsidP="00E84EDB">
            <w:pPr>
              <w:rPr>
                <w:rFonts w:eastAsiaTheme="minorEastAsia"/>
              </w:rPr>
            </w:pPr>
            <w:proofErr w:type="spellStart"/>
            <w:r>
              <w:t>AVLTree</w:t>
            </w:r>
            <w:proofErr w:type="spellEnd"/>
            <w:r>
              <w:t xml:space="preserve"> </w:t>
            </w:r>
            <w:r w:rsidR="00AF30B5">
              <w:t xml:space="preserve">x </w:t>
            </w:r>
            <w:proofErr w:type="spellStart"/>
            <w:r w:rsidR="00AF30B5">
              <w:t>Node</w:t>
            </w:r>
            <w:proofErr w:type="spellEnd"/>
          </w:p>
        </w:tc>
        <w:tc>
          <w:tcPr>
            <w:tcW w:w="2429" w:type="dxa"/>
            <w:vAlign w:val="center"/>
          </w:tcPr>
          <w:p w:rsidR="00AF30B5" w:rsidRDefault="00AF30B5" w:rsidP="00E84EDB">
            <w:pPr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hAnsi="Cambria Math"/>
                </w:rPr>
                <m:t>⟶</m:t>
              </m:r>
            </m:oMath>
            <w:r>
              <w:rPr>
                <w:rFonts w:eastAsiaTheme="minorEastAsia"/>
              </w:rPr>
              <w:t xml:space="preserve"> Node</w:t>
            </w:r>
          </w:p>
        </w:tc>
        <w:tc>
          <w:tcPr>
            <w:tcW w:w="1682" w:type="dxa"/>
            <w:vAlign w:val="center"/>
          </w:tcPr>
          <w:p w:rsidR="00AF30B5" w:rsidRDefault="00AF30B5" w:rsidP="00F34047">
            <w:r>
              <w:t>(Analizador)</w:t>
            </w:r>
          </w:p>
        </w:tc>
      </w:tr>
      <w:tr w:rsidR="00AF30B5" w:rsidTr="00E71D6C">
        <w:trPr>
          <w:trHeight w:val="576"/>
        </w:trPr>
        <w:tc>
          <w:tcPr>
            <w:tcW w:w="2872" w:type="dxa"/>
            <w:vAlign w:val="center"/>
          </w:tcPr>
          <w:p w:rsidR="00AF30B5" w:rsidRDefault="00AF30B5" w:rsidP="00E84EDB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predecessor</w:t>
            </w:r>
            <w:proofErr w:type="spellEnd"/>
          </w:p>
        </w:tc>
        <w:tc>
          <w:tcPr>
            <w:tcW w:w="3224" w:type="dxa"/>
            <w:vAlign w:val="center"/>
          </w:tcPr>
          <w:p w:rsidR="00AF30B5" w:rsidRDefault="00F51917" w:rsidP="00E84EDB">
            <w:pPr>
              <w:rPr>
                <w:rFonts w:eastAsiaTheme="minorEastAsia"/>
              </w:rPr>
            </w:pPr>
            <w:proofErr w:type="spellStart"/>
            <w:r>
              <w:t>AVLTree</w:t>
            </w:r>
            <w:proofErr w:type="spellEnd"/>
            <w:r>
              <w:t xml:space="preserve"> </w:t>
            </w:r>
            <w:r w:rsidR="00AF30B5">
              <w:t xml:space="preserve">x </w:t>
            </w:r>
            <w:proofErr w:type="spellStart"/>
            <w:r w:rsidR="00AF30B5">
              <w:t>Node</w:t>
            </w:r>
            <w:proofErr w:type="spellEnd"/>
          </w:p>
        </w:tc>
        <w:tc>
          <w:tcPr>
            <w:tcW w:w="2429" w:type="dxa"/>
            <w:vAlign w:val="center"/>
          </w:tcPr>
          <w:p w:rsidR="00AF30B5" w:rsidRDefault="00AF30B5" w:rsidP="00E84EDB">
            <w:pPr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hAnsi="Cambria Math"/>
                </w:rPr>
                <m:t>⟶</m:t>
              </m:r>
            </m:oMath>
            <w:r>
              <w:rPr>
                <w:rFonts w:eastAsiaTheme="minorEastAsia"/>
              </w:rPr>
              <w:t xml:space="preserve"> Node</w:t>
            </w:r>
          </w:p>
        </w:tc>
        <w:tc>
          <w:tcPr>
            <w:tcW w:w="1682" w:type="dxa"/>
            <w:vAlign w:val="center"/>
          </w:tcPr>
          <w:p w:rsidR="00AF30B5" w:rsidRDefault="00AF30B5" w:rsidP="00F34047">
            <w:r>
              <w:t>(Analizador)</w:t>
            </w:r>
          </w:p>
        </w:tc>
      </w:tr>
      <w:tr w:rsidR="00F51917" w:rsidTr="00E71D6C">
        <w:trPr>
          <w:trHeight w:val="576"/>
        </w:trPr>
        <w:tc>
          <w:tcPr>
            <w:tcW w:w="2872" w:type="dxa"/>
            <w:vAlign w:val="center"/>
          </w:tcPr>
          <w:p w:rsidR="00F51917" w:rsidRDefault="00F51917" w:rsidP="00E84EDB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left</w:t>
            </w:r>
            <w:r w:rsidR="006F70AF">
              <w:t>_rotate</w:t>
            </w:r>
            <w:proofErr w:type="spellEnd"/>
          </w:p>
        </w:tc>
        <w:tc>
          <w:tcPr>
            <w:tcW w:w="3224" w:type="dxa"/>
            <w:vAlign w:val="center"/>
          </w:tcPr>
          <w:p w:rsidR="00F51917" w:rsidRDefault="00F51917" w:rsidP="00E84EDB">
            <w:proofErr w:type="spellStart"/>
            <w:r>
              <w:t>AVLTree</w:t>
            </w:r>
            <w:proofErr w:type="spellEnd"/>
            <w:r>
              <w:t xml:space="preserve"> x </w:t>
            </w:r>
            <w:proofErr w:type="spellStart"/>
            <w:r>
              <w:t>Node</w:t>
            </w:r>
            <w:proofErr w:type="spellEnd"/>
          </w:p>
        </w:tc>
        <w:tc>
          <w:tcPr>
            <w:tcW w:w="2429" w:type="dxa"/>
            <w:vAlign w:val="center"/>
          </w:tcPr>
          <w:p w:rsidR="00F51917" w:rsidRDefault="00881103" w:rsidP="00E84EDB">
            <w:pPr>
              <w:rPr>
                <w:rFonts w:ascii="Calibri" w:eastAsia="Times New Roman" w:hAnsi="Calibri" w:cs="Times New Roman"/>
              </w:rPr>
            </w:pPr>
            <m:oMath>
              <m:r>
                <w:rPr>
                  <w:rFonts w:ascii="Cambria Math" w:hAnsi="Cambria Math"/>
                </w:rPr>
                <m:t>⟶</m:t>
              </m:r>
            </m:oMath>
            <w:r>
              <w:rPr>
                <w:rFonts w:eastAsiaTheme="minorEastAsia"/>
              </w:rPr>
              <w:t xml:space="preserve"> </w:t>
            </w:r>
            <w:proofErr w:type="spellStart"/>
            <w:r>
              <w:t>AVLTree</w:t>
            </w:r>
            <w:proofErr w:type="spellEnd"/>
          </w:p>
        </w:tc>
        <w:tc>
          <w:tcPr>
            <w:tcW w:w="1682" w:type="dxa"/>
            <w:vAlign w:val="center"/>
          </w:tcPr>
          <w:p w:rsidR="00F51917" w:rsidRDefault="00F51917" w:rsidP="00F34047">
            <w:r>
              <w:t>(Modificador)</w:t>
            </w:r>
          </w:p>
        </w:tc>
      </w:tr>
      <w:tr w:rsidR="00F51917" w:rsidTr="00E71D6C">
        <w:trPr>
          <w:trHeight w:val="576"/>
        </w:trPr>
        <w:tc>
          <w:tcPr>
            <w:tcW w:w="2872" w:type="dxa"/>
            <w:vAlign w:val="center"/>
          </w:tcPr>
          <w:p w:rsidR="00F51917" w:rsidRDefault="006F70AF" w:rsidP="00E84EDB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right_rotate</w:t>
            </w:r>
            <w:proofErr w:type="spellEnd"/>
          </w:p>
        </w:tc>
        <w:tc>
          <w:tcPr>
            <w:tcW w:w="3224" w:type="dxa"/>
            <w:vAlign w:val="center"/>
          </w:tcPr>
          <w:p w:rsidR="00F51917" w:rsidRDefault="00F51917" w:rsidP="00E84EDB">
            <w:proofErr w:type="spellStart"/>
            <w:r>
              <w:t>AVLTree</w:t>
            </w:r>
            <w:proofErr w:type="spellEnd"/>
            <w:r>
              <w:t xml:space="preserve"> x </w:t>
            </w:r>
            <w:proofErr w:type="spellStart"/>
            <w:r>
              <w:t>Node</w:t>
            </w:r>
            <w:proofErr w:type="spellEnd"/>
          </w:p>
        </w:tc>
        <w:tc>
          <w:tcPr>
            <w:tcW w:w="2429" w:type="dxa"/>
            <w:vAlign w:val="center"/>
          </w:tcPr>
          <w:p w:rsidR="00F51917" w:rsidRDefault="00881103" w:rsidP="00E84EDB">
            <w:pPr>
              <w:rPr>
                <w:rFonts w:ascii="Calibri" w:eastAsia="Times New Roman" w:hAnsi="Calibri" w:cs="Times New Roman"/>
              </w:rPr>
            </w:pPr>
            <m:oMath>
              <m:r>
                <w:rPr>
                  <w:rFonts w:ascii="Cambria Math" w:hAnsi="Cambria Math"/>
                </w:rPr>
                <m:t>⟶</m:t>
              </m:r>
            </m:oMath>
            <w:r>
              <w:rPr>
                <w:rFonts w:eastAsiaTheme="minorEastAsia"/>
              </w:rPr>
              <w:t xml:space="preserve"> </w:t>
            </w:r>
            <w:proofErr w:type="spellStart"/>
            <w:r>
              <w:t>AVLTree</w:t>
            </w:r>
            <w:proofErr w:type="spellEnd"/>
          </w:p>
        </w:tc>
        <w:tc>
          <w:tcPr>
            <w:tcW w:w="1682" w:type="dxa"/>
            <w:vAlign w:val="center"/>
          </w:tcPr>
          <w:p w:rsidR="00F51917" w:rsidRDefault="00F51917" w:rsidP="00F34047">
            <w:r>
              <w:t>(Modificador)</w:t>
            </w:r>
          </w:p>
        </w:tc>
      </w:tr>
      <w:tr w:rsidR="0038009B" w:rsidTr="00E71D6C">
        <w:trPr>
          <w:trHeight w:val="576"/>
        </w:trPr>
        <w:tc>
          <w:tcPr>
            <w:tcW w:w="2872" w:type="dxa"/>
            <w:vAlign w:val="center"/>
          </w:tcPr>
          <w:p w:rsidR="0038009B" w:rsidRDefault="0038009B" w:rsidP="0038009B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lastRenderedPageBreak/>
              <w:t>delete_fix_up</w:t>
            </w:r>
            <w:proofErr w:type="spellEnd"/>
          </w:p>
        </w:tc>
        <w:tc>
          <w:tcPr>
            <w:tcW w:w="3224" w:type="dxa"/>
            <w:vAlign w:val="center"/>
          </w:tcPr>
          <w:p w:rsidR="0038009B" w:rsidRDefault="0038009B" w:rsidP="0038009B">
            <w:proofErr w:type="spellStart"/>
            <w:r>
              <w:t>AVLTree</w:t>
            </w:r>
            <w:proofErr w:type="spellEnd"/>
            <w:r>
              <w:t xml:space="preserve"> x </w:t>
            </w:r>
            <w:proofErr w:type="spellStart"/>
            <w:r>
              <w:t>Node</w:t>
            </w:r>
            <w:proofErr w:type="spellEnd"/>
          </w:p>
        </w:tc>
        <w:tc>
          <w:tcPr>
            <w:tcW w:w="2429" w:type="dxa"/>
            <w:vAlign w:val="center"/>
          </w:tcPr>
          <w:p w:rsidR="0038009B" w:rsidRDefault="0038009B" w:rsidP="0038009B">
            <w:pPr>
              <w:rPr>
                <w:rFonts w:ascii="Calibri" w:eastAsia="Calibri" w:hAnsi="Calibri" w:cs="Times New Roman"/>
              </w:rPr>
            </w:pPr>
            <m:oMath>
              <m:r>
                <w:rPr>
                  <w:rFonts w:ascii="Cambria Math" w:hAnsi="Cambria Math"/>
                </w:rPr>
                <m:t>⟶</m:t>
              </m:r>
            </m:oMath>
            <w:r>
              <w:rPr>
                <w:rFonts w:eastAsiaTheme="minorEastAsia"/>
              </w:rPr>
              <w:t xml:space="preserve"> </w:t>
            </w:r>
            <w:proofErr w:type="spellStart"/>
            <w:r>
              <w:t>AVLTree</w:t>
            </w:r>
            <w:proofErr w:type="spellEnd"/>
          </w:p>
        </w:tc>
        <w:tc>
          <w:tcPr>
            <w:tcW w:w="1682" w:type="dxa"/>
            <w:vAlign w:val="center"/>
          </w:tcPr>
          <w:p w:rsidR="0038009B" w:rsidRDefault="0038009B" w:rsidP="0038009B">
            <w:r>
              <w:t>(Modificador)</w:t>
            </w:r>
          </w:p>
        </w:tc>
      </w:tr>
    </w:tbl>
    <w:p w:rsidR="00E8130F" w:rsidRDefault="003961F3"/>
    <w:p w:rsidR="00052776" w:rsidRDefault="00052776"/>
    <w:p w:rsidR="00052776" w:rsidRDefault="00052776"/>
    <w:sectPr w:rsidR="000527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410C0"/>
    <w:multiLevelType w:val="hybridMultilevel"/>
    <w:tmpl w:val="83A0FF9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37158F"/>
    <w:multiLevelType w:val="hybridMultilevel"/>
    <w:tmpl w:val="A192CD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CE6DA9"/>
    <w:multiLevelType w:val="hybridMultilevel"/>
    <w:tmpl w:val="3AC4F8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CC3"/>
    <w:rsid w:val="00035016"/>
    <w:rsid w:val="00052776"/>
    <w:rsid w:val="000B71AE"/>
    <w:rsid w:val="000F577A"/>
    <w:rsid w:val="00106A62"/>
    <w:rsid w:val="00195CC3"/>
    <w:rsid w:val="00197965"/>
    <w:rsid w:val="001F05B1"/>
    <w:rsid w:val="0023208F"/>
    <w:rsid w:val="00296E30"/>
    <w:rsid w:val="002F4484"/>
    <w:rsid w:val="002F6CBD"/>
    <w:rsid w:val="00350960"/>
    <w:rsid w:val="0038009B"/>
    <w:rsid w:val="003961F3"/>
    <w:rsid w:val="003F33FA"/>
    <w:rsid w:val="005E220F"/>
    <w:rsid w:val="005E4DA1"/>
    <w:rsid w:val="006F70AF"/>
    <w:rsid w:val="007068CC"/>
    <w:rsid w:val="007F2C3E"/>
    <w:rsid w:val="0084175E"/>
    <w:rsid w:val="00881103"/>
    <w:rsid w:val="008A5602"/>
    <w:rsid w:val="00951A82"/>
    <w:rsid w:val="009E792D"/>
    <w:rsid w:val="00AC7042"/>
    <w:rsid w:val="00AF30B5"/>
    <w:rsid w:val="00B15A0C"/>
    <w:rsid w:val="00BA3AD2"/>
    <w:rsid w:val="00C7396D"/>
    <w:rsid w:val="00D14907"/>
    <w:rsid w:val="00D2097D"/>
    <w:rsid w:val="00E127E7"/>
    <w:rsid w:val="00E13EDF"/>
    <w:rsid w:val="00E22021"/>
    <w:rsid w:val="00E71D6C"/>
    <w:rsid w:val="00F34047"/>
    <w:rsid w:val="00F51917"/>
    <w:rsid w:val="00FE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5781D1-71F3-4F30-A480-7135C208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C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5C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95CC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127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5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ramzorthware</dc:creator>
  <cp:keywords/>
  <dc:description/>
  <cp:lastModifiedBy>ramzorthware</cp:lastModifiedBy>
  <cp:revision>12</cp:revision>
  <dcterms:created xsi:type="dcterms:W3CDTF">2019-04-13T15:43:00Z</dcterms:created>
  <dcterms:modified xsi:type="dcterms:W3CDTF">2019-04-15T02:24:00Z</dcterms:modified>
</cp:coreProperties>
</file>