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b/>
          <w:bCs/>
          <w:sz w:val="32"/>
          <w:szCs w:val="32"/>
          <w:lang w:val="en-US" w:eastAsia="zh-CN"/>
        </w:rPr>
        <w:t>项目：</w:t>
      </w:r>
      <w:r>
        <w:rPr>
          <w:rFonts w:hint="eastAsia"/>
          <w:b/>
          <w:bCs/>
          <w:sz w:val="32"/>
          <w:szCs w:val="32"/>
        </w:rPr>
        <w:t>云南省企业就业失业数据采集系统</w:t>
      </w:r>
    </w:p>
    <w:p>
      <w:pPr>
        <w:rPr>
          <w:rFonts w:hint="eastAsia" w:ascii="Segoe UI" w:hAnsi="Segoe UI" w:eastAsia="宋体" w:cs="Segoe UI"/>
          <w:b/>
          <w:bCs/>
          <w:i w:val="0"/>
          <w:iCs w:val="0"/>
          <w:caps w:val="0"/>
          <w:color w:val="000000"/>
          <w:spacing w:val="0"/>
          <w:sz w:val="21"/>
          <w:szCs w:val="21"/>
          <w:shd w:val="clear" w:fill="F7F7F7"/>
          <w:lang w:eastAsia="zh-CN"/>
        </w:rPr>
      </w:pPr>
      <w:r>
        <w:rPr>
          <w:rFonts w:ascii="Segoe UI" w:hAnsi="Segoe UI" w:eastAsia="Segoe UI" w:cs="Segoe UI"/>
          <w:b/>
          <w:bCs/>
          <w:i w:val="0"/>
          <w:iCs w:val="0"/>
          <w:caps w:val="0"/>
          <w:color w:val="000000"/>
          <w:spacing w:val="0"/>
          <w:sz w:val="21"/>
          <w:szCs w:val="21"/>
          <w:shd w:val="clear" w:fill="F7F7F7"/>
        </w:rPr>
        <w:t>项目</w:t>
      </w:r>
      <w:r>
        <w:rPr>
          <w:rFonts w:hint="eastAsia" w:ascii="Segoe UI" w:hAnsi="Segoe UI" w:eastAsia="宋体" w:cs="Segoe UI"/>
          <w:b/>
          <w:bCs/>
          <w:i w:val="0"/>
          <w:iCs w:val="0"/>
          <w:caps w:val="0"/>
          <w:color w:val="000000"/>
          <w:spacing w:val="0"/>
          <w:sz w:val="21"/>
          <w:szCs w:val="21"/>
          <w:shd w:val="clear" w:fill="F7F7F7"/>
          <w:lang w:val="en-US" w:eastAsia="zh-CN"/>
        </w:rPr>
        <w:t>概述</w:t>
      </w:r>
    </w:p>
    <w:p>
      <w:pPr>
        <w:numPr>
          <w:ilvl w:val="0"/>
          <w:numId w:val="0"/>
        </w:numPr>
        <w:ind w:firstLine="420" w:firstLineChars="200"/>
        <w:rPr>
          <w:rFonts w:hint="default"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1.1 项目目的</w:t>
      </w:r>
    </w:p>
    <w:p>
      <w:pPr>
        <w:numPr>
          <w:ilvl w:val="0"/>
          <w:numId w:val="0"/>
        </w:numPr>
        <w:ind w:firstLine="420" w:firstLineChars="200"/>
        <w:rPr>
          <w:rFonts w:hint="default"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1.2 项目背景</w:t>
      </w:r>
    </w:p>
    <w:p>
      <w:pPr>
        <w:numPr>
          <w:ilvl w:val="0"/>
          <w:numId w:val="0"/>
        </w:numPr>
        <w:ind w:firstLine="420" w:firstLineChars="200"/>
        <w:rPr>
          <w:rFonts w:hint="default" w:ascii="Segoe UI" w:hAnsi="Segoe UI" w:eastAsia="宋体" w:cs="Segoe UI"/>
          <w:b/>
          <w:bCs/>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1.3 项目限制和依赖</w:t>
      </w:r>
    </w:p>
    <w:p>
      <w:pPr>
        <w:numPr>
          <w:ilvl w:val="0"/>
          <w:numId w:val="0"/>
        </w:numPr>
        <w:rPr>
          <w:rFonts w:hint="default" w:ascii="Segoe UI" w:hAnsi="Segoe UI" w:eastAsia="宋体" w:cs="Segoe UI"/>
          <w:b/>
          <w:bCs/>
          <w:i w:val="0"/>
          <w:iCs w:val="0"/>
          <w:caps w:val="0"/>
          <w:color w:val="000000"/>
          <w:spacing w:val="0"/>
          <w:sz w:val="21"/>
          <w:szCs w:val="21"/>
          <w:shd w:val="clear" w:fill="F7F7F7"/>
          <w:lang w:val="en-US" w:eastAsia="zh-CN"/>
        </w:rPr>
      </w:pPr>
    </w:p>
    <w:p>
      <w:pPr>
        <w:rPr>
          <w:rFonts w:hint="eastAsia" w:ascii="Segoe UI" w:hAnsi="Segoe UI" w:eastAsia="宋体" w:cs="Segoe UI"/>
          <w:b/>
          <w:bCs/>
          <w:i w:val="0"/>
          <w:iCs w:val="0"/>
          <w:caps w:val="0"/>
          <w:color w:val="000000"/>
          <w:spacing w:val="0"/>
          <w:sz w:val="21"/>
          <w:szCs w:val="21"/>
          <w:shd w:val="clear" w:fill="F7F7F7"/>
          <w:lang w:val="en-US" w:eastAsia="zh-CN"/>
        </w:rPr>
      </w:pPr>
      <w:r>
        <w:rPr>
          <w:rFonts w:ascii="Segoe UI" w:hAnsi="Segoe UI" w:eastAsia="Segoe UI" w:cs="Segoe UI"/>
          <w:b/>
          <w:bCs/>
          <w:i w:val="0"/>
          <w:iCs w:val="0"/>
          <w:caps w:val="0"/>
          <w:color w:val="000000"/>
          <w:spacing w:val="0"/>
          <w:sz w:val="21"/>
          <w:szCs w:val="21"/>
          <w:shd w:val="clear" w:fill="F7F7F7"/>
        </w:rPr>
        <w:t>项目范围</w:t>
      </w:r>
      <w:r>
        <w:rPr>
          <w:rFonts w:hint="eastAsia" w:ascii="Segoe UI" w:hAnsi="Segoe UI" w:eastAsia="宋体" w:cs="Segoe UI"/>
          <w:b/>
          <w:bCs/>
          <w:i w:val="0"/>
          <w:iCs w:val="0"/>
          <w:caps w:val="0"/>
          <w:color w:val="000000"/>
          <w:spacing w:val="0"/>
          <w:sz w:val="21"/>
          <w:szCs w:val="21"/>
          <w:shd w:val="clear" w:fill="F7F7F7"/>
          <w:lang w:val="en-US" w:eastAsia="zh-CN"/>
        </w:rPr>
        <w:t>计划</w:t>
      </w:r>
    </w:p>
    <w:p>
      <w:pPr>
        <w:ind w:left="420" w:leftChars="0" w:firstLine="0" w:firstLineChars="0"/>
        <w:rPr>
          <w:rFonts w:hint="default"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2.1 产品范围</w:t>
      </w:r>
    </w:p>
    <w:p>
      <w:pPr>
        <w:ind w:left="420" w:leftChars="0" w:firstLine="0" w:firstLineChars="0"/>
        <w:rPr>
          <w:rFonts w:hint="eastAsia"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2.2 用户范围</w:t>
      </w:r>
    </w:p>
    <w:p>
      <w:pPr>
        <w:ind w:left="420" w:leftChars="0" w:firstLine="0" w:firstLineChars="0"/>
        <w:rPr>
          <w:rFonts w:hint="eastAsia"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2.3 功能需求</w:t>
      </w:r>
    </w:p>
    <w:p>
      <w:pPr>
        <w:ind w:left="420" w:leftChars="0" w:firstLine="0" w:firstLineChars="0"/>
        <w:rPr>
          <w:rFonts w:hint="default"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2.4 非功能需求</w:t>
      </w:r>
    </w:p>
    <w:p>
      <w:pPr>
        <w:rPr>
          <w:rFonts w:hint="default" w:ascii="Segoe UI" w:hAnsi="Segoe UI" w:eastAsia="宋体" w:cs="Segoe UI"/>
          <w:i w:val="0"/>
          <w:iCs w:val="0"/>
          <w:caps w:val="0"/>
          <w:color w:val="000000"/>
          <w:spacing w:val="0"/>
          <w:sz w:val="21"/>
          <w:szCs w:val="21"/>
          <w:shd w:val="clear" w:fill="F7F7F7"/>
          <w:lang w:val="en-US" w:eastAsia="zh-CN"/>
        </w:rPr>
      </w:pPr>
    </w:p>
    <w:p>
      <w:pPr>
        <w:rPr>
          <w:rFonts w:ascii="Segoe UI" w:hAnsi="Segoe UI" w:eastAsia="Segoe UI" w:cs="Segoe UI"/>
          <w:b/>
          <w:bCs/>
          <w:i w:val="0"/>
          <w:iCs w:val="0"/>
          <w:caps w:val="0"/>
          <w:color w:val="000000"/>
          <w:spacing w:val="0"/>
          <w:sz w:val="21"/>
          <w:szCs w:val="21"/>
          <w:shd w:val="clear" w:fill="F7F7F7"/>
        </w:rPr>
      </w:pPr>
      <w:r>
        <w:rPr>
          <w:rFonts w:ascii="Segoe UI" w:hAnsi="Segoe UI" w:eastAsia="Segoe UI" w:cs="Segoe UI"/>
          <w:b/>
          <w:bCs/>
          <w:i w:val="0"/>
          <w:iCs w:val="0"/>
          <w:caps w:val="0"/>
          <w:color w:val="000000"/>
          <w:spacing w:val="0"/>
          <w:sz w:val="21"/>
          <w:szCs w:val="21"/>
          <w:shd w:val="clear" w:fill="F7F7F7"/>
        </w:rPr>
        <w:t>项目资源</w:t>
      </w:r>
      <w:r>
        <w:rPr>
          <w:rFonts w:hint="eastAsia" w:ascii="Segoe UI" w:hAnsi="Segoe UI" w:eastAsia="宋体" w:cs="Segoe UI"/>
          <w:b/>
          <w:bCs/>
          <w:i w:val="0"/>
          <w:iCs w:val="0"/>
          <w:caps w:val="0"/>
          <w:color w:val="000000"/>
          <w:spacing w:val="0"/>
          <w:sz w:val="21"/>
          <w:szCs w:val="21"/>
          <w:shd w:val="clear" w:fill="F7F7F7"/>
          <w:lang w:val="en-US" w:eastAsia="zh-CN"/>
        </w:rPr>
        <w:t>计划</w:t>
      </w:r>
    </w:p>
    <w:p>
      <w:pPr>
        <w:ind w:firstLine="420" w:firstLineChars="0"/>
        <w:rPr>
          <w:rFonts w:hint="default"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3.1 人力资源计划</w:t>
      </w:r>
    </w:p>
    <w:p>
      <w:pPr>
        <w:ind w:firstLine="420" w:firstLineChars="0"/>
        <w:rPr>
          <w:rFonts w:ascii="Segoe UI" w:hAnsi="Segoe UI" w:eastAsia="Segoe UI" w:cs="Segoe UI"/>
          <w:i w:val="0"/>
          <w:iCs w:val="0"/>
          <w:caps w:val="0"/>
          <w:color w:val="000000"/>
          <w:spacing w:val="0"/>
          <w:sz w:val="21"/>
          <w:szCs w:val="21"/>
          <w:shd w:val="clear" w:fill="F7F7F7"/>
        </w:rPr>
      </w:pPr>
      <w:r>
        <w:rPr>
          <w:rFonts w:hint="eastAsia" w:ascii="Segoe UI" w:hAnsi="Segoe UI" w:eastAsia="宋体" w:cs="Segoe UI"/>
          <w:i w:val="0"/>
          <w:iCs w:val="0"/>
          <w:caps w:val="0"/>
          <w:color w:val="000000"/>
          <w:spacing w:val="0"/>
          <w:sz w:val="21"/>
          <w:szCs w:val="21"/>
          <w:shd w:val="clear" w:fill="F7F7F7"/>
          <w:lang w:val="en-US" w:eastAsia="zh-CN"/>
        </w:rPr>
        <w:t xml:space="preserve">3.2 </w:t>
      </w:r>
      <w:r>
        <w:rPr>
          <w:rFonts w:ascii="Segoe UI" w:hAnsi="Segoe UI" w:eastAsia="Segoe UI" w:cs="Segoe UI"/>
          <w:i w:val="0"/>
          <w:iCs w:val="0"/>
          <w:caps w:val="0"/>
          <w:color w:val="000000"/>
          <w:spacing w:val="0"/>
          <w:sz w:val="21"/>
          <w:szCs w:val="21"/>
          <w:shd w:val="clear" w:fill="F7F7F7"/>
        </w:rPr>
        <w:t>物质资源</w:t>
      </w:r>
      <w:r>
        <w:rPr>
          <w:rFonts w:hint="eastAsia" w:ascii="Segoe UI" w:hAnsi="Segoe UI" w:eastAsia="宋体" w:cs="Segoe UI"/>
          <w:i w:val="0"/>
          <w:iCs w:val="0"/>
          <w:caps w:val="0"/>
          <w:color w:val="000000"/>
          <w:spacing w:val="0"/>
          <w:sz w:val="21"/>
          <w:szCs w:val="21"/>
          <w:shd w:val="clear" w:fill="F7F7F7"/>
          <w:lang w:val="en-US" w:eastAsia="zh-CN"/>
        </w:rPr>
        <w:t>计划</w:t>
      </w:r>
    </w:p>
    <w:p>
      <w:pPr>
        <w:ind w:firstLine="420" w:firstLineChars="0"/>
        <w:rPr>
          <w:rFonts w:ascii="Segoe UI" w:hAnsi="Segoe UI" w:eastAsia="Segoe UI" w:cs="Segoe UI"/>
          <w:i w:val="0"/>
          <w:iCs w:val="0"/>
          <w:caps w:val="0"/>
          <w:color w:val="000000"/>
          <w:spacing w:val="0"/>
          <w:sz w:val="21"/>
          <w:szCs w:val="21"/>
          <w:shd w:val="clear" w:fill="F7F7F7"/>
        </w:rPr>
      </w:pPr>
      <w:r>
        <w:rPr>
          <w:rFonts w:hint="eastAsia" w:ascii="Segoe UI" w:hAnsi="Segoe UI" w:eastAsia="宋体" w:cs="Segoe UI"/>
          <w:i w:val="0"/>
          <w:iCs w:val="0"/>
          <w:caps w:val="0"/>
          <w:color w:val="000000"/>
          <w:spacing w:val="0"/>
          <w:sz w:val="21"/>
          <w:szCs w:val="21"/>
          <w:shd w:val="clear" w:fill="F7F7F7"/>
          <w:lang w:val="en-US" w:eastAsia="zh-CN"/>
        </w:rPr>
        <w:t xml:space="preserve">3.3 </w:t>
      </w:r>
      <w:r>
        <w:rPr>
          <w:rFonts w:ascii="Segoe UI" w:hAnsi="Segoe UI" w:eastAsia="Segoe UI" w:cs="Segoe UI"/>
          <w:i w:val="0"/>
          <w:iCs w:val="0"/>
          <w:caps w:val="0"/>
          <w:color w:val="000000"/>
          <w:spacing w:val="0"/>
          <w:sz w:val="21"/>
          <w:szCs w:val="21"/>
          <w:shd w:val="clear" w:fill="F7F7F7"/>
        </w:rPr>
        <w:t>财务资源</w:t>
      </w:r>
      <w:r>
        <w:rPr>
          <w:rFonts w:hint="eastAsia" w:ascii="Segoe UI" w:hAnsi="Segoe UI" w:eastAsia="宋体" w:cs="Segoe UI"/>
          <w:i w:val="0"/>
          <w:iCs w:val="0"/>
          <w:caps w:val="0"/>
          <w:color w:val="000000"/>
          <w:spacing w:val="0"/>
          <w:sz w:val="21"/>
          <w:szCs w:val="21"/>
          <w:shd w:val="clear" w:fill="F7F7F7"/>
          <w:lang w:val="en-US" w:eastAsia="zh-CN"/>
        </w:rPr>
        <w:t>计划</w:t>
      </w:r>
    </w:p>
    <w:p>
      <w:pPr>
        <w:ind w:firstLine="420" w:firstLineChars="0"/>
        <w:rPr>
          <w:rFonts w:ascii="Segoe UI" w:hAnsi="Segoe UI" w:eastAsia="Segoe UI" w:cs="Segoe UI"/>
          <w:i w:val="0"/>
          <w:iCs w:val="0"/>
          <w:caps w:val="0"/>
          <w:color w:val="000000"/>
          <w:spacing w:val="0"/>
          <w:sz w:val="21"/>
          <w:szCs w:val="21"/>
          <w:shd w:val="clear" w:fill="F7F7F7"/>
        </w:rPr>
      </w:pPr>
      <w:r>
        <w:rPr>
          <w:rFonts w:hint="eastAsia" w:ascii="Segoe UI" w:hAnsi="Segoe UI" w:eastAsia="宋体" w:cs="Segoe UI"/>
          <w:i w:val="0"/>
          <w:iCs w:val="0"/>
          <w:caps w:val="0"/>
          <w:color w:val="000000"/>
          <w:spacing w:val="0"/>
          <w:sz w:val="21"/>
          <w:szCs w:val="21"/>
          <w:shd w:val="clear" w:fill="F7F7F7"/>
          <w:lang w:val="en-US" w:eastAsia="zh-CN"/>
        </w:rPr>
        <w:t xml:space="preserve">3.4 </w:t>
      </w:r>
      <w:r>
        <w:rPr>
          <w:rFonts w:ascii="Segoe UI" w:hAnsi="Segoe UI" w:eastAsia="Segoe UI" w:cs="Segoe UI"/>
          <w:i w:val="0"/>
          <w:iCs w:val="0"/>
          <w:caps w:val="0"/>
          <w:color w:val="000000"/>
          <w:spacing w:val="0"/>
          <w:sz w:val="21"/>
          <w:szCs w:val="21"/>
          <w:shd w:val="clear" w:fill="F7F7F7"/>
        </w:rPr>
        <w:t>信息资源</w:t>
      </w:r>
      <w:r>
        <w:rPr>
          <w:rFonts w:hint="eastAsia" w:ascii="Segoe UI" w:hAnsi="Segoe UI" w:eastAsia="宋体" w:cs="Segoe UI"/>
          <w:i w:val="0"/>
          <w:iCs w:val="0"/>
          <w:caps w:val="0"/>
          <w:color w:val="000000"/>
          <w:spacing w:val="0"/>
          <w:sz w:val="21"/>
          <w:szCs w:val="21"/>
          <w:shd w:val="clear" w:fill="F7F7F7"/>
          <w:lang w:val="en-US" w:eastAsia="zh-CN"/>
        </w:rPr>
        <w:t>计划</w:t>
      </w:r>
    </w:p>
    <w:p>
      <w:pPr>
        <w:ind w:firstLine="420" w:firstLineChars="0"/>
        <w:rPr>
          <w:rFonts w:ascii="Segoe UI" w:hAnsi="Segoe UI" w:eastAsia="Segoe UI" w:cs="Segoe UI"/>
          <w:i w:val="0"/>
          <w:iCs w:val="0"/>
          <w:caps w:val="0"/>
          <w:color w:val="000000"/>
          <w:spacing w:val="0"/>
          <w:sz w:val="21"/>
          <w:szCs w:val="21"/>
          <w:shd w:val="clear" w:fill="F7F7F7"/>
        </w:rPr>
      </w:pPr>
      <w:r>
        <w:rPr>
          <w:rFonts w:hint="eastAsia" w:ascii="Segoe UI" w:hAnsi="Segoe UI" w:eastAsia="宋体" w:cs="Segoe UI"/>
          <w:i w:val="0"/>
          <w:iCs w:val="0"/>
          <w:caps w:val="0"/>
          <w:color w:val="000000"/>
          <w:spacing w:val="0"/>
          <w:sz w:val="21"/>
          <w:szCs w:val="21"/>
          <w:shd w:val="clear" w:fill="F7F7F7"/>
          <w:lang w:val="en-US" w:eastAsia="zh-CN"/>
        </w:rPr>
        <w:t xml:space="preserve">3.5 </w:t>
      </w:r>
      <w:r>
        <w:rPr>
          <w:rFonts w:ascii="Segoe UI" w:hAnsi="Segoe UI" w:eastAsia="Segoe UI" w:cs="Segoe UI"/>
          <w:i w:val="0"/>
          <w:iCs w:val="0"/>
          <w:caps w:val="0"/>
          <w:color w:val="000000"/>
          <w:spacing w:val="0"/>
          <w:sz w:val="21"/>
          <w:szCs w:val="21"/>
          <w:shd w:val="clear" w:fill="F7F7F7"/>
        </w:rPr>
        <w:t>时间资源</w:t>
      </w:r>
      <w:r>
        <w:rPr>
          <w:rFonts w:hint="eastAsia" w:ascii="Segoe UI" w:hAnsi="Segoe UI" w:eastAsia="宋体" w:cs="Segoe UI"/>
          <w:i w:val="0"/>
          <w:iCs w:val="0"/>
          <w:caps w:val="0"/>
          <w:color w:val="000000"/>
          <w:spacing w:val="0"/>
          <w:sz w:val="21"/>
          <w:szCs w:val="21"/>
          <w:shd w:val="clear" w:fill="F7F7F7"/>
          <w:lang w:val="en-US" w:eastAsia="zh-CN"/>
        </w:rPr>
        <w:t>计划</w:t>
      </w:r>
    </w:p>
    <w:p>
      <w:pPr>
        <w:rPr>
          <w:rFonts w:hint="default" w:ascii="Segoe UI" w:hAnsi="Segoe UI" w:eastAsia="Segoe UI" w:cs="Segoe UI"/>
          <w:i w:val="0"/>
          <w:iCs w:val="0"/>
          <w:caps w:val="0"/>
          <w:color w:val="000000"/>
          <w:spacing w:val="0"/>
          <w:sz w:val="21"/>
          <w:szCs w:val="21"/>
          <w:shd w:val="clear" w:fill="F7F7F7"/>
          <w:lang w:val="en-US" w:eastAsia="zh-CN"/>
        </w:rPr>
      </w:pPr>
    </w:p>
    <w:p>
      <w:pPr>
        <w:rPr>
          <w:rFonts w:ascii="Segoe UI" w:hAnsi="Segoe UI" w:eastAsia="Segoe UI" w:cs="Segoe UI"/>
          <w:b/>
          <w:bCs/>
          <w:i w:val="0"/>
          <w:iCs w:val="0"/>
          <w:caps w:val="0"/>
          <w:color w:val="000000"/>
          <w:spacing w:val="0"/>
          <w:sz w:val="21"/>
          <w:szCs w:val="21"/>
          <w:shd w:val="clear" w:fill="F7F7F7"/>
        </w:rPr>
      </w:pPr>
      <w:r>
        <w:rPr>
          <w:rFonts w:hint="eastAsia" w:ascii="Segoe UI" w:hAnsi="Segoe UI" w:eastAsia="宋体" w:cs="Segoe UI"/>
          <w:b/>
          <w:bCs/>
          <w:i w:val="0"/>
          <w:iCs w:val="0"/>
          <w:caps w:val="0"/>
          <w:color w:val="000000"/>
          <w:spacing w:val="0"/>
          <w:sz w:val="21"/>
          <w:szCs w:val="21"/>
          <w:shd w:val="clear" w:fill="F7F7F7"/>
          <w:lang w:val="en-US" w:eastAsia="zh-CN"/>
        </w:rPr>
        <w:t>风险</w:t>
      </w:r>
      <w:r>
        <w:rPr>
          <w:rFonts w:ascii="Segoe UI" w:hAnsi="Segoe UI" w:eastAsia="Segoe UI" w:cs="Segoe UI"/>
          <w:b/>
          <w:bCs/>
          <w:i w:val="0"/>
          <w:iCs w:val="0"/>
          <w:caps w:val="0"/>
          <w:color w:val="000000"/>
          <w:spacing w:val="0"/>
          <w:sz w:val="21"/>
          <w:szCs w:val="21"/>
          <w:shd w:val="clear" w:fill="F7F7F7"/>
        </w:rPr>
        <w:t>管理计划</w:t>
      </w:r>
    </w:p>
    <w:p>
      <w:pPr>
        <w:ind w:firstLine="420" w:firstLineChars="0"/>
        <w:rPr>
          <w:rFonts w:hint="default"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4.1 风险应对策略</w:t>
      </w:r>
    </w:p>
    <w:p>
      <w:pPr>
        <w:ind w:firstLine="420" w:firstLineChars="0"/>
        <w:rPr>
          <w:rFonts w:hint="default"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4.2 风险监控策略</w:t>
      </w:r>
    </w:p>
    <w:p>
      <w:pPr>
        <w:ind w:firstLine="420" w:firstLineChars="0"/>
        <w:rPr>
          <w:rFonts w:hint="default"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4.3 风险报告</w:t>
      </w:r>
    </w:p>
    <w:p>
      <w:pPr>
        <w:ind w:firstLine="420" w:firstLineChars="0"/>
        <w:rPr>
          <w:rFonts w:hint="default"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 xml:space="preserve">4.4 </w:t>
      </w:r>
      <w:r>
        <w:rPr>
          <w:rFonts w:ascii="Segoe UI" w:hAnsi="Segoe UI" w:eastAsia="Segoe UI" w:cs="Segoe UI"/>
          <w:i w:val="0"/>
          <w:iCs w:val="0"/>
          <w:caps w:val="0"/>
          <w:color w:val="000000"/>
          <w:spacing w:val="0"/>
          <w:sz w:val="21"/>
          <w:szCs w:val="21"/>
          <w:shd w:val="clear" w:fill="F7F7F7"/>
        </w:rPr>
        <w:t>风险识别</w:t>
      </w:r>
      <w:r>
        <w:rPr>
          <w:rFonts w:hint="eastAsia" w:ascii="Segoe UI" w:hAnsi="Segoe UI" w:eastAsia="宋体" w:cs="Segoe UI"/>
          <w:i w:val="0"/>
          <w:iCs w:val="0"/>
          <w:caps w:val="0"/>
          <w:color w:val="000000"/>
          <w:spacing w:val="0"/>
          <w:sz w:val="21"/>
          <w:szCs w:val="21"/>
          <w:shd w:val="clear" w:fill="F7F7F7"/>
          <w:lang w:val="en-US" w:eastAsia="zh-CN"/>
        </w:rPr>
        <w:t>及评估实例</w:t>
      </w:r>
    </w:p>
    <w:p>
      <w:pPr>
        <w:ind w:firstLine="420" w:firstLineChars="0"/>
        <w:rPr>
          <w:rFonts w:hint="eastAsia" w:ascii="Segoe UI" w:hAnsi="Segoe UI" w:eastAsia="宋体" w:cs="Segoe UI"/>
          <w:i w:val="0"/>
          <w:iCs w:val="0"/>
          <w:caps w:val="0"/>
          <w:color w:val="000000"/>
          <w:spacing w:val="0"/>
          <w:sz w:val="21"/>
          <w:szCs w:val="21"/>
          <w:shd w:val="clear" w:fill="F7F7F7"/>
          <w:lang w:val="en-US" w:eastAsia="zh-CN"/>
        </w:rPr>
      </w:pPr>
      <w:r>
        <w:rPr>
          <w:rFonts w:hint="eastAsia" w:ascii="Segoe UI" w:hAnsi="Segoe UI" w:eastAsia="宋体" w:cs="Segoe UI"/>
          <w:i w:val="0"/>
          <w:iCs w:val="0"/>
          <w:caps w:val="0"/>
          <w:color w:val="000000"/>
          <w:spacing w:val="0"/>
          <w:sz w:val="21"/>
          <w:szCs w:val="21"/>
          <w:shd w:val="clear" w:fill="F7F7F7"/>
          <w:lang w:val="en-US" w:eastAsia="zh-CN"/>
        </w:rPr>
        <w:t xml:space="preserve">4.5 </w:t>
      </w:r>
      <w:r>
        <w:rPr>
          <w:rFonts w:ascii="Segoe UI" w:hAnsi="Segoe UI" w:eastAsia="Segoe UI" w:cs="Segoe UI"/>
          <w:i w:val="0"/>
          <w:iCs w:val="0"/>
          <w:caps w:val="0"/>
          <w:color w:val="000000"/>
          <w:spacing w:val="0"/>
          <w:sz w:val="21"/>
          <w:szCs w:val="21"/>
          <w:shd w:val="clear" w:fill="F7F7F7"/>
        </w:rPr>
        <w:t>风险应对策略</w:t>
      </w:r>
      <w:r>
        <w:rPr>
          <w:rFonts w:hint="eastAsia" w:ascii="Segoe UI" w:hAnsi="Segoe UI" w:eastAsia="宋体" w:cs="Segoe UI"/>
          <w:i w:val="0"/>
          <w:iCs w:val="0"/>
          <w:caps w:val="0"/>
          <w:color w:val="000000"/>
          <w:spacing w:val="0"/>
          <w:sz w:val="21"/>
          <w:szCs w:val="21"/>
          <w:shd w:val="clear" w:fill="F7F7F7"/>
          <w:lang w:val="en-US" w:eastAsia="zh-CN"/>
        </w:rPr>
        <w:t>实例</w:t>
      </w:r>
    </w:p>
    <w:p>
      <w:pPr>
        <w:rPr>
          <w:rFonts w:ascii="Segoe UI" w:hAnsi="Segoe UI" w:eastAsia="Segoe UI" w:cs="Segoe UI"/>
          <w:i w:val="0"/>
          <w:iCs w:val="0"/>
          <w:caps w:val="0"/>
          <w:color w:val="000000"/>
          <w:spacing w:val="0"/>
          <w:sz w:val="21"/>
          <w:szCs w:val="21"/>
          <w:shd w:val="clear" w:fill="F7F7F7"/>
        </w:rPr>
      </w:pPr>
    </w:p>
    <w:p>
      <w:pPr>
        <w:rPr>
          <w:rFonts w:hint="eastAsia" w:ascii="Segoe UI" w:hAnsi="Segoe UI" w:eastAsia="宋体" w:cs="Segoe UI"/>
          <w:b/>
          <w:bCs/>
          <w:i w:val="0"/>
          <w:iCs w:val="0"/>
          <w:caps w:val="0"/>
          <w:color w:val="000000"/>
          <w:spacing w:val="0"/>
          <w:sz w:val="21"/>
          <w:szCs w:val="21"/>
          <w:shd w:val="clear" w:fill="F7F7F7"/>
          <w:lang w:val="en-US" w:eastAsia="zh-CN"/>
        </w:rPr>
      </w:pPr>
      <w:r>
        <w:rPr>
          <w:rFonts w:ascii="Segoe UI" w:hAnsi="Segoe UI" w:eastAsia="Segoe UI" w:cs="Segoe UI"/>
          <w:b/>
          <w:bCs/>
          <w:i w:val="0"/>
          <w:iCs w:val="0"/>
          <w:caps w:val="0"/>
          <w:color w:val="000000"/>
          <w:spacing w:val="0"/>
          <w:sz w:val="21"/>
          <w:szCs w:val="21"/>
          <w:shd w:val="clear" w:fill="F7F7F7"/>
        </w:rPr>
        <w:t>沟通和协作机制</w:t>
      </w:r>
      <w:r>
        <w:rPr>
          <w:rFonts w:hint="eastAsia" w:ascii="Segoe UI" w:hAnsi="Segoe UI" w:eastAsia="宋体" w:cs="Segoe UI"/>
          <w:b/>
          <w:bCs/>
          <w:i w:val="0"/>
          <w:iCs w:val="0"/>
          <w:caps w:val="0"/>
          <w:color w:val="000000"/>
          <w:spacing w:val="0"/>
          <w:sz w:val="21"/>
          <w:szCs w:val="21"/>
          <w:shd w:val="clear" w:fill="F7F7F7"/>
          <w:lang w:val="en-US" w:eastAsia="zh-CN"/>
        </w:rPr>
        <w:t>计划</w:t>
      </w:r>
    </w:p>
    <w:p>
      <w:pPr>
        <w:ind w:firstLine="420" w:firstLineChars="0"/>
        <w:rPr>
          <w:rFonts w:ascii="Segoe UI" w:hAnsi="Segoe UI" w:eastAsia="Segoe UI" w:cs="Segoe UI"/>
          <w:i w:val="0"/>
          <w:iCs w:val="0"/>
          <w:caps w:val="0"/>
          <w:color w:val="000000"/>
          <w:spacing w:val="0"/>
          <w:sz w:val="21"/>
          <w:szCs w:val="21"/>
          <w:shd w:val="clear" w:fill="F7F7F7"/>
        </w:rPr>
      </w:pPr>
      <w:r>
        <w:rPr>
          <w:rFonts w:hint="eastAsia" w:ascii="Segoe UI" w:hAnsi="Segoe UI" w:eastAsia="宋体" w:cs="Segoe UI"/>
          <w:i w:val="0"/>
          <w:iCs w:val="0"/>
          <w:caps w:val="0"/>
          <w:color w:val="000000"/>
          <w:spacing w:val="0"/>
          <w:sz w:val="21"/>
          <w:szCs w:val="21"/>
          <w:shd w:val="clear" w:fill="F7F7F7"/>
          <w:lang w:val="en-US" w:eastAsia="zh-CN"/>
        </w:rPr>
        <w:t xml:space="preserve">5.1 </w:t>
      </w:r>
      <w:r>
        <w:rPr>
          <w:rFonts w:ascii="Segoe UI" w:hAnsi="Segoe UI" w:eastAsia="Segoe UI" w:cs="Segoe UI"/>
          <w:i w:val="0"/>
          <w:iCs w:val="0"/>
          <w:caps w:val="0"/>
          <w:color w:val="000000"/>
          <w:spacing w:val="0"/>
          <w:sz w:val="21"/>
          <w:szCs w:val="21"/>
          <w:shd w:val="clear" w:fill="F7F7F7"/>
        </w:rPr>
        <w:t>沟通计划</w:t>
      </w:r>
    </w:p>
    <w:p>
      <w:pPr>
        <w:ind w:firstLine="420" w:firstLineChars="0"/>
        <w:rPr>
          <w:rFonts w:ascii="Segoe UI" w:hAnsi="Segoe UI" w:eastAsia="Segoe UI" w:cs="Segoe UI"/>
          <w:i w:val="0"/>
          <w:iCs w:val="0"/>
          <w:caps w:val="0"/>
          <w:color w:val="000000"/>
          <w:spacing w:val="0"/>
          <w:sz w:val="21"/>
          <w:szCs w:val="21"/>
          <w:shd w:val="clear" w:fill="F7F7F7"/>
        </w:rPr>
      </w:pPr>
      <w:r>
        <w:rPr>
          <w:rFonts w:hint="eastAsia" w:ascii="Segoe UI" w:hAnsi="Segoe UI" w:eastAsia="宋体" w:cs="Segoe UI"/>
          <w:i w:val="0"/>
          <w:iCs w:val="0"/>
          <w:caps w:val="0"/>
          <w:color w:val="000000"/>
          <w:spacing w:val="0"/>
          <w:sz w:val="21"/>
          <w:szCs w:val="21"/>
          <w:shd w:val="clear" w:fill="F7F7F7"/>
          <w:lang w:val="en-US" w:eastAsia="zh-CN"/>
        </w:rPr>
        <w:t xml:space="preserve">5.2 </w:t>
      </w:r>
      <w:r>
        <w:rPr>
          <w:rFonts w:ascii="Segoe UI" w:hAnsi="Segoe UI" w:eastAsia="Segoe UI" w:cs="Segoe UI"/>
          <w:i w:val="0"/>
          <w:iCs w:val="0"/>
          <w:caps w:val="0"/>
          <w:color w:val="000000"/>
          <w:spacing w:val="0"/>
          <w:sz w:val="21"/>
          <w:szCs w:val="21"/>
          <w:shd w:val="clear" w:fill="F7F7F7"/>
        </w:rPr>
        <w:t>协作工具</w:t>
      </w:r>
    </w:p>
    <w:p>
      <w:pPr>
        <w:ind w:firstLine="420" w:firstLineChars="0"/>
        <w:rPr>
          <w:rFonts w:ascii="Segoe UI" w:hAnsi="Segoe UI" w:eastAsia="Segoe UI" w:cs="Segoe UI"/>
          <w:i w:val="0"/>
          <w:iCs w:val="0"/>
          <w:caps w:val="0"/>
          <w:color w:val="000000"/>
          <w:spacing w:val="0"/>
          <w:sz w:val="21"/>
          <w:szCs w:val="21"/>
          <w:shd w:val="clear" w:fill="F7F7F7"/>
        </w:rPr>
      </w:pPr>
      <w:r>
        <w:rPr>
          <w:rFonts w:hint="eastAsia" w:ascii="Segoe UI" w:hAnsi="Segoe UI" w:eastAsia="宋体" w:cs="Segoe UI"/>
          <w:i w:val="0"/>
          <w:iCs w:val="0"/>
          <w:caps w:val="0"/>
          <w:color w:val="000000"/>
          <w:spacing w:val="0"/>
          <w:sz w:val="21"/>
          <w:szCs w:val="21"/>
          <w:shd w:val="clear" w:fill="F7F7F7"/>
          <w:lang w:val="en-US" w:eastAsia="zh-CN"/>
        </w:rPr>
        <w:t xml:space="preserve">5.3 </w:t>
      </w:r>
      <w:r>
        <w:rPr>
          <w:rFonts w:ascii="Segoe UI" w:hAnsi="Segoe UI" w:eastAsia="Segoe UI" w:cs="Segoe UI"/>
          <w:i w:val="0"/>
          <w:iCs w:val="0"/>
          <w:caps w:val="0"/>
          <w:color w:val="000000"/>
          <w:spacing w:val="0"/>
          <w:sz w:val="21"/>
          <w:szCs w:val="21"/>
          <w:shd w:val="clear" w:fill="F7F7F7"/>
        </w:rPr>
        <w:t>冲突解决机制</w:t>
      </w:r>
    </w:p>
    <w:p>
      <w:pPr>
        <w:rPr>
          <w:rFonts w:ascii="Segoe UI" w:hAnsi="Segoe UI" w:eastAsia="Segoe UI" w:cs="Segoe UI"/>
          <w:b/>
          <w:bCs/>
          <w:i w:val="0"/>
          <w:iCs w:val="0"/>
          <w:caps w:val="0"/>
          <w:color w:val="000000"/>
          <w:spacing w:val="0"/>
          <w:sz w:val="21"/>
          <w:szCs w:val="21"/>
          <w:shd w:val="clear" w:fill="F7F7F7"/>
        </w:rPr>
      </w:pPr>
    </w:p>
    <w:p>
      <w:pPr>
        <w:rPr>
          <w:rFonts w:hint="eastAsia" w:ascii="Segoe UI" w:hAnsi="Segoe UI" w:eastAsia="宋体" w:cs="Segoe UI"/>
          <w:b/>
          <w:bCs/>
          <w:i w:val="0"/>
          <w:iCs w:val="0"/>
          <w:caps w:val="0"/>
          <w:color w:val="000000"/>
          <w:spacing w:val="0"/>
          <w:sz w:val="21"/>
          <w:szCs w:val="21"/>
          <w:shd w:val="clear" w:fill="F7F7F7"/>
          <w:lang w:val="en-US" w:eastAsia="zh-CN"/>
        </w:rPr>
      </w:pPr>
      <w:r>
        <w:rPr>
          <w:rFonts w:hint="eastAsia" w:ascii="Segoe UI" w:hAnsi="Segoe UI" w:eastAsia="宋体" w:cs="Segoe UI"/>
          <w:b/>
          <w:bCs/>
          <w:i w:val="0"/>
          <w:iCs w:val="0"/>
          <w:caps w:val="0"/>
          <w:color w:val="000000"/>
          <w:spacing w:val="0"/>
          <w:sz w:val="21"/>
          <w:szCs w:val="21"/>
          <w:shd w:val="clear" w:fill="F7F7F7"/>
          <w:lang w:val="en-US" w:eastAsia="zh-CN"/>
        </w:rPr>
        <w:t>项目进度计划</w:t>
      </w:r>
    </w:p>
    <w:p>
      <w:pPr>
        <w:ind w:firstLine="420" w:firstLineChars="0"/>
        <w:rPr>
          <w:rFonts w:hint="eastAsia" w:ascii="Segoe UI" w:hAnsi="Segoe UI" w:eastAsia="Segoe UI" w:cs="Segoe UI"/>
          <w:i w:val="0"/>
          <w:iCs w:val="0"/>
          <w:caps w:val="0"/>
          <w:color w:val="000000"/>
          <w:spacing w:val="0"/>
          <w:sz w:val="21"/>
          <w:szCs w:val="21"/>
          <w:shd w:val="clear" w:fill="F7F7F7"/>
          <w:lang w:val="en-US" w:eastAsia="zh-CN"/>
        </w:rPr>
      </w:pPr>
      <w:r>
        <w:rPr>
          <w:rFonts w:hint="eastAsia" w:ascii="Segoe UI" w:hAnsi="Segoe UI" w:eastAsia="Segoe UI" w:cs="Segoe UI"/>
          <w:i w:val="0"/>
          <w:iCs w:val="0"/>
          <w:caps w:val="0"/>
          <w:color w:val="000000"/>
          <w:spacing w:val="0"/>
          <w:sz w:val="21"/>
          <w:szCs w:val="21"/>
          <w:shd w:val="clear" w:fill="F7F7F7"/>
          <w:lang w:val="en-US" w:eastAsia="zh-CN"/>
        </w:rPr>
        <w:t>6.1 进度计划表</w:t>
      </w:r>
    </w:p>
    <w:p>
      <w:pPr>
        <w:ind w:firstLine="420" w:firstLineChars="0"/>
        <w:rPr>
          <w:rFonts w:hint="eastAsia" w:ascii="Segoe UI" w:hAnsi="Segoe UI" w:eastAsia="Segoe UI" w:cs="Segoe UI"/>
          <w:i w:val="0"/>
          <w:iCs w:val="0"/>
          <w:caps w:val="0"/>
          <w:color w:val="000000"/>
          <w:spacing w:val="0"/>
          <w:sz w:val="21"/>
          <w:szCs w:val="21"/>
          <w:shd w:val="clear" w:fill="F7F7F7"/>
          <w:lang w:val="en-US" w:eastAsia="zh-CN"/>
        </w:rPr>
      </w:pPr>
      <w:r>
        <w:rPr>
          <w:rFonts w:hint="eastAsia" w:ascii="Segoe UI" w:hAnsi="Segoe UI" w:eastAsia="Segoe UI" w:cs="Segoe UI"/>
          <w:i w:val="0"/>
          <w:iCs w:val="0"/>
          <w:caps w:val="0"/>
          <w:color w:val="000000"/>
          <w:spacing w:val="0"/>
          <w:sz w:val="21"/>
          <w:szCs w:val="21"/>
          <w:shd w:val="clear" w:fill="F7F7F7"/>
          <w:lang w:val="en-US" w:eastAsia="zh-CN"/>
        </w:rPr>
        <w:t>6.2  WBS图</w:t>
      </w:r>
    </w:p>
    <w:p>
      <w:pPr>
        <w:ind w:firstLine="420" w:firstLineChars="0"/>
        <w:rPr>
          <w:rFonts w:hint="eastAsia" w:ascii="Segoe UI" w:hAnsi="Segoe UI" w:eastAsia="Segoe UI" w:cs="Segoe UI"/>
          <w:i w:val="0"/>
          <w:iCs w:val="0"/>
          <w:caps w:val="0"/>
          <w:color w:val="000000"/>
          <w:spacing w:val="0"/>
          <w:sz w:val="21"/>
          <w:szCs w:val="21"/>
          <w:shd w:val="clear" w:fill="F7F7F7"/>
          <w:lang w:val="en-US" w:eastAsia="zh-CN"/>
        </w:rPr>
      </w:pPr>
      <w:r>
        <w:rPr>
          <w:rFonts w:hint="eastAsia" w:ascii="Segoe UI" w:hAnsi="Segoe UI" w:eastAsia="Segoe UI" w:cs="Segoe UI"/>
          <w:i w:val="0"/>
          <w:iCs w:val="0"/>
          <w:caps w:val="0"/>
          <w:color w:val="000000"/>
          <w:spacing w:val="0"/>
          <w:sz w:val="21"/>
          <w:szCs w:val="21"/>
          <w:shd w:val="clear" w:fill="F7F7F7"/>
          <w:lang w:val="en-US" w:eastAsia="zh-CN"/>
        </w:rPr>
        <w:t>6.3 活动时间估算</w:t>
      </w:r>
    </w:p>
    <w:p>
      <w:pPr>
        <w:ind w:firstLine="420" w:firstLineChars="0"/>
        <w:rPr>
          <w:rFonts w:hint="eastAsia" w:ascii="Segoe UI" w:hAnsi="Segoe UI" w:eastAsia="Segoe UI" w:cs="Segoe UI"/>
          <w:i w:val="0"/>
          <w:iCs w:val="0"/>
          <w:caps w:val="0"/>
          <w:color w:val="000000"/>
          <w:spacing w:val="0"/>
          <w:sz w:val="21"/>
          <w:szCs w:val="21"/>
          <w:shd w:val="clear" w:fill="F7F7F7"/>
          <w:lang w:val="en-US" w:eastAsia="zh-CN"/>
        </w:rPr>
      </w:pPr>
      <w:r>
        <w:rPr>
          <w:rFonts w:hint="eastAsia" w:ascii="Segoe UI" w:hAnsi="Segoe UI" w:eastAsia="Segoe UI" w:cs="Segoe UI"/>
          <w:i w:val="0"/>
          <w:iCs w:val="0"/>
          <w:caps w:val="0"/>
          <w:color w:val="000000"/>
          <w:spacing w:val="0"/>
          <w:sz w:val="21"/>
          <w:szCs w:val="21"/>
          <w:shd w:val="clear" w:fill="F7F7F7"/>
          <w:lang w:val="en-US" w:eastAsia="zh-CN"/>
        </w:rPr>
        <w:t>6.4 进度监控</w:t>
      </w:r>
    </w:p>
    <w:p>
      <w:pPr>
        <w:ind w:firstLine="420" w:firstLineChars="0"/>
        <w:rPr>
          <w:rFonts w:hint="eastAsia" w:ascii="Segoe UI" w:hAnsi="Segoe UI" w:eastAsia="Segoe UI" w:cs="Segoe UI"/>
          <w:i w:val="0"/>
          <w:iCs w:val="0"/>
          <w:caps w:val="0"/>
          <w:color w:val="000000"/>
          <w:spacing w:val="0"/>
          <w:sz w:val="21"/>
          <w:szCs w:val="21"/>
          <w:shd w:val="clear" w:fill="F7F7F7"/>
          <w:lang w:val="en-US" w:eastAsia="zh-CN"/>
        </w:rPr>
      </w:pPr>
      <w:r>
        <w:rPr>
          <w:rFonts w:hint="eastAsia" w:ascii="Segoe UI" w:hAnsi="Segoe UI" w:eastAsia="Segoe UI" w:cs="Segoe UI"/>
          <w:i w:val="0"/>
          <w:iCs w:val="0"/>
          <w:caps w:val="0"/>
          <w:color w:val="000000"/>
          <w:spacing w:val="0"/>
          <w:sz w:val="21"/>
          <w:szCs w:val="21"/>
          <w:shd w:val="clear" w:fill="F7F7F7"/>
          <w:lang w:val="en-US" w:eastAsia="zh-CN"/>
        </w:rPr>
        <w:t>6.5 进度变更管理</w:t>
      </w:r>
    </w:p>
    <w:p>
      <w:pPr>
        <w:ind w:firstLine="420" w:firstLineChars="0"/>
        <w:rPr>
          <w:rFonts w:hint="default" w:ascii="Segoe UI" w:hAnsi="Segoe UI" w:eastAsia="Segoe UI" w:cs="Segoe UI"/>
          <w:i w:val="0"/>
          <w:iCs w:val="0"/>
          <w:caps w:val="0"/>
          <w:color w:val="000000"/>
          <w:spacing w:val="0"/>
          <w:sz w:val="21"/>
          <w:szCs w:val="21"/>
          <w:shd w:val="clear" w:fill="F7F7F7"/>
          <w:lang w:val="en-US" w:eastAsia="zh-CN"/>
        </w:rPr>
      </w:pPr>
    </w:p>
    <w:p>
      <w:pPr>
        <w:rPr>
          <w:rFonts w:hint="eastAsia" w:ascii="Segoe UI" w:hAnsi="Segoe UI" w:eastAsia="宋体" w:cs="Segoe UI"/>
          <w:b/>
          <w:bCs/>
          <w:i w:val="0"/>
          <w:iCs w:val="0"/>
          <w:caps w:val="0"/>
          <w:color w:val="000000"/>
          <w:spacing w:val="0"/>
          <w:sz w:val="21"/>
          <w:szCs w:val="21"/>
          <w:shd w:val="clear" w:fill="F7F7F7"/>
          <w:lang w:val="en-US" w:eastAsia="zh-CN"/>
        </w:rPr>
      </w:pPr>
      <w:r>
        <w:rPr>
          <w:rFonts w:hint="eastAsia" w:ascii="Segoe UI" w:hAnsi="Segoe UI" w:eastAsia="宋体" w:cs="Segoe UI"/>
          <w:b/>
          <w:bCs/>
          <w:i w:val="0"/>
          <w:iCs w:val="0"/>
          <w:caps w:val="0"/>
          <w:color w:val="000000"/>
          <w:spacing w:val="0"/>
          <w:sz w:val="21"/>
          <w:szCs w:val="21"/>
          <w:shd w:val="clear" w:fill="F7F7F7"/>
          <w:lang w:val="en-US" w:eastAsia="zh-CN"/>
        </w:rPr>
        <w:t>项目质量计划</w:t>
      </w:r>
    </w:p>
    <w:p>
      <w:pPr>
        <w:ind w:firstLine="420" w:firstLineChars="0"/>
        <w:rPr>
          <w:rFonts w:hint="eastAsia" w:ascii="Segoe UI" w:hAnsi="Segoe UI" w:eastAsia="宋体" w:cs="Segoe UI"/>
          <w:b w:val="0"/>
          <w:bCs w:val="0"/>
          <w:i w:val="0"/>
          <w:iCs w:val="0"/>
          <w:caps w:val="0"/>
          <w:color w:val="000000"/>
          <w:spacing w:val="0"/>
          <w:sz w:val="21"/>
          <w:szCs w:val="21"/>
          <w:shd w:val="clear" w:fill="F7F7F7"/>
          <w:lang w:val="en-US" w:eastAsia="zh-CN"/>
        </w:rPr>
      </w:pPr>
      <w:r>
        <w:rPr>
          <w:rFonts w:hint="eastAsia" w:ascii="Segoe UI" w:hAnsi="Segoe UI" w:eastAsia="宋体" w:cs="Segoe UI"/>
          <w:b w:val="0"/>
          <w:bCs w:val="0"/>
          <w:i w:val="0"/>
          <w:iCs w:val="0"/>
          <w:caps w:val="0"/>
          <w:color w:val="000000"/>
          <w:spacing w:val="0"/>
          <w:sz w:val="21"/>
          <w:szCs w:val="21"/>
          <w:shd w:val="clear" w:fill="F7F7F7"/>
          <w:lang w:val="en-US" w:eastAsia="zh-CN"/>
        </w:rPr>
        <w:t>7.1 质量目标制定</w:t>
      </w:r>
    </w:p>
    <w:p>
      <w:pPr>
        <w:ind w:firstLine="420" w:firstLineChars="0"/>
        <w:rPr>
          <w:rFonts w:hint="eastAsia" w:ascii="Segoe UI" w:hAnsi="Segoe UI" w:eastAsia="宋体" w:cs="Segoe UI"/>
          <w:b w:val="0"/>
          <w:bCs w:val="0"/>
          <w:i w:val="0"/>
          <w:iCs w:val="0"/>
          <w:caps w:val="0"/>
          <w:color w:val="000000"/>
          <w:spacing w:val="0"/>
          <w:sz w:val="21"/>
          <w:szCs w:val="21"/>
          <w:shd w:val="clear" w:fill="F7F7F7"/>
          <w:lang w:val="en-US" w:eastAsia="zh-CN"/>
        </w:rPr>
      </w:pPr>
      <w:r>
        <w:rPr>
          <w:rFonts w:hint="eastAsia" w:ascii="Segoe UI" w:hAnsi="Segoe UI" w:eastAsia="宋体" w:cs="Segoe UI"/>
          <w:b w:val="0"/>
          <w:bCs w:val="0"/>
          <w:i w:val="0"/>
          <w:iCs w:val="0"/>
          <w:caps w:val="0"/>
          <w:color w:val="000000"/>
          <w:spacing w:val="0"/>
          <w:sz w:val="21"/>
          <w:szCs w:val="21"/>
          <w:shd w:val="clear" w:fill="F7F7F7"/>
          <w:lang w:val="en-US" w:eastAsia="zh-CN"/>
        </w:rPr>
        <w:t>7.2 质量保证活动</w:t>
      </w:r>
    </w:p>
    <w:p>
      <w:pPr>
        <w:ind w:firstLine="420" w:firstLineChars="0"/>
        <w:rPr>
          <w:rFonts w:hint="eastAsia" w:ascii="Segoe UI" w:hAnsi="Segoe UI" w:eastAsia="宋体" w:cs="Segoe UI"/>
          <w:b w:val="0"/>
          <w:bCs w:val="0"/>
          <w:i w:val="0"/>
          <w:iCs w:val="0"/>
          <w:caps w:val="0"/>
          <w:color w:val="000000"/>
          <w:spacing w:val="0"/>
          <w:sz w:val="21"/>
          <w:szCs w:val="21"/>
          <w:shd w:val="clear" w:fill="F7F7F7"/>
          <w:lang w:val="en-US" w:eastAsia="zh-CN"/>
        </w:rPr>
      </w:pPr>
      <w:r>
        <w:rPr>
          <w:rFonts w:hint="eastAsia" w:ascii="Segoe UI" w:hAnsi="Segoe UI" w:eastAsia="宋体" w:cs="Segoe UI"/>
          <w:b w:val="0"/>
          <w:bCs w:val="0"/>
          <w:i w:val="0"/>
          <w:iCs w:val="0"/>
          <w:caps w:val="0"/>
          <w:color w:val="000000"/>
          <w:spacing w:val="0"/>
          <w:sz w:val="21"/>
          <w:szCs w:val="21"/>
          <w:shd w:val="clear" w:fill="F7F7F7"/>
          <w:lang w:val="en-US" w:eastAsia="zh-CN"/>
        </w:rPr>
        <w:t>7.3质量改进措施</w:t>
      </w:r>
    </w:p>
    <w:p>
      <w:pPr>
        <w:ind w:firstLine="420" w:firstLineChars="0"/>
        <w:rPr>
          <w:rFonts w:hint="eastAsia" w:ascii="Segoe UI" w:hAnsi="Segoe UI" w:eastAsia="宋体" w:cs="Segoe UI"/>
          <w:b/>
          <w:bCs/>
          <w:i w:val="0"/>
          <w:iCs w:val="0"/>
          <w:caps w:val="0"/>
          <w:color w:val="000000"/>
          <w:spacing w:val="0"/>
          <w:sz w:val="21"/>
          <w:szCs w:val="21"/>
          <w:shd w:val="clear" w:fill="F7F7F7"/>
          <w:lang w:val="en-US" w:eastAsia="zh-CN"/>
        </w:rPr>
      </w:pPr>
      <w:r>
        <w:rPr>
          <w:rFonts w:hint="eastAsia" w:ascii="Segoe UI" w:hAnsi="Segoe UI" w:eastAsia="宋体" w:cs="Segoe UI"/>
          <w:b w:val="0"/>
          <w:bCs w:val="0"/>
          <w:i w:val="0"/>
          <w:iCs w:val="0"/>
          <w:caps w:val="0"/>
          <w:color w:val="000000"/>
          <w:spacing w:val="0"/>
          <w:sz w:val="21"/>
          <w:szCs w:val="21"/>
          <w:shd w:val="clear" w:fill="F7F7F7"/>
          <w:lang w:val="en-US" w:eastAsia="zh-CN"/>
        </w:rPr>
        <w:t>7.4 质量文档管理</w:t>
      </w:r>
    </w:p>
    <w:p>
      <w:pPr>
        <w:rPr>
          <w:rFonts w:hint="eastAsia" w:ascii="Segoe UI" w:hAnsi="Segoe UI" w:eastAsia="宋体" w:cs="Segoe UI"/>
          <w:b/>
          <w:bCs/>
          <w:i w:val="0"/>
          <w:iCs w:val="0"/>
          <w:caps w:val="0"/>
          <w:color w:val="000000"/>
          <w:spacing w:val="0"/>
          <w:sz w:val="21"/>
          <w:szCs w:val="21"/>
          <w:shd w:val="clear" w:fill="F7F7F7"/>
          <w:lang w:val="en-US" w:eastAsia="zh-CN"/>
        </w:rPr>
      </w:pPr>
      <w:r>
        <w:rPr>
          <w:rFonts w:hint="eastAsia" w:ascii="Segoe UI" w:hAnsi="Segoe UI" w:eastAsia="宋体" w:cs="Segoe UI"/>
          <w:b/>
          <w:bCs/>
          <w:i w:val="0"/>
          <w:iCs w:val="0"/>
          <w:caps w:val="0"/>
          <w:color w:val="000000"/>
          <w:spacing w:val="0"/>
          <w:sz w:val="21"/>
          <w:szCs w:val="21"/>
          <w:shd w:val="clear" w:fill="F7F7F7"/>
          <w:lang w:val="en-US" w:eastAsia="zh-CN"/>
        </w:rPr>
        <w:t>附件：</w:t>
      </w:r>
    </w:p>
    <w:p>
      <w:pPr>
        <w:ind w:firstLine="420" w:firstLineChars="0"/>
        <w:rPr>
          <w:rFonts w:hint="eastAsia" w:ascii="Segoe UI" w:hAnsi="Segoe UI" w:eastAsia="宋体" w:cs="Segoe UI"/>
          <w:b w:val="0"/>
          <w:bCs w:val="0"/>
          <w:i w:val="0"/>
          <w:iCs w:val="0"/>
          <w:caps w:val="0"/>
          <w:color w:val="000000"/>
          <w:spacing w:val="0"/>
          <w:sz w:val="21"/>
          <w:szCs w:val="21"/>
          <w:shd w:val="clear" w:fill="F7F7F7"/>
          <w:lang w:val="en-US" w:eastAsia="zh-CN"/>
        </w:rPr>
      </w:pPr>
      <w:r>
        <w:rPr>
          <w:rFonts w:hint="eastAsia" w:ascii="Segoe UI" w:hAnsi="Segoe UI" w:eastAsia="宋体" w:cs="Segoe UI"/>
          <w:b w:val="0"/>
          <w:bCs w:val="0"/>
          <w:i w:val="0"/>
          <w:iCs w:val="0"/>
          <w:caps w:val="0"/>
          <w:color w:val="000000"/>
          <w:spacing w:val="0"/>
          <w:sz w:val="21"/>
          <w:szCs w:val="21"/>
          <w:shd w:val="clear" w:fill="F7F7F7"/>
          <w:lang w:val="en-US" w:eastAsia="zh-CN"/>
        </w:rPr>
        <w:t>WBS图</w:t>
      </w:r>
    </w:p>
    <w:p>
      <w:pPr>
        <w:ind w:firstLine="420" w:firstLineChars="0"/>
        <w:rPr>
          <w:rFonts w:hint="default" w:ascii="Segoe UI" w:hAnsi="Segoe UI" w:eastAsia="宋体" w:cs="Segoe UI"/>
          <w:b w:val="0"/>
          <w:bCs w:val="0"/>
          <w:i w:val="0"/>
          <w:iCs w:val="0"/>
          <w:caps w:val="0"/>
          <w:color w:val="000000"/>
          <w:spacing w:val="0"/>
          <w:sz w:val="21"/>
          <w:szCs w:val="21"/>
          <w:shd w:val="clear" w:fill="F7F7F7"/>
          <w:lang w:val="en-US" w:eastAsia="zh-CN"/>
        </w:rPr>
      </w:pPr>
      <w:r>
        <w:rPr>
          <w:rFonts w:hint="eastAsia" w:ascii="Segoe UI" w:hAnsi="Segoe UI" w:eastAsia="宋体" w:cs="Segoe UI"/>
          <w:b w:val="0"/>
          <w:bCs w:val="0"/>
          <w:i w:val="0"/>
          <w:iCs w:val="0"/>
          <w:caps w:val="0"/>
          <w:color w:val="000000"/>
          <w:spacing w:val="0"/>
          <w:sz w:val="21"/>
          <w:szCs w:val="21"/>
          <w:shd w:val="clear" w:fill="F7F7F7"/>
          <w:lang w:val="en-US" w:eastAsia="zh-CN"/>
        </w:rPr>
        <w:t>项目计划进度图</w:t>
      </w:r>
    </w:p>
    <w:p>
      <w:pPr>
        <w:rPr>
          <w:rFonts w:hint="default" w:ascii="Segoe UI" w:hAnsi="Segoe UI" w:eastAsia="宋体" w:cs="Segoe UI"/>
          <w:i w:val="0"/>
          <w:iCs w:val="0"/>
          <w:caps w:val="0"/>
          <w:color w:val="000000"/>
          <w:spacing w:val="0"/>
          <w:sz w:val="21"/>
          <w:szCs w:val="21"/>
          <w:shd w:val="clear" w:fill="F7F7F7"/>
          <w:lang w:val="en-US" w:eastAsia="zh-CN"/>
        </w:rPr>
      </w:pPr>
    </w:p>
    <w:p>
      <w:pPr>
        <w:rPr>
          <w:rFonts w:hint="default" w:ascii="Segoe UI" w:hAnsi="Segoe UI" w:eastAsia="宋体" w:cs="Segoe UI"/>
          <w:i w:val="0"/>
          <w:iCs w:val="0"/>
          <w:caps w:val="0"/>
          <w:color w:val="000000"/>
          <w:spacing w:val="0"/>
          <w:sz w:val="21"/>
          <w:szCs w:val="21"/>
          <w:shd w:val="clear" w:fill="F7F7F7"/>
          <w:lang w:val="en-US" w:eastAsia="zh-CN"/>
        </w:rPr>
      </w:pPr>
    </w:p>
    <w:p>
      <w:pPr>
        <w:rPr>
          <w:rFonts w:hint="eastAsia" w:ascii="Segoe UI" w:hAnsi="Segoe UI" w:eastAsia="宋体" w:cs="Segoe UI"/>
          <w:b/>
          <w:bCs/>
          <w:i w:val="0"/>
          <w:iCs w:val="0"/>
          <w:caps w:val="0"/>
          <w:color w:val="000000"/>
          <w:spacing w:val="0"/>
          <w:sz w:val="44"/>
          <w:szCs w:val="44"/>
          <w:shd w:val="clear" w:fill="F7F7F7"/>
          <w:lang w:eastAsia="zh-CN"/>
        </w:rPr>
      </w:pPr>
      <w:r>
        <w:rPr>
          <w:rFonts w:ascii="Segoe UI" w:hAnsi="Segoe UI" w:eastAsia="Segoe UI" w:cs="Segoe UI"/>
          <w:b/>
          <w:bCs/>
          <w:i w:val="0"/>
          <w:iCs w:val="0"/>
          <w:caps w:val="0"/>
          <w:color w:val="000000"/>
          <w:spacing w:val="0"/>
          <w:sz w:val="44"/>
          <w:szCs w:val="44"/>
          <w:shd w:val="clear" w:fill="F7F7F7"/>
        </w:rPr>
        <w:t>项目</w:t>
      </w:r>
      <w:r>
        <w:rPr>
          <w:rFonts w:hint="eastAsia" w:ascii="Segoe UI" w:hAnsi="Segoe UI" w:eastAsia="宋体" w:cs="Segoe UI"/>
          <w:b/>
          <w:bCs/>
          <w:i w:val="0"/>
          <w:iCs w:val="0"/>
          <w:caps w:val="0"/>
          <w:color w:val="000000"/>
          <w:spacing w:val="0"/>
          <w:sz w:val="44"/>
          <w:szCs w:val="44"/>
          <w:shd w:val="clear" w:fill="F7F7F7"/>
          <w:lang w:val="en-US" w:eastAsia="zh-CN"/>
        </w:rPr>
        <w:t>概述</w:t>
      </w:r>
    </w:p>
    <w:p>
      <w:pPr>
        <w:numPr>
          <w:ilvl w:val="1"/>
          <w:numId w:val="1"/>
        </w:numPr>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项目目的</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rPr>
        <w:t>云南省企业就业失业数据采集系统是一个用于收集、管理和分析云南省企业就业失业数据的系统。该系统旨在提供高效、安全和可靠的数据采集与管理功能，以支持政府部门对就业失业情况的监测与分析。本项目计划书旨在定义项目的目标、范围、时间表、资源需求以及风险管理计划等关键要素。</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p>
    <w:p>
      <w:pPr>
        <w:numPr>
          <w:ilvl w:val="1"/>
          <w:numId w:val="1"/>
        </w:numPr>
        <w:ind w:left="0" w:leftChars="0" w:firstLine="0" w:firstLineChars="0"/>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项目背景</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rPr>
      </w:pPr>
      <w:bookmarkStart w:id="0" w:name="_Toc307517845"/>
      <w:r>
        <w:rPr>
          <w:rFonts w:hint="eastAsia" w:ascii="宋体" w:hAnsi="宋体" w:eastAsia="宋体" w:cs="宋体"/>
          <w:i w:val="0"/>
          <w:iCs w:val="0"/>
          <w:caps w:val="0"/>
          <w:color w:val="000000"/>
          <w:spacing w:val="0"/>
          <w:sz w:val="24"/>
          <w:szCs w:val="24"/>
          <w:shd w:val="clear" w:fill="F7F7F7"/>
          <w:lang w:val="en-US" w:eastAsia="zh-CN"/>
        </w:rPr>
        <w:t>云南省企业就业失业数据采集系统是一个新型的、自含型的软件产品，旨在为云南省相关政府部门和企业提供一个高效、便捷的平台，用于采集、上报、汇总和分析全省企业的就业失业数据。该系统可以替代原有的手工数据采集和上报方式，显著提高数据采集和处理的效率，为政府部门制定就业政策提供及时、准确的数据支撑。</w:t>
      </w:r>
      <w:bookmarkEnd w:id="0"/>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该系统需要与国家失业监测系统进行数据交换，是国家层面失业监测工作的重要组成部分。系统的建设和应用，将进一步完善云南省乃至全国的失业监测体系，对于加强就业形势监测、制定和完善就业政策具有重要意义。</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lang w:val="en-US" w:eastAsia="zh-CN"/>
        </w:rPr>
      </w:pPr>
    </w:p>
    <w:p>
      <w:pPr>
        <w:numPr>
          <w:ilvl w:val="1"/>
          <w:numId w:val="1"/>
        </w:numPr>
        <w:ind w:left="0" w:leftChars="0" w:firstLine="0" w:firstLineChars="0"/>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项目限制和依赖</w:t>
      </w:r>
    </w:p>
    <w:p>
      <w:pPr>
        <w:numPr>
          <w:ilvl w:val="0"/>
          <w:numId w:val="0"/>
        </w:numPr>
        <w:rPr>
          <w:rFonts w:hint="default"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·技术和工具限制：</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开发语言：必须使用</w:t>
      </w:r>
      <w:r>
        <w:rPr>
          <w:rFonts w:hint="default" w:ascii="宋体" w:hAnsi="宋体" w:eastAsia="宋体" w:cs="宋体"/>
          <w:i w:val="0"/>
          <w:iCs w:val="0"/>
          <w:caps w:val="0"/>
          <w:color w:val="000000"/>
          <w:spacing w:val="0"/>
          <w:sz w:val="24"/>
          <w:szCs w:val="24"/>
          <w:shd w:val="clear" w:fill="F7F7F7"/>
          <w:lang w:val="en-US" w:eastAsia="zh-CN"/>
        </w:rPr>
        <w:t>Java</w:t>
      </w:r>
      <w:r>
        <w:rPr>
          <w:rFonts w:hint="eastAsia" w:ascii="宋体" w:hAnsi="宋体" w:eastAsia="宋体" w:cs="宋体"/>
          <w:i w:val="0"/>
          <w:iCs w:val="0"/>
          <w:caps w:val="0"/>
          <w:color w:val="000000"/>
          <w:spacing w:val="0"/>
          <w:sz w:val="24"/>
          <w:szCs w:val="24"/>
          <w:shd w:val="clear" w:fill="F7F7F7"/>
          <w:lang w:val="en-US" w:eastAsia="zh-CN"/>
        </w:rPr>
        <w:t>语言进行开发，选择的版本为</w:t>
      </w:r>
      <w:r>
        <w:rPr>
          <w:rFonts w:hint="default" w:ascii="宋体" w:hAnsi="宋体" w:eastAsia="宋体" w:cs="宋体"/>
          <w:i w:val="0"/>
          <w:iCs w:val="0"/>
          <w:caps w:val="0"/>
          <w:color w:val="000000"/>
          <w:spacing w:val="0"/>
          <w:sz w:val="24"/>
          <w:szCs w:val="24"/>
          <w:shd w:val="clear" w:fill="F7F7F7"/>
          <w:lang w:val="en-US" w:eastAsia="zh-CN"/>
        </w:rPr>
        <w:t>JDK 8</w:t>
      </w:r>
      <w:r>
        <w:rPr>
          <w:rFonts w:hint="eastAsia" w:ascii="宋体" w:hAnsi="宋体" w:eastAsia="宋体" w:cs="宋体"/>
          <w:i w:val="0"/>
          <w:iCs w:val="0"/>
          <w:caps w:val="0"/>
          <w:color w:val="000000"/>
          <w:spacing w:val="0"/>
          <w:sz w:val="24"/>
          <w:szCs w:val="24"/>
          <w:shd w:val="clear" w:fill="F7F7F7"/>
          <w:lang w:val="en-US" w:eastAsia="zh-CN"/>
        </w:rPr>
        <w:t>。</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数据库选择：采用华为</w:t>
      </w:r>
      <w:r>
        <w:rPr>
          <w:rFonts w:hint="default" w:ascii="宋体" w:hAnsi="宋体" w:eastAsia="宋体" w:cs="宋体"/>
          <w:i w:val="0"/>
          <w:iCs w:val="0"/>
          <w:caps w:val="0"/>
          <w:color w:val="000000"/>
          <w:spacing w:val="0"/>
          <w:sz w:val="24"/>
          <w:szCs w:val="24"/>
          <w:shd w:val="clear" w:fill="F7F7F7"/>
          <w:lang w:val="en-US" w:eastAsia="zh-CN"/>
        </w:rPr>
        <w:t>OpenGauss</w:t>
      </w:r>
      <w:r>
        <w:rPr>
          <w:rFonts w:hint="eastAsia" w:ascii="宋体" w:hAnsi="宋体" w:eastAsia="宋体" w:cs="宋体"/>
          <w:i w:val="0"/>
          <w:iCs w:val="0"/>
          <w:caps w:val="0"/>
          <w:color w:val="000000"/>
          <w:spacing w:val="0"/>
          <w:sz w:val="24"/>
          <w:szCs w:val="24"/>
          <w:shd w:val="clear" w:fill="F7F7F7"/>
          <w:lang w:val="en-US" w:eastAsia="zh-CN"/>
        </w:rPr>
        <w:t>数据库，以支持高并发访问和保证数据安全性。</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前端技术：使用</w:t>
      </w:r>
      <w:r>
        <w:rPr>
          <w:rFonts w:hint="default" w:ascii="宋体" w:hAnsi="宋体" w:eastAsia="宋体" w:cs="宋体"/>
          <w:i w:val="0"/>
          <w:iCs w:val="0"/>
          <w:caps w:val="0"/>
          <w:color w:val="000000"/>
          <w:spacing w:val="0"/>
          <w:sz w:val="24"/>
          <w:szCs w:val="24"/>
          <w:shd w:val="clear" w:fill="F7F7F7"/>
          <w:lang w:val="en-US" w:eastAsia="zh-CN"/>
        </w:rPr>
        <w:t>React</w:t>
      </w:r>
      <w:r>
        <w:rPr>
          <w:rFonts w:hint="eastAsia" w:ascii="宋体" w:hAnsi="宋体" w:eastAsia="宋体" w:cs="宋体"/>
          <w:i w:val="0"/>
          <w:iCs w:val="0"/>
          <w:caps w:val="0"/>
          <w:color w:val="000000"/>
          <w:spacing w:val="0"/>
          <w:sz w:val="24"/>
          <w:szCs w:val="24"/>
          <w:shd w:val="clear" w:fill="F7F7F7"/>
          <w:lang w:val="en-US" w:eastAsia="zh-CN"/>
        </w:rPr>
        <w:t>框架，提高前端开发效率并确保良好的用户体验。</w:t>
      </w:r>
    </w:p>
    <w:p>
      <w:pPr>
        <w:numPr>
          <w:ilvl w:val="0"/>
          <w:numId w:val="0"/>
        </w:numPr>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·开发规范和标准：</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必须遵守</w:t>
      </w:r>
      <w:r>
        <w:rPr>
          <w:rFonts w:hint="default" w:ascii="宋体" w:hAnsi="宋体" w:eastAsia="宋体" w:cs="宋体"/>
          <w:i w:val="0"/>
          <w:iCs w:val="0"/>
          <w:caps w:val="0"/>
          <w:color w:val="000000"/>
          <w:spacing w:val="0"/>
          <w:sz w:val="24"/>
          <w:szCs w:val="24"/>
          <w:shd w:val="clear" w:fill="F7F7F7"/>
          <w:lang w:val="en-US" w:eastAsia="zh-CN"/>
        </w:rPr>
        <w:t>MVC</w:t>
      </w:r>
      <w:r>
        <w:rPr>
          <w:rFonts w:hint="eastAsia" w:ascii="宋体" w:hAnsi="宋体" w:eastAsia="宋体" w:cs="宋体"/>
          <w:i w:val="0"/>
          <w:iCs w:val="0"/>
          <w:caps w:val="0"/>
          <w:color w:val="000000"/>
          <w:spacing w:val="0"/>
          <w:sz w:val="24"/>
          <w:szCs w:val="24"/>
          <w:shd w:val="clear" w:fill="F7F7F7"/>
          <w:lang w:val="en-US" w:eastAsia="zh-CN"/>
        </w:rPr>
        <w:t>设计模式，以保持代码的可维护性和扩展性。</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代码编写需遵循</w:t>
      </w:r>
      <w:r>
        <w:rPr>
          <w:rFonts w:hint="default" w:ascii="宋体" w:hAnsi="宋体" w:eastAsia="宋体" w:cs="宋体"/>
          <w:i w:val="0"/>
          <w:iCs w:val="0"/>
          <w:caps w:val="0"/>
          <w:color w:val="000000"/>
          <w:spacing w:val="0"/>
          <w:sz w:val="24"/>
          <w:szCs w:val="24"/>
          <w:shd w:val="clear" w:fill="F7F7F7"/>
          <w:lang w:val="en-US" w:eastAsia="zh-CN"/>
        </w:rPr>
        <w:t>Java</w:t>
      </w:r>
      <w:r>
        <w:rPr>
          <w:rFonts w:hint="eastAsia" w:ascii="宋体" w:hAnsi="宋体" w:eastAsia="宋体" w:cs="宋体"/>
          <w:i w:val="0"/>
          <w:iCs w:val="0"/>
          <w:caps w:val="0"/>
          <w:color w:val="000000"/>
          <w:spacing w:val="0"/>
          <w:sz w:val="24"/>
          <w:szCs w:val="24"/>
          <w:shd w:val="clear" w:fill="F7F7F7"/>
          <w:lang w:val="en-US" w:eastAsia="zh-CN"/>
        </w:rPr>
        <w:t>编码规范，确保代码的清晰和一致性。</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设计文档和代码注释需使用统一的格式标准，以便后期维护和技术传承。</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对外接口设计需遵循</w:t>
      </w:r>
      <w:r>
        <w:rPr>
          <w:rFonts w:hint="default" w:ascii="宋体" w:hAnsi="宋体" w:eastAsia="宋体" w:cs="宋体"/>
          <w:i w:val="0"/>
          <w:iCs w:val="0"/>
          <w:caps w:val="0"/>
          <w:color w:val="000000"/>
          <w:spacing w:val="0"/>
          <w:sz w:val="24"/>
          <w:szCs w:val="24"/>
          <w:shd w:val="clear" w:fill="F7F7F7"/>
          <w:lang w:val="en-US" w:eastAsia="zh-CN"/>
        </w:rPr>
        <w:t>RESTful API</w:t>
      </w:r>
      <w:r>
        <w:rPr>
          <w:rFonts w:hint="eastAsia" w:ascii="宋体" w:hAnsi="宋体" w:eastAsia="宋体" w:cs="宋体"/>
          <w:i w:val="0"/>
          <w:iCs w:val="0"/>
          <w:caps w:val="0"/>
          <w:color w:val="000000"/>
          <w:spacing w:val="0"/>
          <w:sz w:val="24"/>
          <w:szCs w:val="24"/>
          <w:shd w:val="clear" w:fill="F7F7F7"/>
          <w:lang w:val="en-US" w:eastAsia="zh-CN"/>
        </w:rPr>
        <w:t>标准，确保接口的易用性和兼容性。</w:t>
      </w:r>
    </w:p>
    <w:p>
      <w:pPr>
        <w:numPr>
          <w:ilvl w:val="0"/>
          <w:numId w:val="0"/>
        </w:numPr>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·法规和政策限制：</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必须遵守国家网络安全法和信息保护法，确保数据的安全和隐私。</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软件开发和运维过程中需符合国家相关的行业标准和规范。</w:t>
      </w:r>
    </w:p>
    <w:p>
      <w:pPr>
        <w:numPr>
          <w:ilvl w:val="0"/>
          <w:numId w:val="0"/>
        </w:numPr>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·硬件限制：</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系统需在多种操作系统上稳定运行，包括</w:t>
      </w:r>
      <w:r>
        <w:rPr>
          <w:rFonts w:hint="default" w:ascii="宋体" w:hAnsi="宋体" w:eastAsia="宋体" w:cs="宋体"/>
          <w:i w:val="0"/>
          <w:iCs w:val="0"/>
          <w:caps w:val="0"/>
          <w:color w:val="000000"/>
          <w:spacing w:val="0"/>
          <w:sz w:val="24"/>
          <w:szCs w:val="24"/>
          <w:shd w:val="clear" w:fill="F7F7F7"/>
          <w:lang w:val="en-US" w:eastAsia="zh-CN"/>
        </w:rPr>
        <w:t>Windows</w:t>
      </w:r>
      <w:r>
        <w:rPr>
          <w:rFonts w:hint="eastAsia" w:ascii="宋体" w:hAnsi="宋体" w:eastAsia="宋体" w:cs="宋体"/>
          <w:i w:val="0"/>
          <w:iCs w:val="0"/>
          <w:caps w:val="0"/>
          <w:color w:val="000000"/>
          <w:spacing w:val="0"/>
          <w:sz w:val="24"/>
          <w:szCs w:val="24"/>
          <w:shd w:val="clear" w:fill="F7F7F7"/>
          <w:lang w:val="en-US" w:eastAsia="zh-CN"/>
        </w:rPr>
        <w:t>系列和</w:t>
      </w:r>
      <w:r>
        <w:rPr>
          <w:rFonts w:hint="default" w:ascii="宋体" w:hAnsi="宋体" w:eastAsia="宋体" w:cs="宋体"/>
          <w:i w:val="0"/>
          <w:iCs w:val="0"/>
          <w:caps w:val="0"/>
          <w:color w:val="000000"/>
          <w:spacing w:val="0"/>
          <w:sz w:val="24"/>
          <w:szCs w:val="24"/>
          <w:shd w:val="clear" w:fill="F7F7F7"/>
          <w:lang w:val="en-US" w:eastAsia="zh-CN"/>
        </w:rPr>
        <w:t>Linux</w:t>
      </w:r>
      <w:r>
        <w:rPr>
          <w:rFonts w:hint="eastAsia" w:ascii="宋体" w:hAnsi="宋体" w:eastAsia="宋体" w:cs="宋体"/>
          <w:i w:val="0"/>
          <w:iCs w:val="0"/>
          <w:caps w:val="0"/>
          <w:color w:val="000000"/>
          <w:spacing w:val="0"/>
          <w:sz w:val="24"/>
          <w:szCs w:val="24"/>
          <w:shd w:val="clear" w:fill="F7F7F7"/>
          <w:lang w:val="en-US" w:eastAsia="zh-CN"/>
        </w:rPr>
        <w:t>，因此需要关注跨平台兼容性。</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软件应考虑在不同性能的计算机上的运行效率，优化内存和存储使用，尤其考虑到一些用户可能使用旧版操作系统。</w:t>
      </w:r>
    </w:p>
    <w:p>
      <w:pPr>
        <w:numPr>
          <w:ilvl w:val="0"/>
          <w:numId w:val="0"/>
        </w:numPr>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·数据转换和接口标准：</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数据交换格式应统一使用</w:t>
      </w:r>
      <w:r>
        <w:rPr>
          <w:rFonts w:hint="default" w:ascii="宋体" w:hAnsi="宋体" w:eastAsia="宋体" w:cs="宋体"/>
          <w:i w:val="0"/>
          <w:iCs w:val="0"/>
          <w:caps w:val="0"/>
          <w:color w:val="000000"/>
          <w:spacing w:val="0"/>
          <w:sz w:val="24"/>
          <w:szCs w:val="24"/>
          <w:shd w:val="clear" w:fill="F7F7F7"/>
          <w:lang w:val="en-US" w:eastAsia="zh-CN"/>
        </w:rPr>
        <w:t>JSON</w:t>
      </w:r>
      <w:r>
        <w:rPr>
          <w:rFonts w:hint="eastAsia" w:ascii="宋体" w:hAnsi="宋体" w:eastAsia="宋体" w:cs="宋体"/>
          <w:i w:val="0"/>
          <w:iCs w:val="0"/>
          <w:caps w:val="0"/>
          <w:color w:val="000000"/>
          <w:spacing w:val="0"/>
          <w:sz w:val="24"/>
          <w:szCs w:val="24"/>
          <w:shd w:val="clear" w:fill="F7F7F7"/>
          <w:lang w:val="en-US" w:eastAsia="zh-CN"/>
        </w:rPr>
        <w:t>或</w:t>
      </w:r>
      <w:r>
        <w:rPr>
          <w:rFonts w:hint="default" w:ascii="宋体" w:hAnsi="宋体" w:eastAsia="宋体" w:cs="宋体"/>
          <w:i w:val="0"/>
          <w:iCs w:val="0"/>
          <w:caps w:val="0"/>
          <w:color w:val="000000"/>
          <w:spacing w:val="0"/>
          <w:sz w:val="24"/>
          <w:szCs w:val="24"/>
          <w:shd w:val="clear" w:fill="F7F7F7"/>
          <w:lang w:val="en-US" w:eastAsia="zh-CN"/>
        </w:rPr>
        <w:t>XML</w:t>
      </w:r>
      <w:r>
        <w:rPr>
          <w:rFonts w:hint="eastAsia" w:ascii="宋体" w:hAnsi="宋体" w:eastAsia="宋体" w:cs="宋体"/>
          <w:i w:val="0"/>
          <w:iCs w:val="0"/>
          <w:caps w:val="0"/>
          <w:color w:val="000000"/>
          <w:spacing w:val="0"/>
          <w:sz w:val="24"/>
          <w:szCs w:val="24"/>
          <w:shd w:val="clear" w:fill="F7F7F7"/>
          <w:lang w:val="en-US" w:eastAsia="zh-CN"/>
        </w:rPr>
        <w:t>，以保证数据传输的标准化和互操作性。</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对外数据接口应支持常用的数据导入导出格式，如</w:t>
      </w:r>
      <w:r>
        <w:rPr>
          <w:rFonts w:hint="default" w:ascii="宋体" w:hAnsi="宋体" w:eastAsia="宋体" w:cs="宋体"/>
          <w:i w:val="0"/>
          <w:iCs w:val="0"/>
          <w:caps w:val="0"/>
          <w:color w:val="000000"/>
          <w:spacing w:val="0"/>
          <w:sz w:val="24"/>
          <w:szCs w:val="24"/>
          <w:shd w:val="clear" w:fill="F7F7F7"/>
          <w:lang w:val="en-US" w:eastAsia="zh-CN"/>
        </w:rPr>
        <w:t>CSV</w:t>
      </w:r>
      <w:r>
        <w:rPr>
          <w:rFonts w:hint="eastAsia" w:ascii="宋体" w:hAnsi="宋体" w:eastAsia="宋体" w:cs="宋体"/>
          <w:i w:val="0"/>
          <w:iCs w:val="0"/>
          <w:caps w:val="0"/>
          <w:color w:val="000000"/>
          <w:spacing w:val="0"/>
          <w:sz w:val="24"/>
          <w:szCs w:val="24"/>
          <w:shd w:val="clear" w:fill="F7F7F7"/>
          <w:lang w:val="en-US" w:eastAsia="zh-CN"/>
        </w:rPr>
        <w:t>和</w:t>
      </w:r>
      <w:r>
        <w:rPr>
          <w:rFonts w:hint="default" w:ascii="宋体" w:hAnsi="宋体" w:eastAsia="宋体" w:cs="宋体"/>
          <w:i w:val="0"/>
          <w:iCs w:val="0"/>
          <w:caps w:val="0"/>
          <w:color w:val="000000"/>
          <w:spacing w:val="0"/>
          <w:sz w:val="24"/>
          <w:szCs w:val="24"/>
          <w:shd w:val="clear" w:fill="F7F7F7"/>
          <w:lang w:val="en-US" w:eastAsia="zh-CN"/>
        </w:rPr>
        <w:t>Excel</w:t>
      </w:r>
      <w:r>
        <w:rPr>
          <w:rFonts w:hint="eastAsia" w:ascii="宋体" w:hAnsi="宋体" w:eastAsia="宋体" w:cs="宋体"/>
          <w:i w:val="0"/>
          <w:iCs w:val="0"/>
          <w:caps w:val="0"/>
          <w:color w:val="000000"/>
          <w:spacing w:val="0"/>
          <w:sz w:val="24"/>
          <w:szCs w:val="24"/>
          <w:shd w:val="clear" w:fill="F7F7F7"/>
          <w:lang w:val="en-US" w:eastAsia="zh-CN"/>
        </w:rPr>
        <w:t>，以便与其他系统或工具的数据交换。</w:t>
      </w:r>
    </w:p>
    <w:p>
      <w:pPr>
        <w:numPr>
          <w:ilvl w:val="0"/>
          <w:numId w:val="0"/>
        </w:numPr>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·安全和隐私要求：</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rPr>
      </w:pPr>
      <w:r>
        <w:rPr>
          <w:rFonts w:hint="eastAsia" w:ascii="宋体" w:hAnsi="宋体" w:eastAsia="宋体" w:cs="宋体"/>
          <w:i w:val="0"/>
          <w:iCs w:val="0"/>
          <w:caps w:val="0"/>
          <w:color w:val="000000"/>
          <w:spacing w:val="0"/>
          <w:sz w:val="24"/>
          <w:szCs w:val="24"/>
          <w:shd w:val="clear" w:fill="F7F7F7"/>
          <w:lang w:val="en-US" w:eastAsia="zh-CN"/>
        </w:rPr>
        <w:t>系统必须实现严格的用户身份验证和权限控制，确保数据安全。</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需采用</w:t>
      </w:r>
      <w:r>
        <w:rPr>
          <w:rFonts w:hint="default" w:ascii="宋体" w:hAnsi="宋体" w:eastAsia="宋体" w:cs="宋体"/>
          <w:i w:val="0"/>
          <w:iCs w:val="0"/>
          <w:caps w:val="0"/>
          <w:color w:val="000000"/>
          <w:spacing w:val="0"/>
          <w:sz w:val="24"/>
          <w:szCs w:val="24"/>
          <w:shd w:val="clear" w:fill="F7F7F7"/>
          <w:lang w:val="en-US" w:eastAsia="zh-CN"/>
        </w:rPr>
        <w:t>SSL/TLS</w:t>
      </w:r>
      <w:r>
        <w:rPr>
          <w:rFonts w:hint="eastAsia" w:ascii="宋体" w:hAnsi="宋体" w:eastAsia="宋体" w:cs="宋体"/>
          <w:i w:val="0"/>
          <w:iCs w:val="0"/>
          <w:caps w:val="0"/>
          <w:color w:val="000000"/>
          <w:spacing w:val="0"/>
          <w:sz w:val="24"/>
          <w:szCs w:val="24"/>
          <w:shd w:val="clear" w:fill="F7F7F7"/>
          <w:lang w:val="en-US" w:eastAsia="zh-CN"/>
        </w:rPr>
        <w:t>等加密技术保护数据传输过程中的安全性。</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p>
    <w:p>
      <w:pPr>
        <w:numPr>
          <w:ilvl w:val="0"/>
          <w:numId w:val="0"/>
        </w:numPr>
        <w:rPr>
          <w:rFonts w:hint="default" w:ascii="宋体" w:hAnsi="宋体" w:eastAsia="宋体" w:cs="宋体"/>
          <w:i w:val="0"/>
          <w:iCs w:val="0"/>
          <w:caps w:val="0"/>
          <w:color w:val="000000"/>
          <w:spacing w:val="0"/>
          <w:sz w:val="24"/>
          <w:szCs w:val="24"/>
          <w:shd w:val="clear" w:fill="F7F7F7"/>
          <w:lang w:val="en-US" w:eastAsia="zh-CN"/>
        </w:rPr>
      </w:pPr>
    </w:p>
    <w:p>
      <w:pPr>
        <w:rPr>
          <w:rFonts w:hint="eastAsia" w:ascii="Segoe UI" w:hAnsi="Segoe UI" w:eastAsia="宋体" w:cs="Segoe UI"/>
          <w:b/>
          <w:bCs/>
          <w:i w:val="0"/>
          <w:iCs w:val="0"/>
          <w:caps w:val="0"/>
          <w:color w:val="000000"/>
          <w:spacing w:val="0"/>
          <w:sz w:val="44"/>
          <w:szCs w:val="44"/>
          <w:shd w:val="clear" w:fill="F7F7F7"/>
          <w:lang w:val="en-US" w:eastAsia="zh-CN"/>
        </w:rPr>
      </w:pPr>
      <w:r>
        <w:rPr>
          <w:rFonts w:ascii="Segoe UI" w:hAnsi="Segoe UI" w:eastAsia="Segoe UI" w:cs="Segoe UI"/>
          <w:b/>
          <w:bCs/>
          <w:i w:val="0"/>
          <w:iCs w:val="0"/>
          <w:caps w:val="0"/>
          <w:color w:val="000000"/>
          <w:spacing w:val="0"/>
          <w:sz w:val="44"/>
          <w:szCs w:val="44"/>
          <w:shd w:val="clear" w:fill="F7F7F7"/>
        </w:rPr>
        <w:t>项目范围</w:t>
      </w:r>
      <w:r>
        <w:rPr>
          <w:rFonts w:hint="eastAsia" w:ascii="Segoe UI" w:hAnsi="Segoe UI" w:eastAsia="宋体" w:cs="Segoe UI"/>
          <w:b/>
          <w:bCs/>
          <w:i w:val="0"/>
          <w:iCs w:val="0"/>
          <w:caps w:val="0"/>
          <w:color w:val="000000"/>
          <w:spacing w:val="0"/>
          <w:sz w:val="44"/>
          <w:szCs w:val="44"/>
          <w:shd w:val="clear" w:fill="F7F7F7"/>
          <w:lang w:val="en-US" w:eastAsia="zh-CN"/>
        </w:rPr>
        <w:t>计划</w:t>
      </w:r>
    </w:p>
    <w:p>
      <w:pPr>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2.1 产品范围</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此软件的范围是为企业信息及其就业失业数据管理提供一个全面的解决方案，为企业和政府之间提供信息对接和数据管理服务，使企业能够便捷地管理自己的信息，同时使政府机构能够准确收集和监督企业信息，旨在实现企业和政府信息的高效交流和政策制定的科学依据。</w:t>
      </w:r>
    </w:p>
    <w:p>
      <w:pPr>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2.2 用户范围</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云南省企业就业失业数据采集系统的目标用户主要分为两类：</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·企业用户</w:t>
      </w:r>
      <w:r>
        <w:rPr>
          <w:rFonts w:hint="default" w:ascii="宋体" w:hAnsi="宋体" w:eastAsia="宋体" w:cs="宋体"/>
          <w:i w:val="0"/>
          <w:iCs w:val="0"/>
          <w:caps w:val="0"/>
          <w:color w:val="000000"/>
          <w:spacing w:val="0"/>
          <w:sz w:val="24"/>
          <w:szCs w:val="24"/>
          <w:shd w:val="clear" w:fill="F7F7F7"/>
          <w:lang w:val="en-US" w:eastAsia="zh-CN"/>
        </w:rPr>
        <w:tab/>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主要职责是按月上报本企业的就业失业数据，修改和补充企业基础信息。  </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通常由企业人力资源部门或相关业务人员担任。</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对系统的功能需求主要集中在数据填报、历史数据查询等方面，侧重操作的便捷性。</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·省级管理用户</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包括云南省人社厅、统计局等政府部门的相关工作人员。</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主要职责是审核企业上报数据，汇总分析全省数据并上报国家部委，管理企业和用户账号，监控系统运行等。</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对系统的功能需求主要集中在数据审核、汇总、分析、系统管理等方面，侧重数据处理的全面性和数据分析的专业性。</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相比之下，省级管理用户是系统的核心用户，对产品功能和性能的要求更高，在用户调研和需求分析阶段需要重点关注和深入了解。企业用户虽然人数众多，但其使用需求相对单一，且受省级管理部门的业务指导，操作上应当更加简明友好。</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p>
    <w:p>
      <w:pPr>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2.3 功能需求</w:t>
      </w:r>
    </w:p>
    <w:p>
      <w:pPr>
        <w:numPr>
          <w:ilvl w:val="0"/>
          <w:numId w:val="0"/>
        </w:numPr>
        <w:rPr>
          <w:rFonts w:hint="eastAsia" w:ascii="宋体" w:hAnsi="宋体" w:eastAsia="宋体" w:cs="宋体"/>
          <w:b/>
          <w:bCs/>
          <w:i w:val="0"/>
          <w:iCs w:val="0"/>
          <w:caps w:val="0"/>
          <w:color w:val="000000"/>
          <w:spacing w:val="0"/>
          <w:sz w:val="24"/>
          <w:szCs w:val="24"/>
          <w:shd w:val="clear" w:fill="F7F7F7"/>
          <w:lang w:val="en-US" w:eastAsia="zh-CN"/>
        </w:rPr>
      </w:pPr>
      <w:r>
        <w:rPr>
          <w:rFonts w:hint="eastAsia" w:ascii="宋体" w:hAnsi="宋体" w:eastAsia="宋体" w:cs="宋体"/>
          <w:b/>
          <w:bCs/>
          <w:i w:val="0"/>
          <w:iCs w:val="0"/>
          <w:caps w:val="0"/>
          <w:color w:val="000000"/>
          <w:spacing w:val="0"/>
          <w:sz w:val="24"/>
          <w:szCs w:val="24"/>
          <w:shd w:val="clear" w:fill="F7F7F7"/>
          <w:lang w:val="en-US" w:eastAsia="zh-CN"/>
        </w:rPr>
        <w:t>·企业级功能需求</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2.3.1 </w:t>
      </w:r>
      <w:r>
        <w:rPr>
          <w:rFonts w:hint="eastAsia" w:ascii="宋体" w:hAnsi="宋体" w:eastAsia="宋体" w:cs="宋体"/>
          <w:b/>
          <w:bCs/>
          <w:i w:val="0"/>
          <w:iCs w:val="0"/>
          <w:caps w:val="0"/>
          <w:color w:val="000000"/>
          <w:spacing w:val="0"/>
          <w:sz w:val="24"/>
          <w:szCs w:val="24"/>
          <w:shd w:val="clear" w:fill="F7F7F7"/>
          <w:lang w:val="en-US" w:eastAsia="zh-CN"/>
        </w:rPr>
        <w:t>备案信息</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系统必须允许用户录入和修改企业详细信息，包括但不限于所属地区、组织机构代码、企业名称、企业性质、所属行业、主要经营业务、联系人、联系地址、邮政编码、联系电话和传真。</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系统必须提供一个统一规范的模板，用于填写和修改企业信息。</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系统必须确保所有必填数据项，如所属地区、组织机构代码等，都已正确填写，并符合指定的格式要求。</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系统必须在用户保存信息后，自动上报至省备案系统。</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数据项规范：</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所属地区：显示企业所属地市、市县、区域，不可修改。</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组织机构代码：只可输入字母、数字，不超过</w:t>
      </w:r>
      <w:r>
        <w:rPr>
          <w:rFonts w:hint="default" w:ascii="宋体" w:hAnsi="宋体" w:eastAsia="宋体" w:cs="宋体"/>
          <w:i w:val="0"/>
          <w:iCs w:val="0"/>
          <w:caps w:val="0"/>
          <w:color w:val="000000"/>
          <w:spacing w:val="0"/>
          <w:sz w:val="24"/>
          <w:szCs w:val="24"/>
          <w:shd w:val="clear" w:fill="F7F7F7"/>
          <w:lang w:val="en-US" w:eastAsia="zh-CN"/>
        </w:rPr>
        <w:t>9</w:t>
      </w:r>
      <w:r>
        <w:rPr>
          <w:rFonts w:hint="eastAsia" w:ascii="宋体" w:hAnsi="宋体" w:eastAsia="宋体" w:cs="宋体"/>
          <w:i w:val="0"/>
          <w:iCs w:val="0"/>
          <w:caps w:val="0"/>
          <w:color w:val="000000"/>
          <w:spacing w:val="0"/>
          <w:sz w:val="24"/>
          <w:szCs w:val="24"/>
          <w:shd w:val="clear" w:fill="F7F7F7"/>
          <w:lang w:val="en-US" w:eastAsia="zh-CN"/>
        </w:rPr>
        <w:t>位。</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企业名称：支持中文、英文输入。</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企业性质：通过两级下拉选择。</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所属行业：通过两级下拉选择。</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主要经营业务：用户根据实际情况填写。</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联系人：支持中文、英文输入。</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联系地址：通过两级下拉选择。</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邮政编码：只可填写</w:t>
      </w:r>
      <w:r>
        <w:rPr>
          <w:rFonts w:hint="default" w:ascii="宋体" w:hAnsi="宋体" w:eastAsia="宋体" w:cs="宋体"/>
          <w:i w:val="0"/>
          <w:iCs w:val="0"/>
          <w:caps w:val="0"/>
          <w:color w:val="000000"/>
          <w:spacing w:val="0"/>
          <w:sz w:val="24"/>
          <w:szCs w:val="24"/>
          <w:shd w:val="clear" w:fill="F7F7F7"/>
          <w:lang w:val="en-US" w:eastAsia="zh-CN"/>
        </w:rPr>
        <w:t>6</w:t>
      </w:r>
      <w:r>
        <w:rPr>
          <w:rFonts w:hint="eastAsia" w:ascii="宋体" w:hAnsi="宋体" w:eastAsia="宋体" w:cs="宋体"/>
          <w:i w:val="0"/>
          <w:iCs w:val="0"/>
          <w:caps w:val="0"/>
          <w:color w:val="000000"/>
          <w:spacing w:val="0"/>
          <w:sz w:val="24"/>
          <w:szCs w:val="24"/>
          <w:shd w:val="clear" w:fill="F7F7F7"/>
          <w:lang w:val="en-US" w:eastAsia="zh-CN"/>
        </w:rPr>
        <w:t>位数字。</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联系电话：格式必须符合（区号）</w:t>
      </w:r>
      <w:r>
        <w:rPr>
          <w:rFonts w:hint="default" w:ascii="宋体" w:hAnsi="宋体" w:eastAsia="宋体" w:cs="宋体"/>
          <w:i w:val="0"/>
          <w:iCs w:val="0"/>
          <w:caps w:val="0"/>
          <w:color w:val="000000"/>
          <w:spacing w:val="0"/>
          <w:sz w:val="24"/>
          <w:szCs w:val="24"/>
          <w:shd w:val="clear" w:fill="F7F7F7"/>
          <w:lang w:val="en-US" w:eastAsia="zh-CN"/>
        </w:rPr>
        <w:t>+</w:t>
      </w:r>
      <w:r>
        <w:rPr>
          <w:rFonts w:hint="eastAsia" w:ascii="宋体" w:hAnsi="宋体" w:eastAsia="宋体" w:cs="宋体"/>
          <w:i w:val="0"/>
          <w:iCs w:val="0"/>
          <w:caps w:val="0"/>
          <w:color w:val="000000"/>
          <w:spacing w:val="0"/>
          <w:sz w:val="24"/>
          <w:szCs w:val="24"/>
          <w:shd w:val="clear" w:fill="F7F7F7"/>
          <w:lang w:val="en-US" w:eastAsia="zh-CN"/>
        </w:rPr>
        <w:t>电话号码或者为手机号码。</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传真：格式必须符合（区号）</w:t>
      </w:r>
      <w:r>
        <w:rPr>
          <w:rFonts w:hint="default" w:ascii="宋体" w:hAnsi="宋体" w:eastAsia="宋体" w:cs="宋体"/>
          <w:i w:val="0"/>
          <w:iCs w:val="0"/>
          <w:caps w:val="0"/>
          <w:color w:val="000000"/>
          <w:spacing w:val="0"/>
          <w:sz w:val="24"/>
          <w:szCs w:val="24"/>
          <w:shd w:val="clear" w:fill="F7F7F7"/>
          <w:lang w:val="en-US" w:eastAsia="zh-CN"/>
        </w:rPr>
        <w:t>+</w:t>
      </w:r>
      <w:r>
        <w:rPr>
          <w:rFonts w:hint="eastAsia" w:ascii="宋体" w:hAnsi="宋体" w:eastAsia="宋体" w:cs="宋体"/>
          <w:i w:val="0"/>
          <w:iCs w:val="0"/>
          <w:caps w:val="0"/>
          <w:color w:val="000000"/>
          <w:spacing w:val="0"/>
          <w:sz w:val="24"/>
          <w:szCs w:val="24"/>
          <w:shd w:val="clear" w:fill="F7F7F7"/>
          <w:lang w:val="en-US" w:eastAsia="zh-CN"/>
        </w:rPr>
        <w:t>电话。</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default" w:ascii="宋体" w:hAnsi="宋体" w:eastAsia="宋体" w:cs="宋体"/>
          <w:i w:val="0"/>
          <w:iCs w:val="0"/>
          <w:caps w:val="0"/>
          <w:color w:val="000000"/>
          <w:spacing w:val="0"/>
          <w:sz w:val="24"/>
          <w:szCs w:val="24"/>
          <w:shd w:val="clear" w:fill="F7F7F7"/>
          <w:lang w:val="en-US" w:eastAsia="zh-CN"/>
        </w:rPr>
        <w:t>EMAIL</w:t>
      </w:r>
      <w:r>
        <w:rPr>
          <w:rFonts w:hint="eastAsia" w:ascii="宋体" w:hAnsi="宋体" w:eastAsia="宋体" w:cs="宋体"/>
          <w:i w:val="0"/>
          <w:iCs w:val="0"/>
          <w:caps w:val="0"/>
          <w:color w:val="000000"/>
          <w:spacing w:val="0"/>
          <w:sz w:val="24"/>
          <w:szCs w:val="24"/>
          <w:shd w:val="clear" w:fill="F7F7F7"/>
          <w:lang w:val="en-US" w:eastAsia="zh-CN"/>
        </w:rPr>
        <w:t>：格式必须符合</w:t>
      </w:r>
      <w:r>
        <w:rPr>
          <w:rFonts w:hint="default" w:ascii="宋体" w:hAnsi="宋体" w:eastAsia="宋体" w:cs="宋体"/>
          <w:i w:val="0"/>
          <w:iCs w:val="0"/>
          <w:caps w:val="0"/>
          <w:color w:val="000000"/>
          <w:spacing w:val="0"/>
          <w:sz w:val="24"/>
          <w:szCs w:val="24"/>
          <w:shd w:val="clear" w:fill="F7F7F7"/>
          <w:lang w:val="en-US" w:eastAsia="zh-CN"/>
        </w:rPr>
        <w:t>xxx@xxx.xxx</w:t>
      </w:r>
      <w:r>
        <w:rPr>
          <w:rFonts w:hint="eastAsia" w:ascii="宋体" w:hAnsi="宋体" w:eastAsia="宋体" w:cs="宋体"/>
          <w:i w:val="0"/>
          <w:iCs w:val="0"/>
          <w:caps w:val="0"/>
          <w:color w:val="000000"/>
          <w:spacing w:val="0"/>
          <w:sz w:val="24"/>
          <w:szCs w:val="24"/>
          <w:shd w:val="clear" w:fill="F7F7F7"/>
          <w:lang w:val="en-US" w:eastAsia="zh-CN"/>
        </w:rPr>
        <w:t>，为非必填项。</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2.3.2</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数据填报</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系统必须允许企业用户在规定时间范围内，根据预设模板填报当期采集数据。</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系统必须在用户完成填写并保存后，提供确认无误的选项，之后允许上报数据。</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数据项规范：</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建档期就业人数：填写初次建档时监测点就业人数。</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调查期就业人数：填写本次调查期当时的监测点就业人数。</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其他原因：详细描述就业人数减少的其他原因。</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就业人数减少类型：如果调查期数据小于建档期数据，则此项必填。</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主要原因：描述就业人数减少的主要原因，为非必填项。</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主要原因说明：提供主要原因的详细说明，为非必填项。</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次要原因：描述就业人数减少的次要原因，为非必填项。</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次要原因说明：提供次要原因的详细说明，为非必填项。</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第三原因：描述就业人数减少的第三原因，为非必填项。</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第三原因说明：提供第三原因的详细说明，为非必填项。</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2.3.3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数据查询</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系统必须允许用户查询自己企业的数据状态，基于用户指定的条件。</w:t>
      </w:r>
    </w:p>
    <w:p>
      <w:pPr>
        <w:numPr>
          <w:ilvl w:val="0"/>
          <w:numId w:val="0"/>
        </w:numPr>
        <w:ind w:leftChars="0" w:firstLine="480" w:firstLineChars="200"/>
        <w:rPr>
          <w:rFonts w:hint="eastAsia" w:ascii="宋体" w:hAnsi="宋体" w:eastAsia="宋体" w:cs="宋体"/>
          <w:b w:val="0"/>
          <w:bCs w:val="0"/>
          <w:i w:val="0"/>
          <w:iCs w:val="0"/>
          <w:caps w:val="0"/>
          <w:color w:val="000000"/>
          <w:spacing w:val="0"/>
          <w:sz w:val="24"/>
          <w:szCs w:val="24"/>
          <w:shd w:val="clear" w:fill="F7F7F7"/>
          <w:lang w:val="en-US" w:eastAsia="zh-CN"/>
        </w:rPr>
      </w:pPr>
      <w:r>
        <w:rPr>
          <w:rFonts w:hint="eastAsia" w:ascii="宋体" w:hAnsi="宋体" w:eastAsia="宋体" w:cs="宋体"/>
          <w:b w:val="0"/>
          <w:bCs w:val="0"/>
          <w:i w:val="0"/>
          <w:iCs w:val="0"/>
          <w:caps w:val="0"/>
          <w:color w:val="000000"/>
          <w:spacing w:val="0"/>
          <w:sz w:val="24"/>
          <w:szCs w:val="24"/>
          <w:shd w:val="clear" w:fill="F7F7F7"/>
          <w:lang w:val="en-US" w:eastAsia="zh-CN"/>
        </w:rPr>
        <w:t>系统必须确保查询结果只可浏览，不可以导出。</w:t>
      </w:r>
    </w:p>
    <w:p>
      <w:pPr>
        <w:numPr>
          <w:ilvl w:val="0"/>
          <w:numId w:val="0"/>
        </w:numPr>
        <w:rPr>
          <w:rFonts w:hint="eastAsia" w:ascii="宋体" w:hAnsi="宋体" w:eastAsia="宋体" w:cs="宋体"/>
          <w:b w:val="0"/>
          <w:bCs w:val="0"/>
          <w:i w:val="0"/>
          <w:iCs w:val="0"/>
          <w:caps w:val="0"/>
          <w:color w:val="000000"/>
          <w:spacing w:val="0"/>
          <w:sz w:val="24"/>
          <w:szCs w:val="24"/>
          <w:shd w:val="clear" w:fill="F7F7F7"/>
          <w:lang w:val="en-US" w:eastAsia="zh-CN"/>
        </w:rPr>
      </w:pPr>
    </w:p>
    <w:p>
      <w:pPr>
        <w:numPr>
          <w:ilvl w:val="0"/>
          <w:numId w:val="0"/>
        </w:numPr>
        <w:rPr>
          <w:rFonts w:hint="eastAsia" w:ascii="宋体" w:hAnsi="宋体" w:eastAsia="宋体" w:cs="宋体"/>
          <w:b/>
          <w:bCs/>
          <w:i w:val="0"/>
          <w:iCs w:val="0"/>
          <w:caps w:val="0"/>
          <w:color w:val="000000"/>
          <w:spacing w:val="0"/>
          <w:sz w:val="24"/>
          <w:szCs w:val="24"/>
          <w:shd w:val="clear" w:fill="F7F7F7"/>
          <w:lang w:val="en-US" w:eastAsia="zh-CN"/>
        </w:rPr>
      </w:pPr>
      <w:r>
        <w:rPr>
          <w:rFonts w:hint="eastAsia" w:ascii="宋体" w:hAnsi="宋体" w:eastAsia="宋体" w:cs="宋体"/>
          <w:b/>
          <w:bCs/>
          <w:i w:val="0"/>
          <w:iCs w:val="0"/>
          <w:caps w:val="0"/>
          <w:color w:val="000000"/>
          <w:spacing w:val="0"/>
          <w:sz w:val="24"/>
          <w:szCs w:val="24"/>
          <w:shd w:val="clear" w:fill="F7F7F7"/>
          <w:lang w:val="en-US" w:eastAsia="zh-CN"/>
        </w:rPr>
        <w:t>·省级功能需求</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2.3.4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企业备案</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系统必须允许省级用户查看所有已备案企业的详细信息，但不允许修改。</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系统必须提供列表功能，显示所有已备案的企业。</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系统必须提供查询功能，允许根据调查期和地区的条件进行检索。</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系统必须提供查看功能，允许省级用户查看企业的详细信息。</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系统必须允许导出当前列表为</w:t>
      </w:r>
      <w:r>
        <w:rPr>
          <w:rFonts w:hint="default" w:ascii="宋体" w:hAnsi="宋体" w:eastAsia="宋体" w:cs="宋体"/>
          <w:i w:val="0"/>
          <w:iCs w:val="0"/>
          <w:caps w:val="0"/>
          <w:color w:val="000000"/>
          <w:spacing w:val="0"/>
          <w:sz w:val="24"/>
          <w:szCs w:val="24"/>
          <w:shd w:val="clear" w:fill="F7F7F7"/>
          <w:lang w:val="en-US" w:eastAsia="zh-CN"/>
        </w:rPr>
        <w:t>EXCEL</w:t>
      </w:r>
      <w:r>
        <w:rPr>
          <w:rFonts w:hint="eastAsia" w:ascii="宋体" w:hAnsi="宋体" w:eastAsia="宋体" w:cs="宋体"/>
          <w:i w:val="0"/>
          <w:iCs w:val="0"/>
          <w:caps w:val="0"/>
          <w:color w:val="000000"/>
          <w:spacing w:val="0"/>
          <w:sz w:val="24"/>
          <w:szCs w:val="24"/>
          <w:shd w:val="clear" w:fill="F7F7F7"/>
          <w:lang w:val="en-US" w:eastAsia="zh-CN"/>
        </w:rPr>
        <w:t>文件，并保存在本地磁盘。</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2.3.5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报表管理</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系统必须允许省级用户查看企业上报的数据和报表。</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系统必须提供退回修改功能，允许省级用户将企业上报的数据和报表退回修改，并添加备注标识退回理由。</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系统必须提供审核通过功能，允许省级用户将企业上报的数据和报表审核通过。</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系统必须提供上报功能，允许省级用户将企业上报的数据上报到部级单位。</w:t>
      </w:r>
    </w:p>
    <w:p>
      <w:pPr>
        <w:numPr>
          <w:ilvl w:val="0"/>
          <w:numId w:val="0"/>
        </w:numPr>
        <w:ind w:leftChars="0" w:firstLine="480" w:firstLineChars="200"/>
        <w:rPr>
          <w:rFonts w:hint="default"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依需求变更，系统支持手机端打开数据汇总页面，并正常使用报表管理功能。</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2.3.6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数据汇总</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系统必须提供统计功能，根据不同的调查期显示出企业的汇总数据。</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2.3.7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数据修改</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系统必须允许省级用户对有明显错误的企业数据进行修改，修改后的数据另外存储，并不修改报送的原始数据。</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系统必须保留原始数据和修改日志。</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2.3.8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取样分析</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系统必须显示全省各市企业的数量和占比，以及相应的饼图。</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系统必须提供查询功能，允许根据地区的查询条件进行检索。</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2.3.9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图表分析</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2.3.10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对比分析</w:t>
      </w:r>
    </w:p>
    <w:p>
      <w:pPr>
        <w:numPr>
          <w:ilvl w:val="0"/>
          <w:numId w:val="0"/>
        </w:numPr>
        <w:ind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使用折线图和表格形式对比两个调查期的企业岗位变动情况。</w:t>
      </w:r>
    </w:p>
    <w:p>
      <w:pPr>
        <w:numPr>
          <w:ilvl w:val="0"/>
          <w:numId w:val="0"/>
        </w:numPr>
        <w:ind w:left="479" w:leftChars="228" w:firstLine="0" w:firstLineChars="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分析指标：企业总数、建档期总岗位数、调查期总岗位数、岗位变化总数、岗位减少总数和岗位变化数量占比。</w:t>
      </w:r>
    </w:p>
    <w:p>
      <w:pPr>
        <w:numPr>
          <w:ilvl w:val="0"/>
          <w:numId w:val="0"/>
        </w:numPr>
        <w:ind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输入：任意2个调查期、样本条件、分析方式（地区、企业性质、行业）。</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输出：报表和状图展示分析结果。</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2.3.11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i w:val="0"/>
          <w:iCs w:val="0"/>
          <w:caps w:val="0"/>
          <w:color w:val="000000"/>
          <w:spacing w:val="0"/>
          <w:sz w:val="24"/>
          <w:szCs w:val="24"/>
          <w:shd w:val="clear" w:fill="F7F7F7"/>
          <w:lang w:val="en-US" w:eastAsia="zh-CN"/>
        </w:rPr>
        <w:t>趋势分析</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使用折线图和表格形式展示多个连续调查期内的企业岗位变动情况。</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分析指标：岗位变化数量占比。</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2.3.12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i w:val="0"/>
          <w:iCs w:val="0"/>
          <w:caps w:val="0"/>
          <w:color w:val="000000"/>
          <w:spacing w:val="0"/>
          <w:sz w:val="24"/>
          <w:szCs w:val="24"/>
          <w:shd w:val="clear" w:fill="F7F7F7"/>
          <w:lang w:val="en-US" w:eastAsia="zh-CN"/>
        </w:rPr>
        <w:t>数据查询与导出</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对全省已创建账号进行条件查询。</w:t>
      </w:r>
    </w:p>
    <w:p>
      <w:pPr>
        <w:numPr>
          <w:ilvl w:val="0"/>
          <w:numId w:val="0"/>
        </w:numPr>
        <w:ind w:left="479" w:leftChars="228" w:firstLine="0" w:firstLineChars="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查询：按如下条件查询，单位名称、登录账号、用户类型、所属地市、所属市县、所处区域、数据状态、单位性质、所属行业、起始日期、结束日期、统计月份、统计季度。</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清除：清除查询条件。</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导出：导出查询后的数据。</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2.3.13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发布通知</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只允许省级用户使用。</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列表：列出当前用户发布的所有通知信息。列表项包括：标题、发布时间。</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新增：新增一条通知信息。数据项包括：通知标题、通知内容、发布时间、发布单位。</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修改：选择一条通知，进行修改。数据项同新增。</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删除：删除一条通知信息。</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2.3.14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浏览通知</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只允许企业、省用户使用。</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列表：列出当前用户和所有上级用户发布的所有通知信息。列表项包括：标题、发布时间。</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查看：查看通知信息。包括：通知标题，发布时间，通知内容。</w:t>
      </w: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 xml:space="preserve">2.3.15 </w:t>
      </w:r>
      <w:r>
        <w:rPr>
          <w:rFonts w:hint="default" w:ascii="宋体" w:hAnsi="宋体" w:eastAsia="宋体" w:cs="宋体"/>
          <w:i w:val="0"/>
          <w:iCs w:val="0"/>
          <w:caps w:val="0"/>
          <w:color w:val="000000"/>
          <w:spacing w:val="0"/>
          <w:sz w:val="24"/>
          <w:szCs w:val="24"/>
          <w:shd w:val="clear" w:fill="F7F7F7"/>
          <w:lang w:val="en-US" w:eastAsia="zh-CN"/>
        </w:rPr>
        <w:t xml:space="preserve"> </w:t>
      </w:r>
      <w:r>
        <w:rPr>
          <w:rFonts w:hint="eastAsia" w:ascii="宋体" w:hAnsi="宋体" w:eastAsia="宋体" w:cs="宋体"/>
          <w:b/>
          <w:bCs/>
          <w:i w:val="0"/>
          <w:iCs w:val="0"/>
          <w:caps w:val="0"/>
          <w:color w:val="000000"/>
          <w:spacing w:val="0"/>
          <w:sz w:val="24"/>
          <w:szCs w:val="24"/>
          <w:shd w:val="clear" w:fill="F7F7F7"/>
          <w:lang w:val="en-US" w:eastAsia="zh-CN"/>
        </w:rPr>
        <w:t>系统管理</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上报时限</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只允许省级用户使用。</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新增：新增一个调查期。</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修改：修改已有的调查期的时间。</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用户管理</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只允许省级用户使用。</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列表：列出所有用户信息。</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新增：新增一条用户信息。同时为该用户分配角色。</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删除：删除用户信息。如有该用户上报的数据，则不能删除。</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修改：修改信息，界面同新增类似。</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角色管理</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只允许省级用户使用。</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根据需要建立多种角色，不同角色对应不同功能。</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系统预定义一些角色。</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角色定义：定义新角色，分配功能权限。</w:t>
      </w:r>
    </w:p>
    <w:p>
      <w:pPr>
        <w:numPr>
          <w:ilvl w:val="0"/>
          <w:numId w:val="0"/>
        </w:numPr>
        <w:ind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角色修改：修改角色的功能权限。</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角色删除：删除角色，如该角色已分配给用户，提示后删除角色和该角色与用户的关联关系。删除后需要为用户重新分配角色。</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系统监控</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只允许省级用户使用。</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r>
        <w:rPr>
          <w:rFonts w:hint="eastAsia" w:ascii="宋体" w:hAnsi="宋体" w:eastAsia="宋体" w:cs="宋体"/>
          <w:i w:val="0"/>
          <w:iCs w:val="0"/>
          <w:caps w:val="0"/>
          <w:color w:val="000000"/>
          <w:spacing w:val="0"/>
          <w:sz w:val="24"/>
          <w:szCs w:val="24"/>
          <w:shd w:val="clear" w:fill="F7F7F7"/>
          <w:lang w:val="en-US" w:eastAsia="zh-CN"/>
        </w:rPr>
        <w:t>查看当前系统工作情况。包括CPU、内存、硬盘等信息和应用系统的一些信息。</w:t>
      </w:r>
    </w:p>
    <w:p>
      <w:pPr>
        <w:numPr>
          <w:ilvl w:val="0"/>
          <w:numId w:val="0"/>
        </w:numPr>
        <w:ind w:leftChars="0" w:firstLine="480" w:firstLineChars="200"/>
        <w:rPr>
          <w:rFonts w:hint="eastAsia" w:ascii="宋体" w:hAnsi="宋体" w:eastAsia="宋体" w:cs="宋体"/>
          <w:i w:val="0"/>
          <w:iCs w:val="0"/>
          <w:caps w:val="0"/>
          <w:color w:val="000000"/>
          <w:spacing w:val="0"/>
          <w:sz w:val="24"/>
          <w:szCs w:val="24"/>
          <w:shd w:val="clear" w:fill="F7F7F7"/>
          <w:lang w:val="en-US" w:eastAsia="zh-CN"/>
        </w:rPr>
      </w:pPr>
    </w:p>
    <w:p>
      <w:pPr>
        <w:numPr>
          <w:ilvl w:val="0"/>
          <w:numId w:val="0"/>
        </w:numPr>
        <w:rPr>
          <w:rFonts w:hint="eastAsia" w:ascii="宋体" w:hAnsi="宋体" w:eastAsia="宋体" w:cs="宋体"/>
          <w:i w:val="0"/>
          <w:iCs w:val="0"/>
          <w:caps w:val="0"/>
          <w:color w:val="000000"/>
          <w:spacing w:val="0"/>
          <w:sz w:val="24"/>
          <w:szCs w:val="24"/>
          <w:shd w:val="clear" w:fill="F7F7F7"/>
          <w:lang w:val="en-US" w:eastAsia="zh-CN"/>
        </w:rPr>
      </w:pPr>
    </w:p>
    <w:p>
      <w:pPr>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2.4 非功能需求</w:t>
      </w:r>
    </w:p>
    <w:p>
      <w:pPr>
        <w:keepNext w:val="0"/>
        <w:keepLines w:val="0"/>
        <w:widowControl w:val="0"/>
        <w:suppressLineNumbers w:val="0"/>
        <w:spacing w:before="0" w:beforeAutospacing="0" w:after="0" w:afterAutospacing="0"/>
        <w:ind w:left="0" w:right="0"/>
        <w:jc w:val="both"/>
        <w:outlineLvl w:val="1"/>
        <w:rPr>
          <w:rFonts w:hint="eastAsia" w:ascii="宋体" w:hAnsi="宋体" w:eastAsia="宋体" w:cs="宋体"/>
          <w:b w:val="0"/>
          <w:bCs w:val="0"/>
          <w:color w:val="000000"/>
          <w:sz w:val="24"/>
          <w:szCs w:val="24"/>
        </w:rPr>
      </w:pPr>
      <w:r>
        <w:rPr>
          <w:rFonts w:hint="eastAsia" w:ascii="宋体" w:hAnsi="宋体" w:eastAsia="宋体" w:cs="宋体"/>
          <w:b w:val="0"/>
          <w:bCs w:val="0"/>
          <w:color w:val="000000"/>
          <w:kern w:val="0"/>
          <w:sz w:val="24"/>
          <w:szCs w:val="24"/>
          <w:lang w:val="en-US" w:eastAsia="zh-CN" w:bidi="ar"/>
        </w:rPr>
        <w:t xml:space="preserve">2.4.1  </w:t>
      </w:r>
      <w:r>
        <w:rPr>
          <w:rFonts w:hint="eastAsia" w:ascii="宋体" w:hAnsi="宋体" w:eastAsia="宋体" w:cs="宋体"/>
          <w:b/>
          <w:bCs/>
          <w:color w:val="000000"/>
          <w:kern w:val="0"/>
          <w:sz w:val="24"/>
          <w:szCs w:val="24"/>
          <w:lang w:val="en-US" w:eastAsia="zh-CN" w:bidi="ar"/>
        </w:rPr>
        <w:t>性能需求</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用户数：系统需要能够支持同时最多</w:t>
      </w:r>
      <w:r>
        <w:rPr>
          <w:rFonts w:hint="default" w:ascii="Times New Roman" w:hAnsi="Times New Roman" w:eastAsia="宋体" w:cs="Times New Roman"/>
          <w:color w:val="000000"/>
          <w:kern w:val="0"/>
          <w:sz w:val="24"/>
          <w:szCs w:val="24"/>
          <w:lang w:val="en-US" w:eastAsia="zh-CN" w:bidi="ar"/>
        </w:rPr>
        <w:t>1000</w:t>
      </w:r>
      <w:r>
        <w:rPr>
          <w:rFonts w:hint="eastAsia" w:ascii="宋体" w:hAnsi="宋体" w:eastAsia="宋体" w:cs="宋体"/>
          <w:color w:val="000000"/>
          <w:kern w:val="0"/>
          <w:sz w:val="24"/>
          <w:szCs w:val="24"/>
          <w:lang w:val="en-US" w:eastAsia="zh-CN" w:bidi="ar"/>
        </w:rPr>
        <w:t>名用户使用，同时保证用户使用时的操作流畅性。</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操作响应时间：系统的任何操作，包括数据采集、数据查询等，都需要在</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秒内完成，以保证用户的操作体验。</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实时性能：系统需要能够满足毫秒级别的实时数据采集需求，以保证数据的准确性和及时性。</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容量需求：系统需要具备至少</w:t>
      </w:r>
      <w:r>
        <w:rPr>
          <w:rFonts w:hint="default" w:ascii="Times New Roman" w:hAnsi="Times New Roman" w:eastAsia="宋体" w:cs="Times New Roman"/>
          <w:color w:val="000000"/>
          <w:kern w:val="0"/>
          <w:sz w:val="24"/>
          <w:szCs w:val="24"/>
          <w:lang w:val="en-US" w:eastAsia="zh-CN" w:bidi="ar"/>
        </w:rPr>
        <w:t>1TB</w:t>
      </w:r>
      <w:r>
        <w:rPr>
          <w:rFonts w:hint="eastAsia" w:ascii="宋体" w:hAnsi="宋体" w:eastAsia="宋体" w:cs="宋体"/>
          <w:color w:val="000000"/>
          <w:kern w:val="0"/>
          <w:sz w:val="24"/>
          <w:szCs w:val="24"/>
          <w:lang w:val="en-US" w:eastAsia="zh-CN" w:bidi="ar"/>
        </w:rPr>
        <w:t>的存储容量，同时支持每个表最多存储</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亿条数据，以满足未来的数据增长需求。</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outlineLvl w:val="1"/>
        <w:rPr>
          <w:rFonts w:hint="eastAsia" w:ascii="宋体" w:hAnsi="宋体" w:eastAsia="宋体" w:cs="宋体"/>
          <w:b/>
          <w:bCs/>
          <w:color w:val="000000"/>
          <w:sz w:val="24"/>
          <w:szCs w:val="24"/>
        </w:rPr>
      </w:pPr>
      <w:bookmarkStart w:id="1" w:name="_Toc307517861"/>
      <w:r>
        <w:rPr>
          <w:rFonts w:hint="eastAsia" w:ascii="宋体" w:hAnsi="宋体" w:eastAsia="宋体" w:cs="宋体"/>
          <w:b w:val="0"/>
          <w:bCs w:val="0"/>
          <w:color w:val="000000"/>
          <w:kern w:val="0"/>
          <w:sz w:val="24"/>
          <w:szCs w:val="24"/>
          <w:lang w:val="en-US" w:eastAsia="zh-CN" w:bidi="ar"/>
        </w:rPr>
        <w:t xml:space="preserve">2.4.2  </w:t>
      </w:r>
      <w:r>
        <w:rPr>
          <w:rFonts w:hint="eastAsia" w:ascii="宋体" w:hAnsi="宋体" w:eastAsia="宋体" w:cs="宋体"/>
          <w:b/>
          <w:bCs/>
          <w:color w:val="000000"/>
          <w:kern w:val="0"/>
          <w:sz w:val="24"/>
          <w:szCs w:val="24"/>
          <w:lang w:val="en-US" w:eastAsia="zh-CN" w:bidi="ar"/>
        </w:rPr>
        <w:t>安全设施需求</w:t>
      </w:r>
      <w:bookmarkEnd w:id="1"/>
    </w:p>
    <w:p>
      <w:pPr>
        <w:keepNext w:val="0"/>
        <w:keepLines w:val="0"/>
        <w:widowControl w:val="0"/>
        <w:suppressLineNumbers w:val="0"/>
        <w:spacing w:before="0" w:beforeAutospacing="0" w:after="0" w:afterAutospacing="0"/>
        <w:ind w:left="0" w:leftChars="0" w:right="0" w:firstLine="420" w:firstLineChars="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防止损失、破坏或危害：产品应具备防止用户数据丢失、系统崩溃等情况的安全保护措施，以最大程度减少可能发生的损失、破坏或危害。</w:t>
      </w:r>
    </w:p>
    <w:p>
      <w:pPr>
        <w:keepNext w:val="0"/>
        <w:keepLines w:val="0"/>
        <w:widowControl w:val="0"/>
        <w:suppressLineNumbers w:val="0"/>
        <w:spacing w:before="0" w:beforeAutospacing="0" w:after="0" w:afterAutospacing="0"/>
        <w:ind w:left="0" w:leftChars="0" w:right="0" w:firstLine="420" w:firstLineChars="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预防危险动作：系统应具备识别并阻止恶意攻击、病毒、木马等危险动作的能力，以保证系统的安全性。</w:t>
      </w:r>
    </w:p>
    <w:p>
      <w:pPr>
        <w:keepNext w:val="0"/>
        <w:keepLines w:val="0"/>
        <w:widowControl w:val="0"/>
        <w:suppressLineNumbers w:val="0"/>
        <w:spacing w:before="0" w:beforeAutospacing="0" w:after="0" w:afterAutospacing="0"/>
        <w:ind w:left="0" w:leftChars="0" w:right="0" w:firstLine="420" w:firstLineChars="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遵从安全标准：系统应符合相关的安全标准，如</w:t>
      </w:r>
      <w:r>
        <w:rPr>
          <w:rFonts w:hint="default" w:ascii="Times New Roman" w:hAnsi="Times New Roman" w:eastAsia="宋体" w:cs="Times New Roman"/>
          <w:color w:val="000000"/>
          <w:kern w:val="0"/>
          <w:sz w:val="24"/>
          <w:szCs w:val="24"/>
          <w:lang w:val="en-US" w:eastAsia="zh-CN" w:bidi="ar"/>
        </w:rPr>
        <w:t>ISO 27001</w:t>
      </w:r>
      <w:r>
        <w:rPr>
          <w:rFonts w:hint="eastAsia" w:ascii="宋体" w:hAnsi="宋体" w:eastAsia="宋体" w:cs="宋体"/>
          <w:color w:val="000000"/>
          <w:kern w:val="0"/>
          <w:sz w:val="24"/>
          <w:szCs w:val="24"/>
          <w:lang w:val="en-US" w:eastAsia="zh-CN" w:bidi="ar"/>
        </w:rPr>
        <w:t>信息安全管理标准，以确保系统的安全性。</w:t>
      </w:r>
    </w:p>
    <w:p>
      <w:pPr>
        <w:keepNext w:val="0"/>
        <w:keepLines w:val="0"/>
        <w:widowControl w:val="0"/>
        <w:suppressLineNumbers w:val="0"/>
        <w:spacing w:before="0" w:beforeAutospacing="0" w:after="0" w:afterAutospacing="0"/>
        <w:ind w:left="0" w:leftChars="0" w:right="0" w:firstLine="420" w:firstLineChars="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安全策略：系统应制定严格的安全策略，如数据备份策略、密码策略等，以保障用户数据的安全性。</w:t>
      </w: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leftChars="0" w:right="0" w:firstLine="420" w:firstLineChars="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outlineLvl w:val="1"/>
        <w:rPr>
          <w:rFonts w:hint="eastAsia" w:ascii="宋体" w:hAnsi="宋体" w:eastAsia="宋体" w:cs="宋体"/>
          <w:b/>
          <w:bCs/>
          <w:color w:val="000000"/>
          <w:sz w:val="24"/>
          <w:szCs w:val="24"/>
        </w:rPr>
      </w:pPr>
      <w:bookmarkStart w:id="2" w:name="_Toc307517862"/>
      <w:r>
        <w:rPr>
          <w:rFonts w:hint="eastAsia" w:ascii="宋体" w:hAnsi="宋体" w:eastAsia="宋体" w:cs="宋体"/>
          <w:b w:val="0"/>
          <w:bCs w:val="0"/>
          <w:color w:val="000000"/>
          <w:kern w:val="0"/>
          <w:sz w:val="24"/>
          <w:szCs w:val="24"/>
          <w:lang w:val="en-US" w:eastAsia="zh-CN" w:bidi="ar"/>
        </w:rPr>
        <w:t xml:space="preserve">2.4.3  </w:t>
      </w:r>
      <w:r>
        <w:rPr>
          <w:rFonts w:hint="eastAsia" w:ascii="宋体" w:hAnsi="宋体" w:eastAsia="宋体" w:cs="宋体"/>
          <w:b/>
          <w:bCs/>
          <w:color w:val="000000"/>
          <w:kern w:val="0"/>
          <w:sz w:val="24"/>
          <w:szCs w:val="24"/>
          <w:lang w:val="en-US" w:eastAsia="zh-CN" w:bidi="ar"/>
        </w:rPr>
        <w:t>安全性需求</w:t>
      </w:r>
      <w:bookmarkEnd w:id="2"/>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数据保护：系统需要具备数据加密功能，以保护用户数据的安全性。同时，系统需要具备数据备份和恢复功能，防止因意外情况导致数据丢失。</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用户身份确认和授权：系统需要实现严格的身份认证和授权机制，确保只有授权用户才能登录系统并进行相关操作。</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安全性和保密性策略：系统需要制定安全性和保密性策略，如访问控制策略、密码策略等，以保障系统的安全性和保密性。</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用户权限管理：系统需要具备用户权限管理功能，以控制不同用户对系统的访问权限，防止未授权的操作。</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outlineLvl w:val="1"/>
        <w:rPr>
          <w:rFonts w:hint="eastAsia" w:ascii="宋体" w:hAnsi="宋体" w:eastAsia="宋体" w:cs="宋体"/>
          <w:b/>
          <w:bCs/>
          <w:color w:val="000000"/>
          <w:sz w:val="24"/>
          <w:szCs w:val="24"/>
        </w:rPr>
      </w:pPr>
      <w:bookmarkStart w:id="3" w:name="_Toc307517863"/>
      <w:r>
        <w:rPr>
          <w:rFonts w:hint="eastAsia" w:ascii="宋体" w:hAnsi="宋体" w:eastAsia="宋体" w:cs="宋体"/>
          <w:b w:val="0"/>
          <w:bCs w:val="0"/>
          <w:color w:val="000000"/>
          <w:kern w:val="0"/>
          <w:sz w:val="24"/>
          <w:szCs w:val="24"/>
          <w:lang w:val="en-US" w:eastAsia="zh-CN" w:bidi="ar"/>
        </w:rPr>
        <w:t xml:space="preserve">2.4.4  </w:t>
      </w:r>
      <w:r>
        <w:rPr>
          <w:rFonts w:hint="eastAsia" w:ascii="宋体" w:hAnsi="宋体" w:eastAsia="宋体" w:cs="宋体"/>
          <w:b/>
          <w:bCs/>
          <w:color w:val="000000"/>
          <w:kern w:val="0"/>
          <w:sz w:val="24"/>
          <w:szCs w:val="24"/>
          <w:lang w:val="en-US" w:eastAsia="zh-CN" w:bidi="ar"/>
        </w:rPr>
        <w:t>软件质量标准属性</w:t>
      </w:r>
      <w:bookmarkEnd w:id="3"/>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互操作性：软件可以实现与国家失业监测系统的数据交换。</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安全性：系统会对用户密码加密和保护。系统会严格划分企业用户和省用户的使用权限。</w:t>
      </w:r>
    </w:p>
    <w:p>
      <w:pPr>
        <w:keepNext w:val="0"/>
        <w:keepLines w:val="0"/>
        <w:widowControl w:val="0"/>
        <w:suppressLineNumbers w:val="0"/>
        <w:spacing w:before="0" w:beforeAutospacing="0" w:after="0" w:afterAutospacing="0"/>
        <w:ind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成熟性：省用户修改企业数据后会保留原始数据和修改日志。省用户删除角色时会提示是否删除与用户的关系。省用户删除企业用户时会检测其是否已经上报数据。</w:t>
      </w:r>
    </w:p>
    <w:p>
      <w:pPr>
        <w:keepNext w:val="0"/>
        <w:keepLines w:val="0"/>
        <w:widowControl w:val="0"/>
        <w:suppressLineNumbers w:val="0"/>
        <w:spacing w:before="0" w:beforeAutospacing="0" w:after="0" w:afterAutospacing="0"/>
        <w:ind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易用性：企业用户涉及的功能较少，且每个功能都具有完善的提示信息，方便企业用户快速上手使用。</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 xml:space="preserve">效率：系统要有较大的吞吐率和较快的处理速率，保证一省所有企业同时填写时不会发生崩溃。 </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outlineLvl w:val="1"/>
        <w:rPr>
          <w:rFonts w:hint="eastAsia" w:ascii="宋体" w:hAnsi="宋体" w:eastAsia="宋体" w:cs="宋体"/>
          <w:b/>
          <w:bCs/>
          <w:color w:val="000000"/>
          <w:sz w:val="24"/>
          <w:szCs w:val="24"/>
        </w:rPr>
      </w:pPr>
      <w:bookmarkStart w:id="4" w:name="_Toc307517864"/>
      <w:r>
        <w:rPr>
          <w:rFonts w:hint="eastAsia" w:ascii="宋体" w:hAnsi="宋体" w:eastAsia="宋体" w:cs="宋体"/>
          <w:b w:val="0"/>
          <w:bCs w:val="0"/>
          <w:color w:val="000000"/>
          <w:kern w:val="0"/>
          <w:sz w:val="24"/>
          <w:szCs w:val="24"/>
          <w:lang w:val="en-US" w:eastAsia="zh-CN" w:bidi="ar"/>
        </w:rPr>
        <w:t xml:space="preserve">2.4.5  </w:t>
      </w:r>
      <w:r>
        <w:rPr>
          <w:rFonts w:hint="eastAsia" w:ascii="宋体" w:hAnsi="宋体" w:eastAsia="宋体" w:cs="宋体"/>
          <w:b/>
          <w:bCs/>
          <w:color w:val="000000"/>
          <w:kern w:val="0"/>
          <w:sz w:val="24"/>
          <w:szCs w:val="24"/>
          <w:lang w:val="en-US" w:eastAsia="zh-CN" w:bidi="ar"/>
        </w:rPr>
        <w:t>业务规则</w:t>
      </w:r>
      <w:bookmarkEnd w:id="4"/>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用户权限：只有具备管理员权限的用户才能进行重要操作，如数据备份、系统设置等。</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数据访问权限：不同用户只能访问其具备权限的数据，如部门经理只能访问本部门的数据。</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业务流程规则：系统需要按照公司制定的业务流程规则进行操作，如请假申请流程、报销流程等。</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eastAsia" w:ascii="宋体" w:hAnsi="宋体" w:eastAsia="宋体" w:cs="宋体"/>
          <w:color w:val="000000"/>
          <w:kern w:val="0"/>
          <w:sz w:val="24"/>
          <w:szCs w:val="24"/>
          <w:lang w:val="en-US" w:eastAsia="zh-CN" w:bidi="ar"/>
        </w:rPr>
        <w:t>数据准确性：系统需要保证数据的准确性，如不允许用户输入错误的数据格式。</w:t>
      </w:r>
    </w:p>
    <w:p>
      <w:pPr>
        <w:keepNext w:val="0"/>
        <w:keepLines w:val="0"/>
        <w:widowControl w:val="0"/>
        <w:suppressLineNumbers w:val="0"/>
        <w:spacing w:before="0" w:beforeAutospacing="0" w:after="0" w:afterAutospacing="0"/>
        <w:ind w:left="0" w:right="0" w:firstLine="480" w:firstLineChars="200"/>
        <w:jc w:val="both"/>
        <w:rPr>
          <w:rFonts w:hint="default" w:ascii="Times New Roman" w:hAnsi="Times New Roman" w:cs="Times New Roman"/>
          <w:color w:val="000000"/>
          <w:sz w:val="24"/>
          <w:szCs w:val="24"/>
        </w:rPr>
      </w:pPr>
      <w:r>
        <w:rPr>
          <w:rFonts w:hint="default" w:ascii="Times New Roman" w:hAnsi="Times New Roman" w:cs="Times New Roman" w:eastAsiaTheme="minorEastAsia"/>
          <w:color w:val="000000"/>
          <w:kern w:val="0"/>
          <w:sz w:val="24"/>
          <w:szCs w:val="24"/>
          <w:lang w:val="en-US" w:eastAsia="zh-CN" w:bidi="ar"/>
        </w:rPr>
        <w:t xml:space="preserve"> </w:t>
      </w:r>
    </w:p>
    <w:p>
      <w:pPr>
        <w:keepNext w:val="0"/>
        <w:keepLines w:val="0"/>
        <w:widowControl w:val="0"/>
        <w:suppressLineNumbers w:val="0"/>
        <w:spacing w:before="0" w:beforeAutospacing="0" w:after="0" w:afterAutospacing="0"/>
        <w:ind w:left="0" w:right="0"/>
        <w:jc w:val="both"/>
        <w:outlineLvl w:val="1"/>
        <w:rPr>
          <w:rFonts w:hint="eastAsia" w:ascii="宋体" w:hAnsi="宋体" w:eastAsia="宋体" w:cs="宋体"/>
          <w:b/>
          <w:bCs/>
          <w:color w:val="000000"/>
          <w:sz w:val="24"/>
          <w:szCs w:val="24"/>
        </w:rPr>
      </w:pPr>
      <w:bookmarkStart w:id="5" w:name="_Toc307517865"/>
      <w:r>
        <w:rPr>
          <w:rFonts w:hint="eastAsia" w:ascii="宋体" w:hAnsi="宋体" w:eastAsia="宋体" w:cs="宋体"/>
          <w:b w:val="0"/>
          <w:bCs w:val="0"/>
          <w:color w:val="000000"/>
          <w:kern w:val="0"/>
          <w:sz w:val="24"/>
          <w:szCs w:val="24"/>
          <w:lang w:val="en-US" w:eastAsia="zh-CN" w:bidi="ar"/>
        </w:rPr>
        <w:t xml:space="preserve">2.4.6  </w:t>
      </w:r>
      <w:r>
        <w:rPr>
          <w:rFonts w:hint="eastAsia" w:ascii="宋体" w:hAnsi="宋体" w:eastAsia="宋体" w:cs="宋体"/>
          <w:b/>
          <w:bCs/>
          <w:color w:val="000000"/>
          <w:kern w:val="0"/>
          <w:sz w:val="24"/>
          <w:szCs w:val="24"/>
          <w:lang w:val="en-US" w:eastAsia="zh-CN" w:bidi="ar"/>
        </w:rPr>
        <w:t>用户文档</w:t>
      </w:r>
      <w:bookmarkEnd w:id="5"/>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用户手册：包括系统的操作指南、功能介绍、常见问题解答等内容，以帮助用户快速上手。</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在线帮助：在系统中设立帮助中心，为用户提供在线帮助，如操作指引、视频教程等。</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sz w:val="24"/>
          <w:szCs w:val="24"/>
        </w:rPr>
      </w:pPr>
      <w:r>
        <w:rPr>
          <w:rFonts w:hint="eastAsia" w:ascii="宋体" w:hAnsi="宋体" w:eastAsia="宋体" w:cs="宋体"/>
          <w:color w:val="000000"/>
          <w:kern w:val="0"/>
          <w:sz w:val="24"/>
          <w:szCs w:val="24"/>
          <w:lang w:val="en-US" w:eastAsia="zh-CN" w:bidi="ar"/>
        </w:rPr>
        <w:t>教程：针对系统的不同功能，提供相应的教程，帮助用户更深入地了解系统的使用方法。</w:t>
      </w:r>
    </w:p>
    <w:p>
      <w:pPr>
        <w:rPr>
          <w:rFonts w:hint="default" w:ascii="Segoe UI" w:hAnsi="Segoe UI" w:eastAsia="宋体" w:cs="Segoe UI"/>
          <w:i w:val="0"/>
          <w:iCs w:val="0"/>
          <w:caps w:val="0"/>
          <w:color w:val="000000"/>
          <w:spacing w:val="0"/>
          <w:sz w:val="21"/>
          <w:szCs w:val="21"/>
          <w:shd w:val="clear" w:fill="F7F7F7"/>
          <w:lang w:val="en-US" w:eastAsia="zh-CN"/>
        </w:rPr>
      </w:pPr>
    </w:p>
    <w:p>
      <w:pPr>
        <w:rPr>
          <w:rFonts w:hint="eastAsia" w:ascii="Segoe UI" w:hAnsi="Segoe UI" w:eastAsia="宋体" w:cs="Segoe UI"/>
          <w:b/>
          <w:bCs/>
          <w:i w:val="0"/>
          <w:iCs w:val="0"/>
          <w:caps w:val="0"/>
          <w:color w:val="000000"/>
          <w:spacing w:val="0"/>
          <w:sz w:val="44"/>
          <w:szCs w:val="44"/>
          <w:shd w:val="clear" w:fill="F7F7F7"/>
          <w:lang w:val="en-US" w:eastAsia="zh-CN"/>
        </w:rPr>
      </w:pPr>
      <w:r>
        <w:rPr>
          <w:rFonts w:ascii="Segoe UI" w:hAnsi="Segoe UI" w:eastAsia="Segoe UI" w:cs="Segoe UI"/>
          <w:b/>
          <w:bCs/>
          <w:i w:val="0"/>
          <w:iCs w:val="0"/>
          <w:caps w:val="0"/>
          <w:color w:val="000000"/>
          <w:spacing w:val="0"/>
          <w:sz w:val="44"/>
          <w:szCs w:val="44"/>
          <w:shd w:val="clear" w:fill="F7F7F7"/>
        </w:rPr>
        <w:t>项目资源</w:t>
      </w:r>
      <w:r>
        <w:rPr>
          <w:rFonts w:hint="eastAsia" w:ascii="Segoe UI" w:hAnsi="Segoe UI" w:eastAsia="宋体" w:cs="Segoe UI"/>
          <w:b/>
          <w:bCs/>
          <w:i w:val="0"/>
          <w:iCs w:val="0"/>
          <w:caps w:val="0"/>
          <w:color w:val="000000"/>
          <w:spacing w:val="0"/>
          <w:sz w:val="44"/>
          <w:szCs w:val="44"/>
          <w:shd w:val="clear" w:fill="F7F7F7"/>
          <w:lang w:val="en-US" w:eastAsia="zh-CN"/>
        </w:rPr>
        <w:t>计划</w:t>
      </w:r>
    </w:p>
    <w:p>
      <w:pPr>
        <w:rPr>
          <w:rFonts w:hint="default"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3.1 人力资源计划</w:t>
      </w:r>
    </w:p>
    <w:p>
      <w:pPr>
        <w:keepNext w:val="0"/>
        <w:keepLines w:val="0"/>
        <w:widowControl w:val="0"/>
        <w:suppressLineNumbers w:val="0"/>
        <w:spacing w:before="0" w:beforeAutospacing="0" w:after="0" w:afterAutospacing="0"/>
        <w:ind w:right="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3.1.1 人力资源支出</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在项目中，人力资源成本是投入最主要的部分。以下是对不同角色的人力资源成本进行估算的示例：</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项目经理：预计项目经理需投入200个工时，人工费用为200元/小时。</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开发人员：预计开发人员总计需投入1000个工时，人工费用为100元/小时。</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测试人员：预计测试人员总计需投入500个工时，人工费用为100元/小时。</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项目支持人员：预计项目支持人员总计需要投入300个工时，人工费用为100元/小时。</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根据以上估算，可以计算出人力资源成本的总额。</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人员配置：傅怀毅，邓麒言，黄思睿，张子翔，施均元，黄锐光，马翊程，翁振兴，郭明德，徐浩，毛书凝，德米。</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3.1.2 人力资源管理</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组织结构设计：</w:t>
      </w:r>
      <w:r>
        <w:rPr>
          <w:rFonts w:hint="default" w:ascii="宋体" w:hAnsi="宋体" w:eastAsia="宋体" w:cs="宋体"/>
          <w:color w:val="000000"/>
          <w:kern w:val="0"/>
          <w:sz w:val="24"/>
          <w:szCs w:val="24"/>
          <w:lang w:val="en-US" w:eastAsia="zh-CN" w:bidi="ar"/>
        </w:rPr>
        <w:t>确定项目组织架构,包括项目管理团队及其他参与人员的角色和职责。明确团队成员之间的权责关系和汇报关系。</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人员需求分析</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根据项目工作任务,确定项目所需的人员数量和技能类型。分析现有资源是否能满足需求,并制定招聘计划。</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团队建设策略</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制定团队建设计划,包括团队目标设定、团队培训、团队沟通等。培养团队的协作能力和问题解决能力。</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绩效管理机制</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建立绩效考核体系,明确考核指标和奖惩措施。定期跟踪团队成员的工作绩效,提供反馈和改进建议。</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人力资源风险管理</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识别人力资源方面的风险,如关键人员流失、技能缺失等。制定相应的应对策略,如储备关键技能、建立知识管理机制等。</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资源调配和冲突协调</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根据项目进度,合理调配团队成员的工作任务和时间。协调解决团队成员之间的任务冲突和资源争夺问题。</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p>
    <w:p>
      <w:pPr>
        <w:rPr>
          <w:rFonts w:hint="default"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3.2 物质资源计划</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项目中的物质资源成本包括软件工具、硬件设备和办公用品等。以下是物质资源成本的一些估算示例：</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开发工具软件：预计需要购买或许可的开发工具和软件，估计费用5000元。</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测试工具软件：预计需要购买或许可的测试工具和软件，估计费用2000元。</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服务器和硬件设备：预计需要购买或租赁服务器和硬件设备，估计费用为1000元。</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办公设备耗材：预计需要购买或租赁办公设备和耗材，估计费用为500元。</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将以上物质资源成本的估算汇总，可以得出物质资源成本的总额。</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p>
    <w:p>
      <w:pPr>
        <w:rPr>
          <w:rFonts w:hint="default"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3.3 财务资源计划</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财务资源成本包括办公场地租金、电力和网络费用以及项目管理费用等。以下是对财务资源成本进行估算的示例：</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办公场地租金：预计每月租金为20000元，租赁期限为3个月。</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电力和网络费用：预计每月费用为2000元，项目执行期限为3个月。</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项目管理费用：预计包括行政费用、培训费用等，估计为2000元。</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将以上财务资源成本的估算汇总，可以得出财务资源成本的总额。</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p>
    <w:p>
      <w:pPr>
        <w:rPr>
          <w:rFonts w:hint="default"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3.4 信息资源计划</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项目文档：包括项目计划、需求文档、设计文档、测试文档等。</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数据库：项目需处理和管理大量数据，需要建立数据库系统，并考虑数据库软件的许可费用和维护成本</w:t>
      </w:r>
      <w:r>
        <w:rPr>
          <w:rFonts w:hint="eastAsia" w:ascii="宋体" w:hAnsi="宋体" w:eastAsia="宋体" w:cs="宋体"/>
          <w:color w:val="000000"/>
          <w:kern w:val="0"/>
          <w:sz w:val="24"/>
          <w:szCs w:val="24"/>
          <w:lang w:val="en-US" w:eastAsia="zh-CN" w:bidi="ar"/>
        </w:rPr>
        <w:t>计6000元。</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报告和沟通工具：考虑使用项目管理软件、在线协作工具或报告生成工具来支持项目的报告和沟通需求</w:t>
      </w:r>
      <w:r>
        <w:rPr>
          <w:rFonts w:hint="eastAsia" w:ascii="宋体" w:hAnsi="宋体" w:eastAsia="宋体" w:cs="宋体"/>
          <w:color w:val="000000"/>
          <w:kern w:val="0"/>
          <w:sz w:val="24"/>
          <w:szCs w:val="24"/>
          <w:lang w:val="en-US" w:eastAsia="zh-CN" w:bidi="ar"/>
        </w:rPr>
        <w:t>，成本计3000元。</w:t>
      </w:r>
    </w:p>
    <w:p>
      <w:pPr>
        <w:rPr>
          <w:rFonts w:hint="eastAsia" w:ascii="宋体" w:hAnsi="宋体" w:eastAsia="宋体" w:cs="宋体"/>
          <w:i w:val="0"/>
          <w:iCs w:val="0"/>
          <w:caps w:val="0"/>
          <w:color w:val="000000"/>
          <w:spacing w:val="0"/>
          <w:sz w:val="28"/>
          <w:szCs w:val="28"/>
          <w:shd w:val="clear" w:fill="F7F7F7"/>
          <w:lang w:val="en-US" w:eastAsia="zh-CN"/>
        </w:rPr>
      </w:pPr>
    </w:p>
    <w:p>
      <w:pPr>
        <w:rPr>
          <w:rFonts w:hint="default"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3.5 时间资源计划</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项目阶段和任务：根据项目的范围和目标，制定项目的时间计划，将项目分解为阶段、任务和子任务，并估算每个任务的持续时间。</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里程碑和关键节点：确定项目的关键里程碑和关键节点，是项目进展的重要标志和时间点。</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时间管理工具：考虑使用项目管理软件、甘特图或其他时间管理工具来帮助制定和跟踪项目的时间计划。</w:t>
      </w:r>
    </w:p>
    <w:p>
      <w:pPr>
        <w:rPr>
          <w:rFonts w:hint="eastAsia" w:ascii="宋体" w:hAnsi="宋体" w:eastAsia="宋体" w:cs="宋体"/>
          <w:i w:val="0"/>
          <w:iCs w:val="0"/>
          <w:caps w:val="0"/>
          <w:color w:val="000000"/>
          <w:spacing w:val="0"/>
          <w:sz w:val="28"/>
          <w:szCs w:val="28"/>
          <w:shd w:val="clear" w:fill="F7F7F7"/>
          <w:lang w:val="en-US" w:eastAsia="zh-CN"/>
        </w:rPr>
      </w:pPr>
    </w:p>
    <w:p>
      <w:pPr>
        <w:rPr>
          <w:rFonts w:hint="default" w:ascii="Segoe UI" w:hAnsi="Segoe UI" w:eastAsia="Segoe UI" w:cs="Segoe UI"/>
          <w:i w:val="0"/>
          <w:iCs w:val="0"/>
          <w:caps w:val="0"/>
          <w:color w:val="000000"/>
          <w:spacing w:val="0"/>
          <w:sz w:val="21"/>
          <w:szCs w:val="21"/>
          <w:shd w:val="clear" w:fill="F7F7F7"/>
          <w:lang w:val="en-US" w:eastAsia="zh-CN"/>
        </w:rPr>
      </w:pPr>
    </w:p>
    <w:p>
      <w:pPr>
        <w:rPr>
          <w:rFonts w:ascii="Segoe UI" w:hAnsi="Segoe UI" w:eastAsia="Segoe UI" w:cs="Segoe UI"/>
          <w:b/>
          <w:bCs/>
          <w:i w:val="0"/>
          <w:iCs w:val="0"/>
          <w:caps w:val="0"/>
          <w:color w:val="000000"/>
          <w:spacing w:val="0"/>
          <w:sz w:val="44"/>
          <w:szCs w:val="44"/>
          <w:shd w:val="clear" w:fill="F7F7F7"/>
        </w:rPr>
      </w:pPr>
      <w:r>
        <w:rPr>
          <w:rFonts w:hint="eastAsia" w:ascii="Segoe UI" w:hAnsi="Segoe UI" w:eastAsia="宋体" w:cs="Segoe UI"/>
          <w:b/>
          <w:bCs/>
          <w:i w:val="0"/>
          <w:iCs w:val="0"/>
          <w:caps w:val="0"/>
          <w:color w:val="000000"/>
          <w:spacing w:val="0"/>
          <w:sz w:val="44"/>
          <w:szCs w:val="44"/>
          <w:shd w:val="clear" w:fill="F7F7F7"/>
          <w:lang w:val="en-US" w:eastAsia="zh-CN"/>
        </w:rPr>
        <w:t>风险</w:t>
      </w:r>
      <w:r>
        <w:rPr>
          <w:rFonts w:ascii="Segoe UI" w:hAnsi="Segoe UI" w:eastAsia="Segoe UI" w:cs="Segoe UI"/>
          <w:b/>
          <w:bCs/>
          <w:i w:val="0"/>
          <w:iCs w:val="0"/>
          <w:caps w:val="0"/>
          <w:color w:val="000000"/>
          <w:spacing w:val="0"/>
          <w:sz w:val="44"/>
          <w:szCs w:val="44"/>
          <w:shd w:val="clear" w:fill="F7F7F7"/>
        </w:rPr>
        <w:t>管理计划</w:t>
      </w:r>
    </w:p>
    <w:p>
      <w:pPr>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4.1 风险应对策略</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4.1.1 风险规避</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根据项目需求规格说明等文档，经过多方商议后适当地合理更改项目范围、使用相对更加熟悉的技术、避免不必要的复杂任务等。</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4.1.2 风险降低</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通过增加检查和测试、提高相关团队的技术技能、提前制定相应的应急计划等方式来采取行动降低风险发生的概率，以及在风险发生后能够及时地做出合理的反应措施。</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4.1.3 风险转移</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通过签订有限责任合同、购买相应的保险等方式将风险转移到如保险公司、供应商等第三方承担。</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4.1.4 风险接受</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对于一些无法完全规避或降低的低风险，可以选择准备制定应急预案、留出风险准备金等方式，接受并提前做好应对准备。</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4.1.5 风险分散</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将风险分散到多个选择方案或供应商中，降低集中风险。</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4.2 风险监控策略</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4.2.1 定期评估和检测</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持续关注新出现的风险因素,并及时更新风险登记簿，制定风险监控计划,定期评估已识别风险的状态变化。</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4.2.2 预警指标监控</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关注进度滞后、成本超支等关键指标，持续监测预警信号，及时发现问题。</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4.2.3 应急预案演练</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确保应急预案的可行性和团队的应对能力，针对关键风险制定应急响应计划,定期进行演练测试。</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4.2.4 沟通与报告</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及时沟通风险变化情况,获取反馈意见，建立风险管理沟通机制,定期向利益相关方报告风险状况。</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4.2.5 持续改进监控策略</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将有效的风险管理实践纳入项目管理标准，总结风险管理过程中的经验教训,不断优化风险管理策略。</w:t>
      </w:r>
    </w:p>
    <w:p>
      <w:pPr>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4.3 风险报告</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相关项目成员需定时提供项目风险报告，风险报告所涉内容如下：</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风险概况：</w:t>
      </w:r>
      <w:r>
        <w:rPr>
          <w:rFonts w:hint="default" w:ascii="宋体" w:hAnsi="宋体" w:eastAsia="宋体" w:cs="宋体"/>
          <w:color w:val="000000"/>
          <w:kern w:val="0"/>
          <w:sz w:val="24"/>
          <w:szCs w:val="24"/>
          <w:lang w:val="en-US" w:eastAsia="zh-CN" w:bidi="ar"/>
        </w:rPr>
        <w:t>描述已识别的主要风险因素,包括风险描述、成因分析等。</w:t>
      </w:r>
    </w:p>
    <w:p>
      <w:pPr>
        <w:keepNext w:val="0"/>
        <w:keepLines w:val="0"/>
        <w:widowControl w:val="0"/>
        <w:suppressLineNumbers w:val="0"/>
        <w:spacing w:before="0" w:beforeAutospacing="0" w:after="0" w:afterAutospacing="0"/>
        <w:ind w:left="0" w:right="0" w:firstLine="1315" w:firstLineChars="548"/>
        <w:jc w:val="both"/>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列出当前风险状态,如风险评级、发生概率和影响程度。</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风险分析</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对已识别的风险进行定性和定量分析,评估其对项目的潜在影响。</w:t>
      </w:r>
    </w:p>
    <w:p>
      <w:pPr>
        <w:keepNext w:val="0"/>
        <w:keepLines w:val="0"/>
        <w:widowControl w:val="0"/>
        <w:suppressLineNumbers w:val="0"/>
        <w:spacing w:before="0" w:beforeAutospacing="0" w:after="0" w:afterAutospacing="0"/>
        <w:ind w:left="0" w:right="0" w:firstLine="1315" w:firstLineChars="548"/>
        <w:jc w:val="both"/>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包括对风险发生概率、影响程度、优先级等的分析。</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应对措施</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针对关键风险制定具体的应对策略,如规避、降低、转移或接受。</w:t>
      </w:r>
    </w:p>
    <w:p>
      <w:pPr>
        <w:keepNext w:val="0"/>
        <w:keepLines w:val="0"/>
        <w:widowControl w:val="0"/>
        <w:suppressLineNumbers w:val="0"/>
        <w:spacing w:before="0" w:beforeAutospacing="0" w:after="0" w:afterAutospacing="0"/>
        <w:ind w:left="0" w:right="0" w:firstLine="1315" w:firstLineChars="548"/>
        <w:jc w:val="both"/>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描述每种应对措施的实施计划、责任人和资源需求。</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状态跟踪</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报告风险状态的变化情况,如风险指标的波动趋势。</w:t>
      </w:r>
    </w:p>
    <w:p>
      <w:pPr>
        <w:keepNext w:val="0"/>
        <w:keepLines w:val="0"/>
        <w:widowControl w:val="0"/>
        <w:suppressLineNumbers w:val="0"/>
        <w:spacing w:before="0" w:beforeAutospacing="0" w:after="0" w:afterAutospacing="0"/>
        <w:ind w:left="0" w:right="0" w:firstLine="1315" w:firstLineChars="548"/>
        <w:jc w:val="both"/>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说明已采取应对措施的执行情况和效果评估。</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管理绩效</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评估风险管理活动的有效性,包括计划执行情况、成本效益分析</w:t>
      </w:r>
      <w:r>
        <w:rPr>
          <w:rFonts w:hint="eastAsia" w:ascii="宋体" w:hAnsi="宋体" w:eastAsia="宋体" w:cs="宋体"/>
          <w:color w:val="000000"/>
          <w:kern w:val="0"/>
          <w:sz w:val="24"/>
          <w:szCs w:val="24"/>
          <w:lang w:val="en-US" w:eastAsia="zh-CN" w:bidi="ar"/>
        </w:rPr>
        <w:tab/>
        <w:t/>
      </w:r>
      <w:r>
        <w:rPr>
          <w:rFonts w:hint="eastAsia" w:ascii="宋体" w:hAnsi="宋体" w:eastAsia="宋体" w:cs="宋体"/>
          <w:color w:val="000000"/>
          <w:kern w:val="0"/>
          <w:sz w:val="24"/>
          <w:szCs w:val="24"/>
          <w:lang w:val="en-US" w:eastAsia="zh-CN" w:bidi="ar"/>
        </w:rPr>
        <w:tab/>
        <w:t/>
      </w:r>
      <w:r>
        <w:rPr>
          <w:rFonts w:hint="eastAsia" w:ascii="宋体" w:hAnsi="宋体" w:eastAsia="宋体" w:cs="宋体"/>
          <w:color w:val="000000"/>
          <w:kern w:val="0"/>
          <w:sz w:val="24"/>
          <w:szCs w:val="24"/>
          <w:lang w:val="en-US" w:eastAsia="zh-CN" w:bidi="ar"/>
        </w:rPr>
        <w:tab/>
      </w:r>
      <w:r>
        <w:rPr>
          <w:rFonts w:hint="default" w:ascii="宋体" w:hAnsi="宋体" w:eastAsia="宋体" w:cs="宋体"/>
          <w:color w:val="000000"/>
          <w:kern w:val="0"/>
          <w:sz w:val="24"/>
          <w:szCs w:val="24"/>
          <w:lang w:val="en-US" w:eastAsia="zh-CN" w:bidi="ar"/>
        </w:rPr>
        <w:t>等。总结经验教训,为后续项目的风险管理提供改进建议。</w:t>
      </w:r>
    </w:p>
    <w:p>
      <w:pPr>
        <w:ind w:firstLine="420" w:firstLineChars="0"/>
        <w:rPr>
          <w:rFonts w:hint="default" w:ascii="Segoe UI" w:hAnsi="Segoe UI" w:eastAsia="宋体" w:cs="Segoe UI"/>
          <w:i w:val="0"/>
          <w:iCs w:val="0"/>
          <w:caps w:val="0"/>
          <w:color w:val="000000"/>
          <w:spacing w:val="0"/>
          <w:sz w:val="21"/>
          <w:szCs w:val="21"/>
          <w:shd w:val="clear" w:fill="F7F7F7"/>
          <w:lang w:val="en-US" w:eastAsia="zh-CN"/>
        </w:rPr>
      </w:pPr>
    </w:p>
    <w:p>
      <w:pPr>
        <w:rPr>
          <w:rFonts w:hint="default"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4.4 风险识别及评估实例</w:t>
      </w:r>
    </w:p>
    <w:tbl>
      <w:tblPr>
        <w:tblStyle w:val="3"/>
        <w:tblW w:w="4881" w:type="pct"/>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666"/>
        <w:gridCol w:w="1318"/>
        <w:gridCol w:w="1746"/>
        <w:gridCol w:w="45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529" w:hRule="atLeast"/>
        </w:trPr>
        <w:tc>
          <w:tcPr>
            <w:tcW w:w="400" w:type="pct"/>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21"/>
                <w:szCs w:val="21"/>
              </w:rPr>
            </w:pPr>
            <w:bookmarkStart w:id="6" w:name="_Toc307517856"/>
            <w:r>
              <w:rPr>
                <w:rFonts w:hint="eastAsia" w:ascii="宋体" w:hAnsi="宋体" w:eastAsia="宋体" w:cs="宋体"/>
                <w:kern w:val="2"/>
                <w:sz w:val="21"/>
                <w:szCs w:val="21"/>
                <w:lang w:val="en-US" w:eastAsia="zh-CN" w:bidi="ar"/>
              </w:rPr>
              <w:t>序号</w:t>
            </w:r>
            <w:bookmarkEnd w:id="6"/>
          </w:p>
        </w:tc>
        <w:tc>
          <w:tcPr>
            <w:tcW w:w="792" w:type="pct"/>
            <w:tcBorders>
              <w:top w:val="single" w:color="000000" w:sz="4" w:space="0"/>
              <w:left w:val="nil"/>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功能名称</w:t>
            </w:r>
          </w:p>
        </w:tc>
        <w:tc>
          <w:tcPr>
            <w:tcW w:w="1049" w:type="pct"/>
            <w:tcBorders>
              <w:top w:val="single" w:color="000000" w:sz="4" w:space="0"/>
              <w:left w:val="nil"/>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说明</w:t>
            </w:r>
          </w:p>
        </w:tc>
        <w:tc>
          <w:tcPr>
            <w:tcW w:w="2757" w:type="pct"/>
            <w:tcBorders>
              <w:top w:val="single" w:color="000000" w:sz="4" w:space="0"/>
              <w:left w:val="nil"/>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企业信息</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修改企业基本信息</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高（误操作导致信息不准确或泄露敏感信息）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2</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备案上报</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提供备案上报功能</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中（数据遗漏或填报错误）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3</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数据填报</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填报企业就业人数</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低（填报数据错误或不实）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4</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数据查询</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查询以往调查期数据状态</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低（隐私泄露、查询权限）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5</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企业备案</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查看各市已备案企业信息</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低（备案信息泄露或被篡改）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6</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企业查询</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按需要对备案企业进行查询</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低（隐私泄露、查询权限）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7</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报表管理</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审核上报的数据并汇总上报</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高（错误数据的汇总和传播）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8</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数据修改</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修改企业上报数据</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高（恶意信息篡改和数据不真实）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9</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数据删除</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删除历史数据</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高（恶意信息篡改和数据不真实）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10</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数据退回</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退回上报数据</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中（恶意信息篡改和数据不真实）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11</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数据汇总</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查询汇总表</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中（数据汇总错误）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12</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数据导出</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按报送期导出企业信息、企业报表等数据</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低（导出授权和信息泄露）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13</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数据查询</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对全省已创建用户进行条件查询</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低（隐私泄露、查询权限）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14</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多维分析</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用多维方式分析全省企业岗位变动情况</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低（分析结果不准确或误导）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15</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图表分析</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用图表方式分析全省企业岗位变动情况</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kern w:val="2"/>
                <w:sz w:val="21"/>
                <w:szCs w:val="21"/>
              </w:rPr>
            </w:pPr>
            <w:r>
              <w:rPr>
                <w:rFonts w:hint="eastAsia" w:ascii="宋体" w:hAnsi="宋体" w:eastAsia="宋体" w:cs="宋体"/>
                <w:kern w:val="2"/>
                <w:sz w:val="21"/>
                <w:szCs w:val="21"/>
                <w:lang w:val="en-US" w:eastAsia="zh-CN" w:bidi="ar"/>
              </w:rPr>
              <w:t>低（分析结果不准确或误导）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16</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发布通知</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发布、删除通知信息</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中（发布虚假或误导性通知）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0"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17</w:t>
            </w:r>
          </w:p>
        </w:tc>
        <w:tc>
          <w:tcPr>
            <w:tcW w:w="79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系统管理</w:t>
            </w:r>
          </w:p>
        </w:tc>
        <w:tc>
          <w:tcPr>
            <w:tcW w:w="1049"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hint="eastAsia" w:ascii="宋体" w:hAnsi="宋体" w:eastAsia="宋体" w:cs="宋体"/>
                <w:kern w:val="2"/>
                <w:sz w:val="21"/>
                <w:szCs w:val="21"/>
                <w:lang w:val="en-US" w:eastAsia="zh-CN" w:bidi="ar"/>
              </w:rPr>
              <w:t>设置上报时限、管理用户、监控系统运行情况</w:t>
            </w:r>
          </w:p>
        </w:tc>
        <w:tc>
          <w:tcPr>
            <w:tcW w:w="2757"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高（系统运行异常、数据泄露或系统被攻击）</w:t>
            </w:r>
          </w:p>
        </w:tc>
      </w:tr>
    </w:tbl>
    <w:p>
      <w:pPr>
        <w:rPr>
          <w:rFonts w:hint="default" w:ascii="宋体" w:hAnsi="宋体" w:eastAsia="宋体" w:cs="宋体"/>
          <w:i w:val="0"/>
          <w:iCs w:val="0"/>
          <w:caps w:val="0"/>
          <w:color w:val="000000"/>
          <w:spacing w:val="0"/>
          <w:sz w:val="28"/>
          <w:szCs w:val="28"/>
          <w:shd w:val="clear" w:fill="F7F7F7"/>
          <w:lang w:val="en-US" w:eastAsia="zh-CN"/>
        </w:rPr>
      </w:pPr>
    </w:p>
    <w:p>
      <w:pPr>
        <w:rPr>
          <w:rFonts w:hint="default"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4.5 风险应对策略实例</w:t>
      </w:r>
    </w:p>
    <w:tbl>
      <w:tblPr>
        <w:tblStyle w:val="3"/>
        <w:tblW w:w="4879" w:type="pct"/>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12"/>
        <w:gridCol w:w="2892"/>
        <w:gridCol w:w="46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9" w:hRule="atLeast"/>
        </w:trPr>
        <w:tc>
          <w:tcPr>
            <w:tcW w:w="488" w:type="pct"/>
            <w:tcBorders>
              <w:top w:val="single" w:color="000000" w:sz="4" w:space="0"/>
              <w:left w:val="single" w:color="000000" w:sz="4" w:space="0"/>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default" w:ascii="宋体" w:hAnsi="宋体" w:eastAsia="宋体" w:cs="Times New Roman"/>
                <w:kern w:val="2"/>
                <w:sz w:val="21"/>
                <w:szCs w:val="21"/>
                <w:lang w:val="en-US" w:eastAsia="zh-CN"/>
              </w:rPr>
            </w:pPr>
            <w:r>
              <w:rPr>
                <w:rFonts w:hint="eastAsia" w:ascii="宋体" w:hAnsi="宋体" w:eastAsia="宋体" w:cs="Times New Roman"/>
                <w:kern w:val="2"/>
                <w:sz w:val="21"/>
                <w:szCs w:val="21"/>
                <w:lang w:val="en-US" w:eastAsia="zh-CN"/>
              </w:rPr>
              <w:t>风险序号</w:t>
            </w:r>
          </w:p>
        </w:tc>
        <w:tc>
          <w:tcPr>
            <w:tcW w:w="1738" w:type="pct"/>
            <w:tcBorders>
              <w:top w:val="single" w:color="000000" w:sz="4" w:space="0"/>
              <w:left w:val="nil"/>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default" w:ascii="宋体" w:hAnsi="Times New Roman" w:eastAsia="宋体" w:cs="Times New Roman"/>
                <w:kern w:val="2"/>
                <w:sz w:val="21"/>
                <w:szCs w:val="21"/>
                <w:lang w:val="en-US" w:eastAsia="zh-CN"/>
              </w:rPr>
            </w:pPr>
            <w:r>
              <w:rPr>
                <w:rFonts w:hint="eastAsia" w:ascii="宋体" w:hAnsi="Times New Roman" w:eastAsia="宋体" w:cs="Times New Roman"/>
                <w:kern w:val="2"/>
                <w:sz w:val="21"/>
                <w:szCs w:val="21"/>
                <w:lang w:val="en-US" w:eastAsia="zh-CN"/>
              </w:rPr>
              <w:t>风险说明</w:t>
            </w:r>
          </w:p>
        </w:tc>
        <w:tc>
          <w:tcPr>
            <w:tcW w:w="2772" w:type="pct"/>
            <w:tcBorders>
              <w:top w:val="single" w:color="000000" w:sz="4" w:space="0"/>
              <w:left w:val="nil"/>
              <w:bottom w:val="single" w:color="000000" w:sz="4" w:space="0"/>
              <w:right w:val="single" w:color="000000" w:sz="4" w:space="0"/>
            </w:tcBorders>
            <w:shd w:val="clear" w:color="auto" w:fill="EEECE1"/>
            <w:vAlign w:val="center"/>
          </w:tcPr>
          <w:p>
            <w:pPr>
              <w:keepNext w:val="0"/>
              <w:keepLines w:val="0"/>
              <w:widowControl w:val="0"/>
              <w:suppressLineNumbers w:val="0"/>
              <w:spacing w:before="0" w:beforeAutospacing="0" w:after="0" w:afterAutospacing="0"/>
              <w:ind w:left="0" w:right="0"/>
              <w:jc w:val="center"/>
              <w:rPr>
                <w:rFonts w:hint="default" w:ascii="宋体" w:hAnsi="宋体" w:eastAsia="宋体" w:cs="Times New Roman"/>
                <w:kern w:val="2"/>
                <w:sz w:val="21"/>
                <w:szCs w:val="21"/>
                <w:lang w:val="en-US" w:eastAsia="zh-CN"/>
              </w:rPr>
            </w:pPr>
            <w:r>
              <w:rPr>
                <w:rFonts w:hint="eastAsia" w:ascii="宋体" w:hAnsi="宋体" w:eastAsia="宋体" w:cs="Times New Roman"/>
                <w:kern w:val="2"/>
                <w:sz w:val="21"/>
                <w:szCs w:val="21"/>
                <w:lang w:val="en-US" w:eastAsia="zh-CN"/>
              </w:rPr>
              <w:t>应对策略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lang w:val="en-US" w:eastAsia="zh-CN"/>
              </w:rPr>
            </w:pPr>
            <w:r>
              <w:rPr>
                <w:rFonts w:hint="eastAsia" w:ascii="宋体" w:hAnsi="宋体" w:eastAsia="宋体" w:cs="Times New Roman"/>
                <w:kern w:val="2"/>
                <w:sz w:val="21"/>
                <w:szCs w:val="21"/>
                <w:lang w:val="en-US" w:eastAsia="zh-CN"/>
              </w:rPr>
              <w:t>1</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修改企业基本信息导致信息不准确或泄露敏感信息</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实施严格的权限管理和审核机制，限制修改权限，确保只有经过授权的人员可以进行信息修改，并加密敏感信息以确保安全性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2</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备案上报中数据遗漏或填报错误</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提供数据校验功能，确保数据的完整性和准确性。同时，加强培训和沟通，提高用户对备案上报流程和要求的理解，减少填报错误的可能性。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3</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企业就业人数填报数据错误或不实</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建立审核机制，对填报的数据进行核实和比对，确保数据的真实性和准确性。加强对填报人员的培训和监督，提高数据填报的质量和可靠性。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4</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数据查询中隐私泄露或查询权限问题</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实施严格的访问控制和权限管理，确保只有授权人员可以进行数据查询，并采取加密和脱敏等措施保护用户隐私。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5</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企业备案信息泄露或被篡改</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确保备案信息的存储和传输安全，采用加密和身份验证等措施，防止未经授权的访问和篡改。定期进行备案信息的备份和恢复测试，以保证信息的完整性和可靠性。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6</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企业查询中隐私泄露或查询权限问题</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实施严格的访问控制和权限管理，确保只有授权人员可以进行企业查询，并采取加密和脱敏等措施保护用户隐私。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7</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报表管理中错误数据的汇总和传播</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建立严格的数据审核机制，确保汇总的数据准确无误。加强对数据审核人员的培训和监督，提高数据审核的质量和准确性。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8</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修改企业上报数据的恶意信息篡改和数据不真实</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限制修改权限，确保只有经过授权的人员可以进行数据修改，并建立数据修改的审批流程和记录，以确保数据的真实性和可信度。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9</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删除历史数据的恶意信息篡改和数据不真实</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限制删除权限，确保只有经过授权的人员可以进行数据删除，并建立数据删除的审批流程和记录，以确保数据的完整性和可信度。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10</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退回上报数据的恶意信息篡改和数据不真实</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建立数据退回的审批和核实机制，确保只有经过授权的人员可以进行数据退回，并严格审核退回数据的真实性和准确性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11</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数据汇总中数据汇总错误</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建立数据汇总的审核机制，对汇总的数据进行核实和比对，确保数据的准确性和一致性。加强对汇总人员的培训和监督，提高数据汇总的质量和可靠性。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12</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数据导出中导出授权和信息泄露</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实施严格的访问控制和权限管理，确保只有授权人员可以进行数据导出，并采取加密和脱敏等措施保护数据的安全性。限制导出的范围和权限，避免敏感信息的泄露。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13</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对全省已创建用户进行条件查询中隐私泄露或查询权限问题</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实施严格的访问控制和权限管理，确保只有授权人员可以进行用户查询，并采取加密和脱敏等措施保护用户隐私。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14</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用多维方式分析全省企业岗位变动情况中分析结果不准确或误导</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确保分析算法和模型的准确性和可靠性，对数据进行合理的清洗和处理，避免错误和误导性的分析结果。进行验证和验证，确保分析结果与实际情况相符。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15</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用图表方式分析全省企业岗位变动情况中分析结果不准确或误导</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Times New Roman"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确保图表分析的数据来源准确可靠，对数据进行合理的处理和呈现，避免错误和误导性的分析结果。进行验证和验证，确保图表分析结果与实际情况相符。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16</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Times New Roman"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发布虚假或误导性通知</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ascii="Segoe UI" w:hAnsi="Segoe UI" w:eastAsia="Segoe UI" w:cs="Segoe UI"/>
                <w:i w:val="0"/>
                <w:iCs w:val="0"/>
                <w:caps w:val="0"/>
                <w:color w:val="000000"/>
                <w:spacing w:val="0"/>
                <w:sz w:val="21"/>
                <w:szCs w:val="21"/>
                <w:shd w:val="clear" w:fill="F7F7F7"/>
              </w:rPr>
              <w:t>实施严格的通知发布审核机制，确保只有经过授权和核实的通知才能发布。加强对通知发布人员的培训和监督，提高通知的准确性和可信度。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88" w:type="pc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宋体" w:hAnsi="宋体" w:eastAsia="宋体" w:cs="Times New Roman"/>
                <w:kern w:val="2"/>
                <w:sz w:val="21"/>
                <w:szCs w:val="21"/>
                <w:lang w:val="en-US"/>
              </w:rPr>
            </w:pPr>
            <w:r>
              <w:rPr>
                <w:rFonts w:hint="default" w:ascii="宋体" w:hAnsi="宋体" w:eastAsia="宋体" w:cs="宋体"/>
                <w:kern w:val="2"/>
                <w:sz w:val="21"/>
                <w:szCs w:val="21"/>
                <w:lang w:val="en-US" w:eastAsia="zh-CN" w:bidi="ar"/>
              </w:rPr>
              <w:t>17</w:t>
            </w:r>
          </w:p>
        </w:tc>
        <w:tc>
          <w:tcPr>
            <w:tcW w:w="1738"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宋体" w:hAnsi="Times New Roman" w:eastAsia="宋体" w:cs="Times New Roman"/>
                <w:kern w:val="2"/>
                <w:sz w:val="21"/>
                <w:szCs w:val="21"/>
                <w:lang w:val="en-US"/>
              </w:rPr>
            </w:pPr>
            <w:r>
              <w:rPr>
                <w:rFonts w:ascii="Segoe UI" w:hAnsi="Segoe UI" w:eastAsia="Segoe UI" w:cs="Segoe UI"/>
                <w:i w:val="0"/>
                <w:iCs w:val="0"/>
                <w:caps w:val="0"/>
                <w:color w:val="000000"/>
                <w:spacing w:val="0"/>
                <w:sz w:val="21"/>
                <w:szCs w:val="21"/>
                <w:shd w:val="clear" w:fill="F7F7F7"/>
              </w:rPr>
              <w:t>系统运行异常、数据泄露或系统被攻击</w:t>
            </w:r>
          </w:p>
        </w:tc>
        <w:tc>
          <w:tcPr>
            <w:tcW w:w="2772" w:type="pct"/>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宋体" w:hAnsi="宋体" w:eastAsia="宋体" w:cs="Times New Roman"/>
                <w:kern w:val="2"/>
                <w:sz w:val="21"/>
                <w:szCs w:val="21"/>
                <w:lang w:val="en-US"/>
              </w:rPr>
            </w:pPr>
            <w:r>
              <w:rPr>
                <w:rFonts w:ascii="Segoe UI" w:hAnsi="Segoe UI" w:eastAsia="Segoe UI" w:cs="Segoe UI"/>
                <w:i w:val="0"/>
                <w:iCs w:val="0"/>
                <w:caps w:val="0"/>
                <w:color w:val="000000"/>
                <w:spacing w:val="0"/>
                <w:sz w:val="21"/>
                <w:szCs w:val="21"/>
                <w:shd w:val="clear" w:fill="F7F7F7"/>
              </w:rPr>
              <w:t>建立系统监控和安全防护机制，定期进行系统漏洞扫描和安全测试，及时更新和修补系统漏洞。加强对系统管理员的培训和监督，确保系统的稳定运行和安全性。</w:t>
            </w:r>
          </w:p>
        </w:tc>
      </w:tr>
    </w:tbl>
    <w:p>
      <w:pPr>
        <w:rPr>
          <w:rFonts w:hint="eastAsia" w:ascii="宋体" w:hAnsi="宋体" w:eastAsia="宋体" w:cs="宋体"/>
          <w:i w:val="0"/>
          <w:iCs w:val="0"/>
          <w:caps w:val="0"/>
          <w:color w:val="000000"/>
          <w:spacing w:val="0"/>
          <w:sz w:val="28"/>
          <w:szCs w:val="28"/>
          <w:shd w:val="clear" w:fill="F7F7F7"/>
          <w:lang w:val="en-US" w:eastAsia="zh-CN"/>
        </w:rPr>
      </w:pPr>
    </w:p>
    <w:p>
      <w:pPr>
        <w:rPr>
          <w:rFonts w:ascii="Segoe UI" w:hAnsi="Segoe UI" w:eastAsia="Segoe UI" w:cs="Segoe UI"/>
          <w:i w:val="0"/>
          <w:iCs w:val="0"/>
          <w:caps w:val="0"/>
          <w:color w:val="000000"/>
          <w:spacing w:val="0"/>
          <w:sz w:val="21"/>
          <w:szCs w:val="21"/>
          <w:shd w:val="clear" w:fill="F7F7F7"/>
        </w:rPr>
      </w:pPr>
    </w:p>
    <w:p>
      <w:pPr>
        <w:rPr>
          <w:rFonts w:hint="eastAsia" w:ascii="Segoe UI" w:hAnsi="Segoe UI" w:eastAsia="宋体" w:cs="Segoe UI"/>
          <w:b/>
          <w:bCs/>
          <w:i w:val="0"/>
          <w:iCs w:val="0"/>
          <w:caps w:val="0"/>
          <w:color w:val="000000"/>
          <w:spacing w:val="0"/>
          <w:sz w:val="44"/>
          <w:szCs w:val="44"/>
          <w:shd w:val="clear" w:fill="F7F7F7"/>
          <w:lang w:val="en-US" w:eastAsia="zh-CN"/>
        </w:rPr>
      </w:pPr>
      <w:r>
        <w:rPr>
          <w:rFonts w:ascii="Segoe UI" w:hAnsi="Segoe UI" w:eastAsia="Segoe UI" w:cs="Segoe UI"/>
          <w:b/>
          <w:bCs/>
          <w:i w:val="0"/>
          <w:iCs w:val="0"/>
          <w:caps w:val="0"/>
          <w:color w:val="000000"/>
          <w:spacing w:val="0"/>
          <w:sz w:val="44"/>
          <w:szCs w:val="44"/>
          <w:shd w:val="clear" w:fill="F7F7F7"/>
        </w:rPr>
        <w:t>沟通和协作机制</w:t>
      </w:r>
      <w:r>
        <w:rPr>
          <w:rFonts w:hint="eastAsia" w:ascii="Segoe UI" w:hAnsi="Segoe UI" w:eastAsia="宋体" w:cs="Segoe UI"/>
          <w:b/>
          <w:bCs/>
          <w:i w:val="0"/>
          <w:iCs w:val="0"/>
          <w:caps w:val="0"/>
          <w:color w:val="000000"/>
          <w:spacing w:val="0"/>
          <w:sz w:val="44"/>
          <w:szCs w:val="44"/>
          <w:shd w:val="clear" w:fill="F7F7F7"/>
          <w:lang w:val="en-US" w:eastAsia="zh-CN"/>
        </w:rPr>
        <w:t>计划</w:t>
      </w:r>
    </w:p>
    <w:p>
      <w:pPr>
        <w:rPr>
          <w:rFonts w:hint="eastAsia" w:ascii="宋体" w:hAnsi="宋体" w:eastAsia="宋体" w:cs="宋体"/>
          <w:i w:val="0"/>
          <w:iCs w:val="0"/>
          <w:caps w:val="0"/>
          <w:color w:val="000000"/>
          <w:spacing w:val="0"/>
          <w:sz w:val="28"/>
          <w:szCs w:val="28"/>
          <w:shd w:val="clear" w:fill="F7F7F7"/>
        </w:rPr>
      </w:pPr>
      <w:r>
        <w:rPr>
          <w:rFonts w:hint="eastAsia" w:ascii="宋体" w:hAnsi="宋体" w:eastAsia="宋体" w:cs="宋体"/>
          <w:i w:val="0"/>
          <w:iCs w:val="0"/>
          <w:caps w:val="0"/>
          <w:color w:val="000000"/>
          <w:spacing w:val="0"/>
          <w:sz w:val="28"/>
          <w:szCs w:val="28"/>
          <w:shd w:val="clear" w:fill="F7F7F7"/>
          <w:lang w:val="en-US" w:eastAsia="zh-CN"/>
        </w:rPr>
        <w:t xml:space="preserve">5.1 </w:t>
      </w:r>
      <w:r>
        <w:rPr>
          <w:rFonts w:hint="eastAsia" w:ascii="宋体" w:hAnsi="宋体" w:eastAsia="宋体" w:cs="宋体"/>
          <w:i w:val="0"/>
          <w:iCs w:val="0"/>
          <w:caps w:val="0"/>
          <w:color w:val="000000"/>
          <w:spacing w:val="0"/>
          <w:sz w:val="28"/>
          <w:szCs w:val="28"/>
          <w:shd w:val="clear" w:fill="F7F7F7"/>
        </w:rPr>
        <w:t>沟通计划</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沟通的目标和目的：明确沟通的目标是为了什么，以及达到何种效果。</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沟通的参与者：确定需要参与沟通的人员，包括项目团队成员、项目管理层和相关利益相关者。</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沟通的频率和方式：确定沟通的频率和方式，例如定期会议、电子邮件、即时消息工具等。</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沟通的内容和格式：明确沟通的内容和所需的格式，以确保信息准确、清晰和易于理解。</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沟通的渠道和工具：确定适合项目的沟通渠道和工具，例如项目管理平台、在线协作工具等。</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沟通的评估和改进：定期评估沟通效果，并根据需要进行改进和调整。</w:t>
      </w:r>
    </w:p>
    <w:p>
      <w:pPr>
        <w:rPr>
          <w:rFonts w:hint="eastAsia" w:ascii="宋体" w:hAnsi="宋体" w:eastAsia="宋体" w:cs="宋体"/>
          <w:i w:val="0"/>
          <w:iCs w:val="0"/>
          <w:caps w:val="0"/>
          <w:color w:val="000000"/>
          <w:spacing w:val="0"/>
          <w:sz w:val="28"/>
          <w:szCs w:val="28"/>
          <w:shd w:val="clear" w:fill="F7F7F7"/>
        </w:rPr>
      </w:pPr>
    </w:p>
    <w:p>
      <w:pPr>
        <w:rPr>
          <w:rFonts w:hint="eastAsia" w:ascii="宋体" w:hAnsi="宋体" w:eastAsia="宋体" w:cs="宋体"/>
          <w:i w:val="0"/>
          <w:iCs w:val="0"/>
          <w:caps w:val="0"/>
          <w:color w:val="000000"/>
          <w:spacing w:val="0"/>
          <w:sz w:val="28"/>
          <w:szCs w:val="28"/>
          <w:shd w:val="clear" w:fill="F7F7F7"/>
        </w:rPr>
      </w:pPr>
      <w:r>
        <w:rPr>
          <w:rFonts w:hint="eastAsia" w:ascii="宋体" w:hAnsi="宋体" w:eastAsia="宋体" w:cs="宋体"/>
          <w:i w:val="0"/>
          <w:iCs w:val="0"/>
          <w:caps w:val="0"/>
          <w:color w:val="000000"/>
          <w:spacing w:val="0"/>
          <w:sz w:val="28"/>
          <w:szCs w:val="28"/>
          <w:shd w:val="clear" w:fill="F7F7F7"/>
          <w:lang w:val="en-US" w:eastAsia="zh-CN"/>
        </w:rPr>
        <w:t xml:space="preserve">5.2 </w:t>
      </w:r>
      <w:r>
        <w:rPr>
          <w:rFonts w:hint="eastAsia" w:ascii="宋体" w:hAnsi="宋体" w:eastAsia="宋体" w:cs="宋体"/>
          <w:i w:val="0"/>
          <w:iCs w:val="0"/>
          <w:caps w:val="0"/>
          <w:color w:val="000000"/>
          <w:spacing w:val="0"/>
          <w:sz w:val="28"/>
          <w:szCs w:val="28"/>
          <w:shd w:val="clear" w:fill="F7F7F7"/>
        </w:rPr>
        <w:t>协作工具</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项目管理平台：提供任务管理、进度跟踪</w:t>
      </w:r>
      <w:r>
        <w:rPr>
          <w:rFonts w:hint="eastAsia" w:ascii="宋体" w:hAnsi="宋体" w:eastAsia="宋体" w:cs="宋体"/>
          <w:color w:val="000000"/>
          <w:kern w:val="0"/>
          <w:sz w:val="24"/>
          <w:szCs w:val="24"/>
          <w:lang w:val="en-US" w:eastAsia="zh-CN" w:bidi="ar"/>
        </w:rPr>
        <w:t>，使用</w:t>
      </w:r>
      <w:r>
        <w:rPr>
          <w:rFonts w:hint="default" w:ascii="宋体" w:hAnsi="宋体" w:eastAsia="宋体" w:cs="宋体"/>
          <w:color w:val="000000"/>
          <w:kern w:val="0"/>
          <w:sz w:val="24"/>
          <w:szCs w:val="24"/>
          <w:lang w:val="en-US" w:eastAsia="zh-CN" w:bidi="ar"/>
        </w:rPr>
        <w:t>Microsoft</w:t>
      </w:r>
      <w:r>
        <w:rPr>
          <w:rFonts w:hint="eastAsia" w:ascii="宋体" w:hAnsi="宋体" w:eastAsia="宋体" w:cs="宋体"/>
          <w:color w:val="000000"/>
          <w:kern w:val="0"/>
          <w:sz w:val="24"/>
          <w:szCs w:val="24"/>
          <w:lang w:val="en-US" w:eastAsia="zh-CN" w:bidi="ar"/>
        </w:rPr>
        <w:t xml:space="preserve"> Project</w:t>
      </w:r>
      <w:r>
        <w:rPr>
          <w:rFonts w:hint="default" w:ascii="宋体" w:hAnsi="宋体" w:eastAsia="宋体" w:cs="宋体"/>
          <w:color w:val="000000"/>
          <w:kern w:val="0"/>
          <w:sz w:val="24"/>
          <w:szCs w:val="24"/>
          <w:lang w:val="en-US" w:eastAsia="zh-CN" w:bidi="ar"/>
        </w:rPr>
        <w:t>。</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在线文档共享和协作工具：用于多人同时编辑和共享文档</w:t>
      </w:r>
      <w:r>
        <w:rPr>
          <w:rFonts w:hint="eastAsia" w:ascii="宋体" w:hAnsi="宋体" w:eastAsia="宋体" w:cs="宋体"/>
          <w:color w:val="000000"/>
          <w:kern w:val="0"/>
          <w:sz w:val="24"/>
          <w:szCs w:val="24"/>
          <w:lang w:val="en-US" w:eastAsia="zh-CN" w:bidi="ar"/>
        </w:rPr>
        <w:t>，使用</w:t>
      </w:r>
      <w:r>
        <w:rPr>
          <w:rFonts w:hint="default" w:ascii="宋体" w:hAnsi="宋体" w:eastAsia="宋体" w:cs="宋体"/>
          <w:color w:val="000000"/>
          <w:kern w:val="0"/>
          <w:sz w:val="24"/>
          <w:szCs w:val="24"/>
          <w:lang w:val="en-US" w:eastAsia="zh-CN" w:bidi="ar"/>
        </w:rPr>
        <w:t>Microsoft Office 365。</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即时消息工具：用于实时沟通和快速交流，</w:t>
      </w:r>
      <w:r>
        <w:rPr>
          <w:rFonts w:hint="eastAsia" w:ascii="宋体" w:hAnsi="宋体" w:eastAsia="宋体" w:cs="宋体"/>
          <w:color w:val="000000"/>
          <w:kern w:val="0"/>
          <w:sz w:val="24"/>
          <w:szCs w:val="24"/>
          <w:lang w:val="en-US" w:eastAsia="zh-CN" w:bidi="ar"/>
        </w:rPr>
        <w:t>使用微信</w:t>
      </w:r>
      <w:r>
        <w:rPr>
          <w:rFonts w:hint="default" w:ascii="宋体" w:hAnsi="宋体" w:eastAsia="宋体" w:cs="宋体"/>
          <w:color w:val="000000"/>
          <w:kern w:val="0"/>
          <w:sz w:val="24"/>
          <w:szCs w:val="24"/>
          <w:lang w:val="en-US" w:eastAsia="zh-CN" w:bidi="ar"/>
        </w:rPr>
        <w:t>。</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视频会议工具：用于远程会议和远程协作，</w:t>
      </w:r>
      <w:r>
        <w:rPr>
          <w:rFonts w:hint="eastAsia" w:ascii="宋体" w:hAnsi="宋体" w:eastAsia="宋体" w:cs="宋体"/>
          <w:color w:val="000000"/>
          <w:kern w:val="0"/>
          <w:sz w:val="24"/>
          <w:szCs w:val="24"/>
          <w:lang w:val="en-US" w:eastAsia="zh-CN" w:bidi="ar"/>
        </w:rPr>
        <w:t>使用腾讯会议</w:t>
      </w:r>
      <w:r>
        <w:rPr>
          <w:rFonts w:hint="default" w:ascii="宋体" w:hAnsi="宋体" w:eastAsia="宋体" w:cs="宋体"/>
          <w:color w:val="000000"/>
          <w:kern w:val="0"/>
          <w:sz w:val="24"/>
          <w:szCs w:val="24"/>
          <w:lang w:val="en-US" w:eastAsia="zh-CN" w:bidi="ar"/>
        </w:rPr>
        <w:t>。</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文件存储和共享工具：用于存储和共享项目文件，</w:t>
      </w:r>
      <w:r>
        <w:rPr>
          <w:rFonts w:hint="eastAsia" w:ascii="宋体" w:hAnsi="宋体" w:eastAsia="宋体" w:cs="宋体"/>
          <w:color w:val="000000"/>
          <w:kern w:val="0"/>
          <w:sz w:val="24"/>
          <w:szCs w:val="24"/>
          <w:lang w:val="en-US" w:eastAsia="zh-CN" w:bidi="ar"/>
        </w:rPr>
        <w:t>使用git</w:t>
      </w:r>
      <w:r>
        <w:rPr>
          <w:rFonts w:hint="default" w:ascii="宋体" w:hAnsi="宋体" w:eastAsia="宋体" w:cs="宋体"/>
          <w:color w:val="000000"/>
          <w:kern w:val="0"/>
          <w:sz w:val="24"/>
          <w:szCs w:val="24"/>
          <w:lang w:val="en-US" w:eastAsia="zh-CN" w:bidi="ar"/>
        </w:rPr>
        <w:t>。</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color w:val="000000"/>
          <w:kern w:val="0"/>
          <w:sz w:val="24"/>
          <w:szCs w:val="24"/>
          <w:lang w:val="en-US" w:eastAsia="zh-CN" w:bidi="ar"/>
        </w:rPr>
      </w:pPr>
    </w:p>
    <w:p>
      <w:pPr>
        <w:rPr>
          <w:rFonts w:hint="eastAsia" w:ascii="宋体" w:hAnsi="宋体" w:eastAsia="宋体" w:cs="宋体"/>
          <w:i w:val="0"/>
          <w:iCs w:val="0"/>
          <w:caps w:val="0"/>
          <w:color w:val="000000"/>
          <w:spacing w:val="0"/>
          <w:sz w:val="28"/>
          <w:szCs w:val="28"/>
          <w:shd w:val="clear" w:fill="F7F7F7"/>
        </w:rPr>
      </w:pPr>
      <w:r>
        <w:rPr>
          <w:rFonts w:hint="eastAsia" w:ascii="宋体" w:hAnsi="宋体" w:eastAsia="宋体" w:cs="宋体"/>
          <w:i w:val="0"/>
          <w:iCs w:val="0"/>
          <w:caps w:val="0"/>
          <w:color w:val="000000"/>
          <w:spacing w:val="0"/>
          <w:sz w:val="28"/>
          <w:szCs w:val="28"/>
          <w:shd w:val="clear" w:fill="F7F7F7"/>
          <w:lang w:val="en-US" w:eastAsia="zh-CN"/>
        </w:rPr>
        <w:t xml:space="preserve">5.3 </w:t>
      </w:r>
      <w:r>
        <w:rPr>
          <w:rFonts w:hint="eastAsia" w:ascii="宋体" w:hAnsi="宋体" w:eastAsia="宋体" w:cs="宋体"/>
          <w:i w:val="0"/>
          <w:iCs w:val="0"/>
          <w:caps w:val="0"/>
          <w:color w:val="000000"/>
          <w:spacing w:val="0"/>
          <w:sz w:val="28"/>
          <w:szCs w:val="28"/>
          <w:shd w:val="clear" w:fill="F7F7F7"/>
        </w:rPr>
        <w:t>冲突解决机制</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通和协商：鼓励各方通过开放和诚实的沟通来解决冲突，寻找共同的解决方案。</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第三方中介人：如果冲突无法通过沟通和协商解决，可以引入一个中立的第三方来协助解决冲突。</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引入项目管理层：对于复杂或严重的冲突，可以寻求项目管理层的参与和支持，以制定适当的解决方案。</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约定冲突解决程序：在项目开始阶段，可以与团队成员一起制定冲突解决程序，明确解决冲突的步骤和责任，以便在发生冲突时能够迅速有效地处理。</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p>
    <w:p>
      <w:pPr>
        <w:rPr>
          <w:rFonts w:hint="eastAsia" w:ascii="Segoe UI" w:hAnsi="Segoe UI" w:eastAsia="Segoe UI" w:cs="Segoe UI"/>
          <w:b/>
          <w:bCs/>
          <w:i w:val="0"/>
          <w:iCs w:val="0"/>
          <w:caps w:val="0"/>
          <w:color w:val="000000"/>
          <w:spacing w:val="0"/>
          <w:sz w:val="44"/>
          <w:szCs w:val="44"/>
          <w:shd w:val="clear" w:fill="F7F7F7"/>
          <w:lang w:val="en-US" w:eastAsia="zh-CN"/>
        </w:rPr>
      </w:pPr>
      <w:r>
        <w:rPr>
          <w:rFonts w:hint="eastAsia" w:ascii="Segoe UI" w:hAnsi="Segoe UI" w:eastAsia="Segoe UI" w:cs="Segoe UI"/>
          <w:b/>
          <w:bCs/>
          <w:i w:val="0"/>
          <w:iCs w:val="0"/>
          <w:caps w:val="0"/>
          <w:color w:val="000000"/>
          <w:spacing w:val="0"/>
          <w:sz w:val="44"/>
          <w:szCs w:val="44"/>
          <w:shd w:val="clear" w:fill="F7F7F7"/>
          <w:lang w:val="en-US" w:eastAsia="zh-CN"/>
        </w:rPr>
        <w:t>项目进度计划</w:t>
      </w:r>
    </w:p>
    <w:p>
      <w:pPr>
        <w:ind w:firstLine="420" w:firstLineChars="0"/>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6.1 进度计划表</w:t>
      </w:r>
    </w:p>
    <w:p>
      <w:pPr>
        <w:rPr>
          <w:rFonts w:hint="eastAsia" w:ascii="宋体" w:hAnsi="宋体" w:eastAsia="宋体" w:cs="宋体"/>
          <w:i w:val="0"/>
          <w:iCs w:val="0"/>
          <w:caps w:val="0"/>
          <w:color w:val="000000"/>
          <w:spacing w:val="0"/>
          <w:sz w:val="28"/>
          <w:szCs w:val="28"/>
          <w:shd w:val="clear" w:fill="F7F7F7"/>
          <w:lang w:val="en-US" w:eastAsia="zh-CN"/>
        </w:rPr>
      </w:pPr>
      <w:r>
        <w:drawing>
          <wp:inline distT="0" distB="0" distL="114300" distR="114300">
            <wp:extent cx="4495800" cy="64312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495800" cy="6431280"/>
                    </a:xfrm>
                    <a:prstGeom prst="rect">
                      <a:avLst/>
                    </a:prstGeom>
                    <a:noFill/>
                    <a:ln>
                      <a:noFill/>
                    </a:ln>
                  </pic:spPr>
                </pic:pic>
              </a:graphicData>
            </a:graphic>
          </wp:inline>
        </w:drawing>
      </w:r>
    </w:p>
    <w:p>
      <w:pPr>
        <w:ind w:firstLine="420" w:firstLineChars="0"/>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i w:val="0"/>
          <w:iCs w:val="0"/>
          <w:caps w:val="0"/>
          <w:color w:val="000000"/>
          <w:spacing w:val="0"/>
          <w:sz w:val="28"/>
          <w:szCs w:val="28"/>
          <w:shd w:val="clear" w:fill="F7F7F7"/>
          <w:lang w:val="en-US" w:eastAsia="zh-CN"/>
        </w:rPr>
        <w:t>6.2 WBS图</w:t>
      </w:r>
    </w:p>
    <w:p>
      <w:pPr>
        <w:rPr>
          <w:rFonts w:hint="eastAsia" w:ascii="宋体" w:hAnsi="宋体" w:eastAsia="宋体" w:cs="宋体"/>
          <w:i w:val="0"/>
          <w:iCs w:val="0"/>
          <w:caps w:val="0"/>
          <w:color w:val="000000"/>
          <w:spacing w:val="0"/>
          <w:sz w:val="28"/>
          <w:szCs w:val="28"/>
          <w:shd w:val="clear" w:fill="F7F7F7"/>
          <w:lang w:val="en-US" w:eastAsia="zh-CN"/>
        </w:rPr>
      </w:pPr>
      <w:r>
        <w:drawing>
          <wp:inline distT="0" distB="0" distL="114300" distR="114300">
            <wp:extent cx="5881370" cy="1764030"/>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881370" cy="1764030"/>
                    </a:xfrm>
                    <a:prstGeom prst="rect">
                      <a:avLst/>
                    </a:prstGeom>
                    <a:noFill/>
                    <a:ln>
                      <a:noFill/>
                    </a:ln>
                  </pic:spPr>
                </pic:pic>
              </a:graphicData>
            </a:graphic>
          </wp:inline>
        </w:drawing>
      </w:r>
    </w:p>
    <w:p>
      <w:pPr>
        <w:ind w:firstLine="420"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i w:val="0"/>
          <w:iCs w:val="0"/>
          <w:caps w:val="0"/>
          <w:color w:val="000000"/>
          <w:spacing w:val="0"/>
          <w:sz w:val="28"/>
          <w:szCs w:val="28"/>
          <w:shd w:val="clear" w:fill="F7F7F7"/>
          <w:lang w:val="en-US" w:eastAsia="zh-CN"/>
        </w:rPr>
        <w:t>6.3 活动时间估算</w:t>
      </w:r>
    </w:p>
    <w:p>
      <w:pPr>
        <w:keepNext w:val="0"/>
        <w:keepLines w:val="0"/>
        <w:widowControl w:val="0"/>
        <w:suppressLineNumbers w:val="0"/>
        <w:spacing w:before="0" w:beforeAutospacing="0" w:after="0" w:afterAutospacing="0"/>
        <w:ind w:right="0" w:firstLine="420" w:firstLineChars="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项目小组综合应用以下方式对项目进度及活动时间进行合理估算。</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6.3.1 专家判断：</w:t>
      </w:r>
      <w:r>
        <w:rPr>
          <w:rFonts w:hint="default" w:ascii="宋体" w:hAnsi="宋体" w:eastAsia="宋体" w:cs="宋体"/>
          <w:color w:val="000000"/>
          <w:kern w:val="0"/>
          <w:sz w:val="24"/>
          <w:szCs w:val="24"/>
          <w:lang w:val="en-US" w:eastAsia="zh-CN" w:bidi="ar"/>
        </w:rPr>
        <w:t>邀请有相关经验的专家对活动工期进行估算。专家可以根据类似项目的历史数据、个人经验等做出判断。</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6.3.2 </w:t>
      </w:r>
      <w:r>
        <w:rPr>
          <w:rFonts w:hint="default" w:ascii="宋体" w:hAnsi="宋体" w:eastAsia="宋体" w:cs="宋体"/>
          <w:color w:val="000000"/>
          <w:kern w:val="0"/>
          <w:sz w:val="24"/>
          <w:szCs w:val="24"/>
          <w:lang w:val="en-US" w:eastAsia="zh-CN" w:bidi="ar"/>
        </w:rPr>
        <w:t>类比估算</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参考类似的已完成项目的活动工期数据进行估算。根据活动特性的相似度对工期进行调整。</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6.3.3 </w:t>
      </w:r>
      <w:r>
        <w:rPr>
          <w:rFonts w:hint="default" w:ascii="宋体" w:hAnsi="宋体" w:eastAsia="宋体" w:cs="宋体"/>
          <w:color w:val="000000"/>
          <w:kern w:val="0"/>
          <w:sz w:val="24"/>
          <w:szCs w:val="24"/>
          <w:lang w:val="en-US" w:eastAsia="zh-CN" w:bidi="ar"/>
        </w:rPr>
        <w:t>参数估算</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建立工期与影响因素之间的数学模型。根据活动的具体参数代入模型计算工期。</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6.3.4 </w:t>
      </w:r>
      <w:r>
        <w:rPr>
          <w:rFonts w:hint="default" w:ascii="宋体" w:hAnsi="宋体" w:eastAsia="宋体" w:cs="宋体"/>
          <w:color w:val="000000"/>
          <w:kern w:val="0"/>
          <w:sz w:val="24"/>
          <w:szCs w:val="24"/>
          <w:lang w:val="en-US" w:eastAsia="zh-CN" w:bidi="ar"/>
        </w:rPr>
        <w:t>三点估算</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确定活动的最乐观、最悲观和最可能的工期。根据三点估算的加权平均值作为最终的活动工期。</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i w:val="0"/>
          <w:iCs w:val="0"/>
          <w:caps w:val="0"/>
          <w:color w:val="000000"/>
          <w:spacing w:val="0"/>
          <w:sz w:val="28"/>
          <w:szCs w:val="28"/>
          <w:shd w:val="clear" w:fill="F7F7F7"/>
          <w:lang w:val="en-US" w:eastAsia="zh-CN"/>
        </w:rPr>
      </w:pPr>
      <w:r>
        <w:rPr>
          <w:rFonts w:hint="eastAsia" w:ascii="宋体" w:hAnsi="宋体" w:eastAsia="宋体" w:cs="宋体"/>
          <w:color w:val="000000"/>
          <w:kern w:val="0"/>
          <w:sz w:val="24"/>
          <w:szCs w:val="24"/>
          <w:lang w:val="en-US" w:eastAsia="zh-CN" w:bidi="ar"/>
        </w:rPr>
        <w:t xml:space="preserve">6.3.5  </w:t>
      </w:r>
      <w:r>
        <w:rPr>
          <w:rFonts w:hint="default" w:ascii="宋体" w:hAnsi="宋体" w:eastAsia="宋体" w:cs="宋体"/>
          <w:color w:val="000000"/>
          <w:kern w:val="0"/>
          <w:sz w:val="24"/>
          <w:szCs w:val="24"/>
          <w:lang w:val="en-US" w:eastAsia="zh-CN" w:bidi="ar"/>
        </w:rPr>
        <w:t>PERT技术</w:t>
      </w:r>
      <w:r>
        <w:rPr>
          <w:rFonts w:hint="eastAsia" w:ascii="宋体" w:hAnsi="宋体" w:eastAsia="宋体" w:cs="宋体"/>
          <w:color w:val="000000"/>
          <w:kern w:val="0"/>
          <w:sz w:val="24"/>
          <w:szCs w:val="24"/>
          <w:lang w:val="en-US" w:eastAsia="zh-CN" w:bidi="ar"/>
        </w:rPr>
        <w:t>：</w:t>
      </w:r>
      <w:r>
        <w:rPr>
          <w:rFonts w:hint="default" w:ascii="宋体" w:hAnsi="宋体" w:eastAsia="宋体" w:cs="宋体"/>
          <w:color w:val="000000"/>
          <w:kern w:val="0"/>
          <w:sz w:val="24"/>
          <w:szCs w:val="24"/>
          <w:lang w:val="en-US" w:eastAsia="zh-CN" w:bidi="ar"/>
        </w:rPr>
        <w:t>利用概率统计的方法对活动工期进行估算。计算活动的期望工期和方差,为风险评估提供依据。</w:t>
      </w:r>
    </w:p>
    <w:p>
      <w:pPr>
        <w:ind w:firstLine="420"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i w:val="0"/>
          <w:iCs w:val="0"/>
          <w:caps w:val="0"/>
          <w:color w:val="000000"/>
          <w:spacing w:val="0"/>
          <w:sz w:val="28"/>
          <w:szCs w:val="28"/>
          <w:shd w:val="clear" w:fill="F7F7F7"/>
          <w:lang w:val="en-US" w:eastAsia="zh-CN"/>
        </w:rPr>
        <w:t>6.4 进度监控</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6.4.1 </w:t>
      </w:r>
      <w:r>
        <w:rPr>
          <w:rFonts w:hint="default" w:ascii="宋体" w:hAnsi="宋体" w:eastAsia="宋体" w:cs="宋体"/>
          <w:color w:val="000000"/>
          <w:kern w:val="0"/>
          <w:sz w:val="24"/>
          <w:szCs w:val="24"/>
          <w:lang w:val="en-US" w:eastAsia="zh-CN" w:bidi="ar"/>
        </w:rPr>
        <w:t>进度测量</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定期收集项目实际完成情况的数据,如完成工作量、完成时间等。将实际进度与计划进度进行对比,识别偏差。</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6.4.2 </w:t>
      </w:r>
      <w:r>
        <w:rPr>
          <w:rFonts w:hint="default" w:ascii="宋体" w:hAnsi="宋体" w:eastAsia="宋体" w:cs="宋体"/>
          <w:color w:val="000000"/>
          <w:kern w:val="0"/>
          <w:sz w:val="24"/>
          <w:szCs w:val="24"/>
          <w:lang w:val="en-US" w:eastAsia="zh-CN" w:bidi="ar"/>
        </w:rPr>
        <w:t>进度分析</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分析导致进度偏差的原因,如工作效率低下、资源不足等。评估偏差对项目目标的影响,并预测未来可能出现的问题。</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6.4.3 </w:t>
      </w:r>
      <w:r>
        <w:rPr>
          <w:rFonts w:hint="default" w:ascii="宋体" w:hAnsi="宋体" w:eastAsia="宋体" w:cs="宋体"/>
          <w:color w:val="000000"/>
          <w:kern w:val="0"/>
          <w:sz w:val="24"/>
          <w:szCs w:val="24"/>
          <w:lang w:val="en-US" w:eastAsia="zh-CN" w:bidi="ar"/>
        </w:rPr>
        <w:t>进度预测</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根据已有的进度数据,预测未来项目完成的时间和进度情况。使用诸如挣值分析、关键路径分析等方法进行预测。</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6.4.4 </w:t>
      </w:r>
      <w:r>
        <w:rPr>
          <w:rFonts w:hint="default" w:ascii="宋体" w:hAnsi="宋体" w:eastAsia="宋体" w:cs="宋体"/>
          <w:color w:val="000000"/>
          <w:kern w:val="0"/>
          <w:sz w:val="24"/>
          <w:szCs w:val="24"/>
          <w:lang w:val="en-US" w:eastAsia="zh-CN" w:bidi="ar"/>
        </w:rPr>
        <w:t>进度报告</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定期向项目利益相关方报告项目进度状况。报告内容包括实际进度、偏差分析、风险预警等。</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6.4.5 </w:t>
      </w:r>
      <w:r>
        <w:rPr>
          <w:rFonts w:hint="default" w:ascii="宋体" w:hAnsi="宋体" w:eastAsia="宋体" w:cs="宋体"/>
          <w:color w:val="000000"/>
          <w:kern w:val="0"/>
          <w:sz w:val="24"/>
          <w:szCs w:val="24"/>
          <w:lang w:val="en-US" w:eastAsia="zh-CN" w:bidi="ar"/>
        </w:rPr>
        <w:t>进度控制</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制定纠正措施,如调整资源分配、优化工作流程等。执行变更管理流程,控制对项目进度的影响。</w:t>
      </w:r>
    </w:p>
    <w:p>
      <w:pPr>
        <w:keepNext w:val="0"/>
        <w:keepLines w:val="0"/>
        <w:widowControl w:val="0"/>
        <w:suppressLineNumbers w:val="0"/>
        <w:spacing w:before="0" w:beforeAutospacing="0" w:after="0" w:afterAutospacing="0"/>
        <w:ind w:left="0" w:right="0" w:firstLine="480" w:firstLineChars="200"/>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6.4.6 </w:t>
      </w:r>
      <w:r>
        <w:rPr>
          <w:rFonts w:hint="default" w:ascii="宋体" w:hAnsi="宋体" w:eastAsia="宋体" w:cs="宋体"/>
          <w:color w:val="000000"/>
          <w:kern w:val="0"/>
          <w:sz w:val="24"/>
          <w:szCs w:val="24"/>
          <w:lang w:val="en-US" w:eastAsia="zh-CN" w:bidi="ar"/>
        </w:rPr>
        <w:t>持续改进</w:t>
      </w:r>
    </w:p>
    <w:p>
      <w:pPr>
        <w:keepNext w:val="0"/>
        <w:keepLines w:val="0"/>
        <w:widowControl w:val="0"/>
        <w:suppressLineNumbers w:val="0"/>
        <w:spacing w:before="0" w:beforeAutospacing="0" w:after="0" w:afterAutospacing="0"/>
        <w:ind w:left="0" w:right="0" w:firstLine="480" w:firstLineChars="200"/>
        <w:jc w:val="both"/>
        <w:rPr>
          <w:rFonts w:hint="eastAsia" w:ascii="宋体" w:hAnsi="宋体" w:eastAsia="宋体" w:cs="宋体"/>
          <w:i w:val="0"/>
          <w:iCs w:val="0"/>
          <w:caps w:val="0"/>
          <w:color w:val="000000"/>
          <w:spacing w:val="0"/>
          <w:sz w:val="28"/>
          <w:szCs w:val="28"/>
          <w:shd w:val="clear" w:fill="F7F7F7"/>
          <w:lang w:val="en-US" w:eastAsia="zh-CN"/>
        </w:rPr>
      </w:pPr>
      <w:r>
        <w:rPr>
          <w:rFonts w:hint="default" w:ascii="宋体" w:hAnsi="宋体" w:eastAsia="宋体" w:cs="宋体"/>
          <w:color w:val="000000"/>
          <w:kern w:val="0"/>
          <w:sz w:val="24"/>
          <w:szCs w:val="24"/>
          <w:lang w:val="en-US" w:eastAsia="zh-CN" w:bidi="ar"/>
        </w:rPr>
        <w:t>总结经验教训,不断优化进度管理的方法和工具。提高项目团队在进度管理方面的能力。</w:t>
      </w:r>
    </w:p>
    <w:p>
      <w:pPr>
        <w:ind w:firstLine="420"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i w:val="0"/>
          <w:iCs w:val="0"/>
          <w:caps w:val="0"/>
          <w:color w:val="000000"/>
          <w:spacing w:val="0"/>
          <w:sz w:val="28"/>
          <w:szCs w:val="28"/>
          <w:shd w:val="clear" w:fill="F7F7F7"/>
          <w:lang w:val="en-US" w:eastAsia="zh-CN"/>
        </w:rPr>
        <w:t>6.5 进度变更管理</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6.5.1 </w:t>
      </w:r>
      <w:r>
        <w:rPr>
          <w:rFonts w:hint="default" w:ascii="宋体" w:hAnsi="宋体" w:eastAsia="宋体" w:cs="宋体"/>
          <w:color w:val="000000"/>
          <w:kern w:val="0"/>
          <w:sz w:val="24"/>
          <w:szCs w:val="24"/>
          <w:lang w:val="en-US" w:eastAsia="zh-CN" w:bidi="ar"/>
        </w:rPr>
        <w:t>变更识别</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持续监测项目进度,及时发现可能导致进度变更的因素。变更因素可能</w:t>
      </w:r>
      <w:r>
        <w:rPr>
          <w:rFonts w:hint="eastAsia" w:ascii="宋体" w:hAnsi="宋体" w:eastAsia="宋体" w:cs="宋体"/>
          <w:color w:val="000000"/>
          <w:kern w:val="0"/>
          <w:sz w:val="24"/>
          <w:szCs w:val="24"/>
          <w:lang w:val="en-US" w:eastAsia="zh-CN" w:bidi="ar"/>
        </w:rPr>
        <w:tab/>
      </w:r>
      <w:r>
        <w:rPr>
          <w:rFonts w:hint="default" w:ascii="宋体" w:hAnsi="宋体" w:eastAsia="宋体" w:cs="宋体"/>
          <w:color w:val="000000"/>
          <w:kern w:val="0"/>
          <w:sz w:val="24"/>
          <w:szCs w:val="24"/>
          <w:lang w:val="en-US" w:eastAsia="zh-CN" w:bidi="ar"/>
        </w:rPr>
        <w:t>源自范围变更、资源调整、外部环境变化等。</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6.5.2 </w:t>
      </w:r>
      <w:r>
        <w:rPr>
          <w:rFonts w:hint="default" w:ascii="宋体" w:hAnsi="宋体" w:eastAsia="宋体" w:cs="宋体"/>
          <w:color w:val="000000"/>
          <w:kern w:val="0"/>
          <w:sz w:val="24"/>
          <w:szCs w:val="24"/>
          <w:lang w:val="en-US" w:eastAsia="zh-CN" w:bidi="ar"/>
        </w:rPr>
        <w:t>变更请求</w:t>
      </w:r>
    </w:p>
    <w:p>
      <w:pPr>
        <w:keepNext w:val="0"/>
        <w:keepLines w:val="0"/>
        <w:widowControl w:val="0"/>
        <w:suppressLineNumbers w:val="0"/>
        <w:spacing w:before="0" w:beforeAutospacing="0" w:after="0" w:afterAutospacing="0"/>
        <w:ind w:right="0" w:firstLine="960" w:firstLineChars="400"/>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制定变更请求的标准格式和提交渠道。变更请求应包括变更内容、原因</w:t>
      </w:r>
      <w:r>
        <w:rPr>
          <w:rFonts w:hint="eastAsia" w:ascii="宋体" w:hAnsi="宋体" w:eastAsia="宋体" w:cs="宋体"/>
          <w:color w:val="000000"/>
          <w:kern w:val="0"/>
          <w:sz w:val="24"/>
          <w:szCs w:val="24"/>
          <w:lang w:val="en-US" w:eastAsia="zh-CN" w:bidi="ar"/>
        </w:rPr>
        <w:tab/>
      </w:r>
      <w:r>
        <w:rPr>
          <w:rFonts w:hint="default" w:ascii="宋体" w:hAnsi="宋体" w:eastAsia="宋体" w:cs="宋体"/>
          <w:color w:val="000000"/>
          <w:kern w:val="0"/>
          <w:sz w:val="24"/>
          <w:szCs w:val="24"/>
          <w:lang w:val="en-US" w:eastAsia="zh-CN" w:bidi="ar"/>
        </w:rPr>
        <w:t>影响分析等信息。</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6.5.3 </w:t>
      </w:r>
      <w:r>
        <w:rPr>
          <w:rFonts w:hint="default" w:ascii="宋体" w:hAnsi="宋体" w:eastAsia="宋体" w:cs="宋体"/>
          <w:color w:val="000000"/>
          <w:kern w:val="0"/>
          <w:sz w:val="24"/>
          <w:szCs w:val="24"/>
          <w:lang w:val="en-US" w:eastAsia="zh-CN" w:bidi="ar"/>
        </w:rPr>
        <w:t>变更评估</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项目管理团队对变更请求进行评估,分析其对项目目标、进度、成本等</w:t>
      </w:r>
      <w:r>
        <w:rPr>
          <w:rFonts w:hint="eastAsia" w:ascii="宋体" w:hAnsi="宋体" w:eastAsia="宋体" w:cs="宋体"/>
          <w:color w:val="000000"/>
          <w:kern w:val="0"/>
          <w:sz w:val="24"/>
          <w:szCs w:val="24"/>
          <w:lang w:val="en-US" w:eastAsia="zh-CN" w:bidi="ar"/>
        </w:rPr>
        <w:tab/>
      </w:r>
      <w:r>
        <w:rPr>
          <w:rFonts w:hint="default" w:ascii="宋体" w:hAnsi="宋体" w:eastAsia="宋体" w:cs="宋体"/>
          <w:color w:val="000000"/>
          <w:kern w:val="0"/>
          <w:sz w:val="24"/>
          <w:szCs w:val="24"/>
          <w:lang w:val="en-US" w:eastAsia="zh-CN" w:bidi="ar"/>
        </w:rPr>
        <w:t>的影响。评估变更的可行性和风险,并提出应对措施。</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6.5.4 </w:t>
      </w:r>
      <w:r>
        <w:rPr>
          <w:rFonts w:hint="default" w:ascii="宋体" w:hAnsi="宋体" w:eastAsia="宋体" w:cs="宋体"/>
          <w:color w:val="000000"/>
          <w:kern w:val="0"/>
          <w:sz w:val="24"/>
          <w:szCs w:val="24"/>
          <w:lang w:val="en-US" w:eastAsia="zh-CN" w:bidi="ar"/>
        </w:rPr>
        <w:t>变更审批</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根据既定的变更管理流程,由项目决策层进行审批。审批时需平衡各方</w:t>
      </w:r>
      <w:r>
        <w:rPr>
          <w:rFonts w:hint="eastAsia" w:ascii="宋体" w:hAnsi="宋体" w:eastAsia="宋体" w:cs="宋体"/>
          <w:color w:val="000000"/>
          <w:kern w:val="0"/>
          <w:sz w:val="24"/>
          <w:szCs w:val="24"/>
          <w:lang w:val="en-US" w:eastAsia="zh-CN" w:bidi="ar"/>
        </w:rPr>
        <w:tab/>
      </w:r>
      <w:r>
        <w:rPr>
          <w:rFonts w:hint="default" w:ascii="宋体" w:hAnsi="宋体" w:eastAsia="宋体" w:cs="宋体"/>
          <w:color w:val="000000"/>
          <w:kern w:val="0"/>
          <w:sz w:val="24"/>
          <w:szCs w:val="24"/>
          <w:lang w:val="en-US" w:eastAsia="zh-CN" w:bidi="ar"/>
        </w:rPr>
        <w:t>利益,做出合理决策。</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6.5.5 </w:t>
      </w:r>
      <w:r>
        <w:rPr>
          <w:rFonts w:hint="default" w:ascii="宋体" w:hAnsi="宋体" w:eastAsia="宋体" w:cs="宋体"/>
          <w:color w:val="000000"/>
          <w:kern w:val="0"/>
          <w:sz w:val="24"/>
          <w:szCs w:val="24"/>
          <w:lang w:val="en-US" w:eastAsia="zh-CN" w:bidi="ar"/>
        </w:rPr>
        <w:t>变更实施</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编制变更实施计划,明确变更内容、时间进度、资源需求等。协调各方</w:t>
      </w:r>
      <w:r>
        <w:rPr>
          <w:rFonts w:hint="eastAsia" w:ascii="宋体" w:hAnsi="宋体" w:eastAsia="宋体" w:cs="宋体"/>
          <w:color w:val="000000"/>
          <w:kern w:val="0"/>
          <w:sz w:val="24"/>
          <w:szCs w:val="24"/>
          <w:lang w:val="en-US" w:eastAsia="zh-CN" w:bidi="ar"/>
        </w:rPr>
        <w:tab/>
      </w:r>
      <w:r>
        <w:rPr>
          <w:rFonts w:hint="default" w:ascii="宋体" w:hAnsi="宋体" w:eastAsia="宋体" w:cs="宋体"/>
          <w:color w:val="000000"/>
          <w:kern w:val="0"/>
          <w:sz w:val="24"/>
          <w:szCs w:val="24"/>
          <w:lang w:val="en-US" w:eastAsia="zh-CN" w:bidi="ar"/>
        </w:rPr>
        <w:t>配合,确保变更有序地实施。</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6.5.6 </w:t>
      </w:r>
      <w:r>
        <w:rPr>
          <w:rFonts w:hint="default" w:ascii="宋体" w:hAnsi="宋体" w:eastAsia="宋体" w:cs="宋体"/>
          <w:color w:val="000000"/>
          <w:kern w:val="0"/>
          <w:sz w:val="24"/>
          <w:szCs w:val="24"/>
          <w:lang w:val="en-US" w:eastAsia="zh-CN" w:bidi="ar"/>
        </w:rPr>
        <w:t>变更监控</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持续跟踪变更实施进度,评估变更效果。根据实施情况,及时调整变更计</w:t>
      </w:r>
      <w:r>
        <w:rPr>
          <w:rFonts w:hint="eastAsia" w:ascii="宋体" w:hAnsi="宋体" w:eastAsia="宋体" w:cs="宋体"/>
          <w:color w:val="000000"/>
          <w:kern w:val="0"/>
          <w:sz w:val="24"/>
          <w:szCs w:val="24"/>
          <w:lang w:val="en-US" w:eastAsia="zh-CN" w:bidi="ar"/>
        </w:rPr>
        <w:tab/>
      </w:r>
      <w:r>
        <w:rPr>
          <w:rFonts w:hint="default" w:ascii="宋体" w:hAnsi="宋体" w:eastAsia="宋体" w:cs="宋体"/>
          <w:color w:val="000000"/>
          <w:kern w:val="0"/>
          <w:sz w:val="24"/>
          <w:szCs w:val="24"/>
          <w:lang w:val="en-US" w:eastAsia="zh-CN" w:bidi="ar"/>
        </w:rPr>
        <w:t>划。</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6.5.7 </w:t>
      </w:r>
      <w:r>
        <w:rPr>
          <w:rFonts w:hint="default" w:ascii="宋体" w:hAnsi="宋体" w:eastAsia="宋体" w:cs="宋体"/>
          <w:color w:val="000000"/>
          <w:kern w:val="0"/>
          <w:sz w:val="24"/>
          <w:szCs w:val="24"/>
          <w:lang w:val="en-US" w:eastAsia="zh-CN" w:bidi="ar"/>
        </w:rPr>
        <w:t>变更记录</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完整记录变更请求、评估、审批、实施等全过程。总结经验教训,为未</w:t>
      </w:r>
      <w:r>
        <w:rPr>
          <w:rFonts w:hint="eastAsia" w:ascii="宋体" w:hAnsi="宋体" w:eastAsia="宋体" w:cs="宋体"/>
          <w:color w:val="000000"/>
          <w:kern w:val="0"/>
          <w:sz w:val="24"/>
          <w:szCs w:val="24"/>
          <w:lang w:val="en-US" w:eastAsia="zh-CN" w:bidi="ar"/>
        </w:rPr>
        <w:tab/>
      </w:r>
      <w:r>
        <w:rPr>
          <w:rFonts w:hint="default" w:ascii="宋体" w:hAnsi="宋体" w:eastAsia="宋体" w:cs="宋体"/>
          <w:color w:val="000000"/>
          <w:kern w:val="0"/>
          <w:sz w:val="24"/>
          <w:szCs w:val="24"/>
          <w:lang w:val="en-US" w:eastAsia="zh-CN" w:bidi="ar"/>
        </w:rPr>
        <w:t>来项目变更管理提供依据</w:t>
      </w:r>
    </w:p>
    <w:p>
      <w:pPr>
        <w:keepNext w:val="0"/>
        <w:keepLines w:val="0"/>
        <w:widowControl w:val="0"/>
        <w:suppressLineNumbers w:val="0"/>
        <w:spacing w:before="0" w:beforeAutospacing="0" w:after="0" w:afterAutospacing="0"/>
        <w:ind w:right="0"/>
        <w:jc w:val="both"/>
        <w:rPr>
          <w:rFonts w:hint="default" w:ascii="宋体" w:hAnsi="宋体" w:eastAsia="宋体" w:cs="宋体"/>
          <w:color w:val="000000"/>
          <w:kern w:val="0"/>
          <w:sz w:val="24"/>
          <w:szCs w:val="24"/>
          <w:lang w:val="en-US" w:eastAsia="zh-CN" w:bidi="ar"/>
        </w:rPr>
      </w:pPr>
    </w:p>
    <w:p>
      <w:pPr>
        <w:rPr>
          <w:rFonts w:hint="eastAsia" w:ascii="Segoe UI" w:hAnsi="Segoe UI" w:eastAsia="Segoe UI" w:cs="Segoe UI"/>
          <w:b/>
          <w:bCs/>
          <w:i w:val="0"/>
          <w:iCs w:val="0"/>
          <w:caps w:val="0"/>
          <w:color w:val="000000"/>
          <w:spacing w:val="0"/>
          <w:sz w:val="44"/>
          <w:szCs w:val="44"/>
          <w:shd w:val="clear" w:fill="F7F7F7"/>
          <w:lang w:val="en-US" w:eastAsia="zh-CN"/>
        </w:rPr>
      </w:pPr>
      <w:r>
        <w:rPr>
          <w:rFonts w:hint="eastAsia" w:ascii="Segoe UI" w:hAnsi="Segoe UI" w:eastAsia="Segoe UI" w:cs="Segoe UI"/>
          <w:b/>
          <w:bCs/>
          <w:i w:val="0"/>
          <w:iCs w:val="0"/>
          <w:caps w:val="0"/>
          <w:color w:val="000000"/>
          <w:spacing w:val="0"/>
          <w:sz w:val="44"/>
          <w:szCs w:val="44"/>
          <w:shd w:val="clear" w:fill="F7F7F7"/>
          <w:lang w:val="en-US" w:eastAsia="zh-CN"/>
        </w:rPr>
        <w:t>项目质量计划</w:t>
      </w:r>
    </w:p>
    <w:p>
      <w:pPr>
        <w:ind w:firstLine="420"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i w:val="0"/>
          <w:iCs w:val="0"/>
          <w:caps w:val="0"/>
          <w:color w:val="000000"/>
          <w:spacing w:val="0"/>
          <w:sz w:val="28"/>
          <w:szCs w:val="28"/>
          <w:shd w:val="clear" w:fill="F7F7F7"/>
          <w:lang w:val="en-US" w:eastAsia="zh-CN"/>
        </w:rPr>
        <w:t>7.1 质量目标制定</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7.1.1 </w:t>
      </w:r>
      <w:r>
        <w:rPr>
          <w:rFonts w:hint="default" w:ascii="宋体" w:hAnsi="宋体" w:eastAsia="宋体" w:cs="宋体"/>
          <w:color w:val="000000"/>
          <w:kern w:val="0"/>
          <w:sz w:val="24"/>
          <w:szCs w:val="24"/>
          <w:lang w:val="en-US" w:eastAsia="zh-CN" w:bidi="ar"/>
        </w:rPr>
        <w:t>明确质量要求</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充分了解客户、最终用户对项目交付物的质量需求。分析相关标准、法规、合同条款等质量要求。</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7.1.2 </w:t>
      </w:r>
      <w:r>
        <w:rPr>
          <w:rFonts w:hint="default" w:ascii="宋体" w:hAnsi="宋体" w:eastAsia="宋体" w:cs="宋体"/>
          <w:color w:val="000000"/>
          <w:kern w:val="0"/>
          <w:sz w:val="24"/>
          <w:szCs w:val="24"/>
          <w:lang w:val="en-US" w:eastAsia="zh-CN" w:bidi="ar"/>
        </w:rPr>
        <w:t>制定SMART目标</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目标应具体(Specific)、可测量(Measurable)、可实现(Achievable)、相关(Relevant)和有时限(Time-bound)。如:在</w:t>
      </w:r>
      <w:r>
        <w:rPr>
          <w:rFonts w:hint="eastAsia" w:ascii="宋体" w:hAnsi="宋体" w:eastAsia="宋体" w:cs="宋体"/>
          <w:color w:val="000000"/>
          <w:kern w:val="0"/>
          <w:sz w:val="24"/>
          <w:szCs w:val="24"/>
          <w:lang w:val="en-US" w:eastAsia="zh-CN" w:bidi="ar"/>
        </w:rPr>
        <w:t>规定时间</w:t>
      </w:r>
      <w:r>
        <w:rPr>
          <w:rFonts w:hint="default" w:ascii="宋体" w:hAnsi="宋体" w:eastAsia="宋体" w:cs="宋体"/>
          <w:color w:val="000000"/>
          <w:kern w:val="0"/>
          <w:sz w:val="24"/>
          <w:szCs w:val="24"/>
          <w:lang w:val="en-US" w:eastAsia="zh-CN" w:bidi="ar"/>
        </w:rPr>
        <w:t>前,将产品</w:t>
      </w:r>
      <w:r>
        <w:rPr>
          <w:rFonts w:hint="eastAsia" w:ascii="宋体" w:hAnsi="宋体" w:eastAsia="宋体" w:cs="宋体"/>
          <w:color w:val="000000"/>
          <w:kern w:val="0"/>
          <w:sz w:val="24"/>
          <w:szCs w:val="24"/>
          <w:lang w:val="en-US" w:eastAsia="zh-CN" w:bidi="ar"/>
        </w:rPr>
        <w:t>缺陷率降低到一定百分比</w:t>
      </w:r>
      <w:r>
        <w:rPr>
          <w:rFonts w:hint="default" w:ascii="宋体" w:hAnsi="宋体" w:eastAsia="宋体" w:cs="宋体"/>
          <w:color w:val="000000"/>
          <w:kern w:val="0"/>
          <w:sz w:val="24"/>
          <w:szCs w:val="24"/>
          <w:lang w:val="en-US" w:eastAsia="zh-CN" w:bidi="ar"/>
        </w:rPr>
        <w:t>以内。</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7.1.3 </w:t>
      </w:r>
      <w:r>
        <w:rPr>
          <w:rFonts w:hint="default" w:ascii="宋体" w:hAnsi="宋体" w:eastAsia="宋体" w:cs="宋体"/>
          <w:color w:val="000000"/>
          <w:kern w:val="0"/>
          <w:sz w:val="24"/>
          <w:szCs w:val="24"/>
          <w:lang w:val="en-US" w:eastAsia="zh-CN" w:bidi="ar"/>
        </w:rPr>
        <w:t>平衡质量、进度和成本</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质量目标不能脱离项目整体目标独立设定。需要在质量、进度和成本之间权衡取舍,找到最佳平衡点。</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7.1.4 </w:t>
      </w:r>
      <w:r>
        <w:rPr>
          <w:rFonts w:hint="default" w:ascii="宋体" w:hAnsi="宋体" w:eastAsia="宋体" w:cs="宋体"/>
          <w:color w:val="000000"/>
          <w:kern w:val="0"/>
          <w:sz w:val="24"/>
          <w:szCs w:val="24"/>
          <w:lang w:val="en-US" w:eastAsia="zh-CN" w:bidi="ar"/>
        </w:rPr>
        <w:t>关注关键质量因素</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针对项目的关键交付物和关键过程,制定相应的质量目标。如产品性能、安全性、可靠性等关键特性。</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7.1.5 </w:t>
      </w:r>
      <w:r>
        <w:rPr>
          <w:rFonts w:hint="default" w:ascii="宋体" w:hAnsi="宋体" w:eastAsia="宋体" w:cs="宋体"/>
          <w:color w:val="000000"/>
          <w:kern w:val="0"/>
          <w:sz w:val="24"/>
          <w:szCs w:val="24"/>
          <w:lang w:val="en-US" w:eastAsia="zh-CN" w:bidi="ar"/>
        </w:rPr>
        <w:t>确保可测量性</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质量目标应该是可测量的,便于后续的质量监控和评估。可以采用数量化指标,如不良品率、客户满意度等。</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7.1.6 </w:t>
      </w:r>
      <w:r>
        <w:rPr>
          <w:rFonts w:hint="default" w:ascii="宋体" w:hAnsi="宋体" w:eastAsia="宋体" w:cs="宋体"/>
          <w:color w:val="000000"/>
          <w:kern w:val="0"/>
          <w:sz w:val="24"/>
          <w:szCs w:val="24"/>
          <w:lang w:val="en-US" w:eastAsia="zh-CN" w:bidi="ar"/>
        </w:rPr>
        <w:t>获得相关方支持</w:t>
      </w:r>
    </w:p>
    <w:p>
      <w:pPr>
        <w:keepNext w:val="0"/>
        <w:keepLines w:val="0"/>
        <w:widowControl w:val="0"/>
        <w:suppressLineNumbers w:val="0"/>
        <w:spacing w:before="0" w:beforeAutospacing="0" w:after="0" w:afterAutospacing="0"/>
        <w:ind w:left="0" w:right="0" w:firstLine="897" w:firstLineChars="374"/>
        <w:jc w:val="both"/>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质量目标的制定需要与客户、供应商等相关方协商一致。确保目标可实现,并获得各方的理解和支持。</w:t>
      </w:r>
    </w:p>
    <w:p>
      <w:pPr>
        <w:ind w:firstLine="420"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i w:val="0"/>
          <w:iCs w:val="0"/>
          <w:caps w:val="0"/>
          <w:color w:val="000000"/>
          <w:spacing w:val="0"/>
          <w:sz w:val="28"/>
          <w:szCs w:val="28"/>
          <w:shd w:val="clear" w:fill="F7F7F7"/>
          <w:lang w:val="en-US" w:eastAsia="zh-CN"/>
        </w:rPr>
        <w:t>7.2 质量保证活动</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7.2.1 </w:t>
      </w:r>
      <w:r>
        <w:rPr>
          <w:rFonts w:hint="default" w:ascii="宋体" w:hAnsi="宋体" w:eastAsia="宋体" w:cs="宋体"/>
          <w:color w:val="000000"/>
          <w:kern w:val="0"/>
          <w:sz w:val="24"/>
          <w:szCs w:val="24"/>
          <w:lang w:val="en-US" w:eastAsia="zh-CN" w:bidi="ar"/>
        </w:rPr>
        <w:t>质量审核</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定期对项目质量管理过程、质量管理计划等进行审核。评估质量管理活动是否符合质量标准和要求。</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7.2.2 </w:t>
      </w:r>
      <w:r>
        <w:rPr>
          <w:rFonts w:hint="default" w:ascii="宋体" w:hAnsi="宋体" w:eastAsia="宋体" w:cs="宋体"/>
          <w:color w:val="000000"/>
          <w:kern w:val="0"/>
          <w:sz w:val="24"/>
          <w:szCs w:val="24"/>
          <w:lang w:val="en-US" w:eastAsia="zh-CN" w:bidi="ar"/>
        </w:rPr>
        <w:t>质量评估</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对项目交付物的质量进行系统性评估和测试。包括功能测试、性能测试、安全性测试等。</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7.2.3 </w:t>
      </w:r>
      <w:r>
        <w:rPr>
          <w:rFonts w:hint="default" w:ascii="宋体" w:hAnsi="宋体" w:eastAsia="宋体" w:cs="宋体"/>
          <w:color w:val="000000"/>
          <w:kern w:val="0"/>
          <w:sz w:val="24"/>
          <w:szCs w:val="24"/>
          <w:lang w:val="en-US" w:eastAsia="zh-CN" w:bidi="ar"/>
        </w:rPr>
        <w:t>过程审查</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检查项目各个阶段的工作过程是否符合质量标准。发现并纠正过程中存在的质量问题。</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7.2.4 </w:t>
      </w:r>
      <w:r>
        <w:rPr>
          <w:rFonts w:hint="default" w:ascii="宋体" w:hAnsi="宋体" w:eastAsia="宋体" w:cs="宋体"/>
          <w:color w:val="000000"/>
          <w:kern w:val="0"/>
          <w:sz w:val="24"/>
          <w:szCs w:val="24"/>
          <w:lang w:val="en-US" w:eastAsia="zh-CN" w:bidi="ar"/>
        </w:rPr>
        <w:t>质量改进</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分析质量问题的根源,提出针对性的改进措施。持续优化质量管理流程,提高质量管理的有效性。</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7.2.5 </w:t>
      </w:r>
      <w:r>
        <w:rPr>
          <w:rFonts w:hint="default" w:ascii="宋体" w:hAnsi="宋体" w:eastAsia="宋体" w:cs="宋体"/>
          <w:color w:val="000000"/>
          <w:kern w:val="0"/>
          <w:sz w:val="24"/>
          <w:szCs w:val="24"/>
          <w:lang w:val="en-US" w:eastAsia="zh-CN" w:bidi="ar"/>
        </w:rPr>
        <w:t>质量培训</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组织项目团队进行质量意识和技能培训。提高团队成员的质量管控能力。</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7.2.6 </w:t>
      </w:r>
      <w:r>
        <w:rPr>
          <w:rFonts w:hint="default" w:ascii="宋体" w:hAnsi="宋体" w:eastAsia="宋体" w:cs="宋体"/>
          <w:color w:val="000000"/>
          <w:kern w:val="0"/>
          <w:sz w:val="24"/>
          <w:szCs w:val="24"/>
          <w:lang w:val="en-US" w:eastAsia="zh-CN" w:bidi="ar"/>
        </w:rPr>
        <w:t>质量监控</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持续监控项目质量指标,及时发现偏差。采取纠正措施,确保质量目标实现。</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7.2.7 </w:t>
      </w:r>
      <w:r>
        <w:rPr>
          <w:rFonts w:hint="default" w:ascii="宋体" w:hAnsi="宋体" w:eastAsia="宋体" w:cs="宋体"/>
          <w:color w:val="000000"/>
          <w:kern w:val="0"/>
          <w:sz w:val="24"/>
          <w:szCs w:val="24"/>
          <w:lang w:val="en-US" w:eastAsia="zh-CN" w:bidi="ar"/>
        </w:rPr>
        <w:t>质量信息管理</w:t>
      </w:r>
    </w:p>
    <w:p>
      <w:pPr>
        <w:keepNext w:val="0"/>
        <w:keepLines w:val="0"/>
        <w:widowControl w:val="0"/>
        <w:suppressLineNumbers w:val="0"/>
        <w:spacing w:before="0" w:beforeAutospacing="0" w:after="0" w:afterAutospacing="0"/>
        <w:ind w:left="0" w:right="0" w:firstLine="897" w:firstLineChars="374"/>
        <w:jc w:val="both"/>
        <w:rPr>
          <w:rFonts w:hint="eastAsia" w:ascii="宋体" w:hAnsi="宋体" w:eastAsia="宋体" w:cs="宋体"/>
          <w:i w:val="0"/>
          <w:iCs w:val="0"/>
          <w:caps w:val="0"/>
          <w:color w:val="000000"/>
          <w:spacing w:val="0"/>
          <w:sz w:val="28"/>
          <w:szCs w:val="28"/>
          <w:shd w:val="clear" w:fill="F7F7F7"/>
          <w:lang w:val="en-US" w:eastAsia="zh-CN"/>
        </w:rPr>
      </w:pPr>
      <w:r>
        <w:rPr>
          <w:rFonts w:hint="default" w:ascii="宋体" w:hAnsi="宋体" w:eastAsia="宋体" w:cs="宋体"/>
          <w:color w:val="000000"/>
          <w:kern w:val="0"/>
          <w:sz w:val="24"/>
          <w:szCs w:val="24"/>
          <w:lang w:val="en-US" w:eastAsia="zh-CN" w:bidi="ar"/>
        </w:rPr>
        <w:t>建立质量管理信息系统,收集和分析质量数据。为决策提供依据,促进持续改进。</w:t>
      </w:r>
    </w:p>
    <w:p>
      <w:pPr>
        <w:ind w:firstLine="420"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i w:val="0"/>
          <w:iCs w:val="0"/>
          <w:caps w:val="0"/>
          <w:color w:val="000000"/>
          <w:spacing w:val="0"/>
          <w:sz w:val="28"/>
          <w:szCs w:val="28"/>
          <w:shd w:val="clear" w:fill="F7F7F7"/>
          <w:lang w:val="en-US" w:eastAsia="zh-CN"/>
        </w:rPr>
        <w:t>7.3质量改进措施</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7.3.1 </w:t>
      </w:r>
      <w:r>
        <w:rPr>
          <w:rFonts w:hint="default" w:ascii="宋体" w:hAnsi="宋体" w:eastAsia="宋体" w:cs="宋体"/>
          <w:color w:val="000000"/>
          <w:kern w:val="0"/>
          <w:sz w:val="24"/>
          <w:szCs w:val="24"/>
          <w:lang w:val="en-US" w:eastAsia="zh-CN" w:bidi="ar"/>
        </w:rPr>
        <w:t>问题识别</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通过质量监控、审核、客户反馈等,发现项目质量问题。分析问题的症状和表现,找出问题的根源。</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7.3.2 </w:t>
      </w:r>
      <w:r>
        <w:rPr>
          <w:rFonts w:hint="default" w:ascii="宋体" w:hAnsi="宋体" w:eastAsia="宋体" w:cs="宋体"/>
          <w:color w:val="000000"/>
          <w:kern w:val="0"/>
          <w:sz w:val="24"/>
          <w:szCs w:val="24"/>
          <w:lang w:val="en-US" w:eastAsia="zh-CN" w:bidi="ar"/>
        </w:rPr>
        <w:t>原因分析</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采用鱼骨图、5Why分析等方法,深入分析质量问题的潜在原因。从人、机、料、法、环等方面系统分析根源。</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7.3.3 </w:t>
      </w:r>
      <w:r>
        <w:rPr>
          <w:rFonts w:hint="default" w:ascii="宋体" w:hAnsi="宋体" w:eastAsia="宋体" w:cs="宋体"/>
          <w:color w:val="000000"/>
          <w:kern w:val="0"/>
          <w:sz w:val="24"/>
          <w:szCs w:val="24"/>
          <w:lang w:val="en-US" w:eastAsia="zh-CN" w:bidi="ar"/>
        </w:rPr>
        <w:t>改进方案制定</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根据问题原因,提出针对性的质量改进措施。包括修改工艺流程、完善管理制度、加强培训等。</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7.3.4 </w:t>
      </w:r>
      <w:r>
        <w:rPr>
          <w:rFonts w:hint="default" w:ascii="宋体" w:hAnsi="宋体" w:eastAsia="宋体" w:cs="宋体"/>
          <w:color w:val="000000"/>
          <w:kern w:val="0"/>
          <w:sz w:val="24"/>
          <w:szCs w:val="24"/>
          <w:lang w:val="en-US" w:eastAsia="zh-CN" w:bidi="ar"/>
        </w:rPr>
        <w:t>方案评估</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对改进方案进行可行性、效果和风险评估。选择最优方案,制定具体的实施计划。</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7.3.5 </w:t>
      </w:r>
      <w:r>
        <w:rPr>
          <w:rFonts w:hint="default" w:ascii="宋体" w:hAnsi="宋体" w:eastAsia="宋体" w:cs="宋体"/>
          <w:color w:val="000000"/>
          <w:kern w:val="0"/>
          <w:sz w:val="24"/>
          <w:szCs w:val="24"/>
          <w:lang w:val="en-US" w:eastAsia="zh-CN" w:bidi="ar"/>
        </w:rPr>
        <w:t>方案实施</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组织相关人员协同实施改进措施。确保改进措施按计划有序实施。</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7.3.6 </w:t>
      </w:r>
      <w:r>
        <w:rPr>
          <w:rFonts w:hint="default" w:ascii="宋体" w:hAnsi="宋体" w:eastAsia="宋体" w:cs="宋体"/>
          <w:color w:val="000000"/>
          <w:kern w:val="0"/>
          <w:sz w:val="24"/>
          <w:szCs w:val="24"/>
          <w:lang w:val="en-US" w:eastAsia="zh-CN" w:bidi="ar"/>
        </w:rPr>
        <w:t>效果验证</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通过数据跟踪、客户反馈等,评估改进措施的成效。验证是否达到预期的质量改善目标。</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7.3.7 </w:t>
      </w:r>
      <w:r>
        <w:rPr>
          <w:rFonts w:hint="default" w:ascii="宋体" w:hAnsi="宋体" w:eastAsia="宋体" w:cs="宋体"/>
          <w:color w:val="000000"/>
          <w:kern w:val="0"/>
          <w:sz w:val="24"/>
          <w:szCs w:val="24"/>
          <w:lang w:val="en-US" w:eastAsia="zh-CN" w:bidi="ar"/>
        </w:rPr>
        <w:t>标准化</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将有效的改进措施纳入标准化管理体系。确保改进成果能持续应用于后续项目中。</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7.3.8 </w:t>
      </w:r>
      <w:r>
        <w:rPr>
          <w:rFonts w:hint="default" w:ascii="宋体" w:hAnsi="宋体" w:eastAsia="宋体" w:cs="宋体"/>
          <w:color w:val="000000"/>
          <w:kern w:val="0"/>
          <w:sz w:val="24"/>
          <w:szCs w:val="24"/>
          <w:lang w:val="en-US" w:eastAsia="zh-CN" w:bidi="ar"/>
        </w:rPr>
        <w:t>总结归纳</w:t>
      </w:r>
    </w:p>
    <w:p>
      <w:pPr>
        <w:keepNext w:val="0"/>
        <w:keepLines w:val="0"/>
        <w:widowControl w:val="0"/>
        <w:suppressLineNumbers w:val="0"/>
        <w:spacing w:before="0" w:beforeAutospacing="0" w:after="0" w:afterAutospacing="0"/>
        <w:ind w:left="0" w:right="0" w:firstLine="897" w:firstLineChars="374"/>
        <w:jc w:val="both"/>
        <w:rPr>
          <w:rFonts w:hint="eastAsia" w:ascii="宋体" w:hAnsi="宋体" w:eastAsia="宋体" w:cs="宋体"/>
          <w:i w:val="0"/>
          <w:iCs w:val="0"/>
          <w:caps w:val="0"/>
          <w:color w:val="000000"/>
          <w:spacing w:val="0"/>
          <w:sz w:val="28"/>
          <w:szCs w:val="28"/>
          <w:shd w:val="clear" w:fill="F7F7F7"/>
          <w:lang w:val="en-US" w:eastAsia="zh-CN"/>
        </w:rPr>
      </w:pPr>
      <w:r>
        <w:rPr>
          <w:rFonts w:hint="default" w:ascii="宋体" w:hAnsi="宋体" w:eastAsia="宋体" w:cs="宋体"/>
          <w:color w:val="000000"/>
          <w:kern w:val="0"/>
          <w:sz w:val="24"/>
          <w:szCs w:val="24"/>
          <w:lang w:val="en-US" w:eastAsia="zh-CN" w:bidi="ar"/>
        </w:rPr>
        <w:t>总结改进过程中的经验教训,为未来持续改进奠定基础。及时记录并传播改进案例,为其他项目提供借鉴。</w:t>
      </w:r>
    </w:p>
    <w:p>
      <w:pPr>
        <w:ind w:firstLine="420" w:firstLineChars="0"/>
        <w:rPr>
          <w:rFonts w:hint="default" w:ascii="宋体" w:hAnsi="宋体" w:eastAsia="宋体" w:cs="宋体"/>
          <w:color w:val="000000"/>
          <w:kern w:val="0"/>
          <w:sz w:val="24"/>
          <w:szCs w:val="24"/>
          <w:lang w:val="en-US" w:eastAsia="zh-CN" w:bidi="ar"/>
        </w:rPr>
      </w:pPr>
      <w:r>
        <w:rPr>
          <w:rFonts w:hint="eastAsia" w:ascii="宋体" w:hAnsi="宋体" w:eastAsia="宋体" w:cs="宋体"/>
          <w:i w:val="0"/>
          <w:iCs w:val="0"/>
          <w:caps w:val="0"/>
          <w:color w:val="000000"/>
          <w:spacing w:val="0"/>
          <w:sz w:val="28"/>
          <w:szCs w:val="28"/>
          <w:shd w:val="clear" w:fill="F7F7F7"/>
          <w:lang w:val="en-US" w:eastAsia="zh-CN"/>
        </w:rPr>
        <w:t>7.4 质量文档管理</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7.4.1 </w:t>
      </w:r>
      <w:r>
        <w:rPr>
          <w:rFonts w:hint="default" w:ascii="宋体" w:hAnsi="宋体" w:eastAsia="宋体" w:cs="宋体"/>
          <w:color w:val="000000"/>
          <w:kern w:val="0"/>
          <w:sz w:val="24"/>
          <w:szCs w:val="24"/>
          <w:lang w:val="en-US" w:eastAsia="zh-CN" w:bidi="ar"/>
        </w:rPr>
        <w:t>质量管理计划</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编制详细的项目质量管理计划,明确质量目标、标准、职责等。作为质量管理活动的重要依据和参考。</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7.4.2 </w:t>
      </w:r>
      <w:r>
        <w:rPr>
          <w:rFonts w:hint="default" w:ascii="宋体" w:hAnsi="宋体" w:eastAsia="宋体" w:cs="宋体"/>
          <w:color w:val="000000"/>
          <w:kern w:val="0"/>
          <w:sz w:val="24"/>
          <w:szCs w:val="24"/>
          <w:lang w:val="en-US" w:eastAsia="zh-CN" w:bidi="ar"/>
        </w:rPr>
        <w:t>质量手册</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建立组织层面的质量管理手册,规范质量管理体系和流程。确保质量管理活动符合组织质量标准。</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7.4.3 </w:t>
      </w:r>
      <w:r>
        <w:rPr>
          <w:rFonts w:hint="default" w:ascii="宋体" w:hAnsi="宋体" w:eastAsia="宋体" w:cs="宋体"/>
          <w:color w:val="000000"/>
          <w:kern w:val="0"/>
          <w:sz w:val="24"/>
          <w:szCs w:val="24"/>
          <w:lang w:val="en-US" w:eastAsia="zh-CN" w:bidi="ar"/>
        </w:rPr>
        <w:t>质量记录</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系统记录质量监控、审核、测试等活动的过程和结果。作为验证和改进质量管理工作的依据。</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7.4.4 </w:t>
      </w:r>
      <w:r>
        <w:rPr>
          <w:rFonts w:hint="default" w:ascii="宋体" w:hAnsi="宋体" w:eastAsia="宋体" w:cs="宋体"/>
          <w:color w:val="000000"/>
          <w:kern w:val="0"/>
          <w:sz w:val="24"/>
          <w:szCs w:val="24"/>
          <w:lang w:val="en-US" w:eastAsia="zh-CN" w:bidi="ar"/>
        </w:rPr>
        <w:t>变更管理</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建立完善的质量文件变更管理机制,控制文件的修订和发布。确保项目团队获取到最新的质量管理信息。</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7.4.5 </w:t>
      </w:r>
      <w:r>
        <w:rPr>
          <w:rFonts w:hint="default" w:ascii="宋体" w:hAnsi="宋体" w:eastAsia="宋体" w:cs="宋体"/>
          <w:color w:val="000000"/>
          <w:kern w:val="0"/>
          <w:sz w:val="24"/>
          <w:szCs w:val="24"/>
          <w:lang w:val="en-US" w:eastAsia="zh-CN" w:bidi="ar"/>
        </w:rPr>
        <w:t>文件存储与共享</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建立统一的文档管理系统,确保质量文件的有序存储和共享。提高质量文档的可访问性和可追溯性。</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7.4.6 </w:t>
      </w:r>
      <w:r>
        <w:rPr>
          <w:rFonts w:hint="default" w:ascii="宋体" w:hAnsi="宋体" w:eastAsia="宋体" w:cs="宋体"/>
          <w:color w:val="000000"/>
          <w:kern w:val="0"/>
          <w:sz w:val="24"/>
          <w:szCs w:val="24"/>
          <w:lang w:val="en-US" w:eastAsia="zh-CN" w:bidi="ar"/>
        </w:rPr>
        <w:t>文档编号和归档</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对质量文档实施编号管理,便于快速查找和识别。建立文档归档机制,确保质量信息的长期保存。</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7.4.7 </w:t>
      </w:r>
      <w:r>
        <w:rPr>
          <w:rFonts w:hint="default" w:ascii="宋体" w:hAnsi="宋体" w:eastAsia="宋体" w:cs="宋体"/>
          <w:color w:val="000000"/>
          <w:kern w:val="0"/>
          <w:sz w:val="24"/>
          <w:szCs w:val="24"/>
          <w:lang w:val="en-US" w:eastAsia="zh-CN" w:bidi="ar"/>
        </w:rPr>
        <w:t>信息发布与培训</w:t>
      </w: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建立质量信息发布渠道,及时将最新质量要求传达给相关方。组织质量培训,确保项目团队掌握质量管理的相关知识和技能。</w:t>
      </w:r>
    </w:p>
    <w:p>
      <w:pPr>
        <w:ind w:firstLine="420" w:firstLineChars="0"/>
        <w:rPr>
          <w:rFonts w:hint="eastAsia" w:ascii="宋体" w:hAnsi="宋体" w:eastAsia="宋体" w:cs="宋体"/>
          <w:i w:val="0"/>
          <w:iCs w:val="0"/>
          <w:caps w:val="0"/>
          <w:color w:val="000000"/>
          <w:spacing w:val="0"/>
          <w:sz w:val="28"/>
          <w:szCs w:val="28"/>
          <w:shd w:val="clear" w:fill="F7F7F7"/>
          <w:lang w:val="en-US" w:eastAsia="zh-CN"/>
        </w:rPr>
      </w:pPr>
    </w:p>
    <w:p>
      <w:pPr>
        <w:keepNext w:val="0"/>
        <w:keepLines w:val="0"/>
        <w:widowControl w:val="0"/>
        <w:suppressLineNumbers w:val="0"/>
        <w:spacing w:before="0" w:beforeAutospacing="0" w:after="0" w:afterAutospacing="0"/>
        <w:ind w:right="0"/>
        <w:jc w:val="both"/>
        <w:rPr>
          <w:rFonts w:hint="default" w:ascii="宋体" w:hAnsi="宋体" w:eastAsia="宋体" w:cs="宋体"/>
          <w:color w:val="000000"/>
          <w:kern w:val="0"/>
          <w:sz w:val="24"/>
          <w:szCs w:val="24"/>
          <w:lang w:val="en-US" w:eastAsia="zh-CN" w:bidi="ar"/>
        </w:rPr>
      </w:pPr>
    </w:p>
    <w:p>
      <w:pPr>
        <w:keepNext w:val="0"/>
        <w:keepLines w:val="0"/>
        <w:widowControl w:val="0"/>
        <w:suppressLineNumbers w:val="0"/>
        <w:spacing w:before="0" w:beforeAutospacing="0" w:after="0" w:afterAutospacing="0"/>
        <w:ind w:left="0" w:right="0" w:firstLine="897" w:firstLineChars="374"/>
        <w:jc w:val="both"/>
        <w:rPr>
          <w:rFonts w:hint="default" w:ascii="宋体" w:hAnsi="宋体" w:eastAsia="宋体" w:cs="宋体"/>
          <w:color w:val="000000"/>
          <w:kern w:val="0"/>
          <w:sz w:val="24"/>
          <w:szCs w:val="24"/>
          <w:lang w:val="en-US" w:eastAsia="zh-CN" w:bidi="ar"/>
        </w:rPr>
      </w:pPr>
    </w:p>
    <w:p>
      <w:pPr>
        <w:ind w:firstLine="420" w:firstLineChars="0"/>
        <w:jc w:val="left"/>
        <w:rPr>
          <w:rFonts w:hint="default"/>
          <w:lang w:val="en-US" w:eastAsia="zh-CN"/>
        </w:rPr>
      </w:pPr>
    </w:p>
    <w:p>
      <w:pPr>
        <w:rPr>
          <w:rFonts w:hint="eastAsia" w:ascii="Segoe UI" w:hAnsi="Segoe UI" w:eastAsia="Segoe UI" w:cs="Segoe UI"/>
          <w:b/>
          <w:bCs/>
          <w:i w:val="0"/>
          <w:iCs w:val="0"/>
          <w:caps w:val="0"/>
          <w:color w:val="000000"/>
          <w:spacing w:val="0"/>
          <w:sz w:val="44"/>
          <w:szCs w:val="44"/>
          <w:shd w:val="clear" w:fill="F7F7F7"/>
          <w:lang w:val="en-US" w:eastAsia="zh-CN"/>
        </w:rPr>
      </w:pPr>
      <w:r>
        <w:rPr>
          <w:rFonts w:hint="eastAsia" w:ascii="Segoe UI" w:hAnsi="Segoe UI" w:eastAsia="Segoe UI" w:cs="Segoe UI"/>
          <w:b/>
          <w:bCs/>
          <w:i w:val="0"/>
          <w:iCs w:val="0"/>
          <w:caps w:val="0"/>
          <w:color w:val="000000"/>
          <w:spacing w:val="0"/>
          <w:sz w:val="44"/>
          <w:szCs w:val="44"/>
          <w:shd w:val="clear" w:fill="F7F7F7"/>
          <w:lang w:val="en-US" w:eastAsia="zh-CN"/>
        </w:rPr>
        <w:t>附件：</w:t>
      </w:r>
      <w:bookmarkStart w:id="7" w:name="_GoBack"/>
      <w:bookmarkEnd w:id="7"/>
    </w:p>
    <w:p>
      <w:pPr>
        <w:rPr>
          <w:rFonts w:hint="eastAsia"/>
          <w:lang w:val="en-US" w:eastAsia="zh-CN"/>
        </w:rPr>
      </w:pPr>
      <w:r>
        <w:rPr>
          <w:rFonts w:hint="eastAsia"/>
          <w:lang w:val="en-US" w:eastAsia="zh-CN"/>
        </w:rPr>
        <w:t>见附件1.项目计划进度图</w:t>
      </w:r>
    </w:p>
    <w:p>
      <w:pPr>
        <w:jc w:val="left"/>
        <w:rPr>
          <w:rFonts w:hint="default"/>
          <w:lang w:val="en-US" w:eastAsia="zh-CN"/>
        </w:rPr>
      </w:pPr>
      <w:r>
        <w:rPr>
          <w:rFonts w:hint="eastAsia"/>
          <w:lang w:val="en-US" w:eastAsia="zh-CN"/>
        </w:rPr>
        <w:t>见附件2.WBS图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var(--chat-bubble-font-families-text-base-normal)">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737F30"/>
    <w:multiLevelType w:val="multilevel"/>
    <w:tmpl w:val="A6737F3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NhOGRmZGE2MjQzMThmMWFlNGEyNWZlOGFiYWUwMjcifQ=="/>
  </w:docVars>
  <w:rsids>
    <w:rsidRoot w:val="00000000"/>
    <w:rsid w:val="0004081E"/>
    <w:rsid w:val="031C2553"/>
    <w:rsid w:val="068A4E6D"/>
    <w:rsid w:val="07181F63"/>
    <w:rsid w:val="07536EF0"/>
    <w:rsid w:val="09FF5ECD"/>
    <w:rsid w:val="0E207C65"/>
    <w:rsid w:val="0ED939EE"/>
    <w:rsid w:val="0F4D6A76"/>
    <w:rsid w:val="12443874"/>
    <w:rsid w:val="12FB5F4F"/>
    <w:rsid w:val="149A5C13"/>
    <w:rsid w:val="15C90318"/>
    <w:rsid w:val="15D8055B"/>
    <w:rsid w:val="17582776"/>
    <w:rsid w:val="18E5190D"/>
    <w:rsid w:val="19DC3AAE"/>
    <w:rsid w:val="1A115525"/>
    <w:rsid w:val="1A8B49AD"/>
    <w:rsid w:val="1D1E6063"/>
    <w:rsid w:val="1E0F549D"/>
    <w:rsid w:val="1FB44D03"/>
    <w:rsid w:val="1FEA4E1F"/>
    <w:rsid w:val="2A445F75"/>
    <w:rsid w:val="2ABF7AE4"/>
    <w:rsid w:val="2FE40179"/>
    <w:rsid w:val="304E047D"/>
    <w:rsid w:val="36347E29"/>
    <w:rsid w:val="389C54E6"/>
    <w:rsid w:val="3AD969A0"/>
    <w:rsid w:val="3C0D3F58"/>
    <w:rsid w:val="3CE4192F"/>
    <w:rsid w:val="42413FC2"/>
    <w:rsid w:val="44F83DE3"/>
    <w:rsid w:val="4532511D"/>
    <w:rsid w:val="52914640"/>
    <w:rsid w:val="56FE711B"/>
    <w:rsid w:val="5A1924BD"/>
    <w:rsid w:val="5B5F26E7"/>
    <w:rsid w:val="5C9E6468"/>
    <w:rsid w:val="605D56AC"/>
    <w:rsid w:val="64590B37"/>
    <w:rsid w:val="676C6322"/>
    <w:rsid w:val="6B1E7B31"/>
    <w:rsid w:val="707738FE"/>
    <w:rsid w:val="73420B4A"/>
    <w:rsid w:val="75CC599C"/>
    <w:rsid w:val="76D436DE"/>
    <w:rsid w:val="7840713B"/>
    <w:rsid w:val="796B643A"/>
    <w:rsid w:val="7D744336"/>
    <w:rsid w:val="7DAE00ED"/>
    <w:rsid w:val="7E2C002A"/>
    <w:rsid w:val="7EAF5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2024-04-12T01:37:00Z</dcterms:created>
  <dc:creator>ASUS</dc:creator>
  <cp:lastModifiedBy>zzz</cp:lastModifiedBy>
  <dcterms:modified xsi:type="dcterms:W3CDTF">2024-04-16T13:18:57Z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76439BF744A740B7A1CF2B8DEC39396D_12</vt:lpwstr>
  </property>
</Properties>
</file>