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2FC3" w14:textId="77777777" w:rsidR="00A85317" w:rsidRDefault="00A85317" w:rsidP="00A853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is using </w:t>
      </w:r>
      <w:proofErr w:type="spellStart"/>
      <w:r>
        <w:rPr>
          <w:rFonts w:ascii="Segoe UI" w:hAnsi="Segoe UI" w:cs="Segoe UI"/>
          <w:color w:val="374151"/>
        </w:rPr>
        <w:t>React's</w:t>
      </w:r>
      <w:proofErr w:type="spellEnd"/>
      <w:r>
        <w:rPr>
          <w:rFonts w:ascii="Segoe UI" w:hAnsi="Segoe UI" w:cs="Segoe UI"/>
          <w:color w:val="374151"/>
        </w:rPr>
        <w:t xml:space="preserve"> context API to create a global store for holding the application's state. The store is created using the </w:t>
      </w:r>
      <w:proofErr w:type="spellStart"/>
      <w:r>
        <w:rPr>
          <w:rStyle w:val="HTMLCode"/>
          <w:rFonts w:ascii="Ubuntu Mono" w:hAnsi="Ubuntu Mono"/>
          <w:b/>
          <w:bCs/>
          <w:color w:val="374151"/>
          <w:sz w:val="21"/>
          <w:szCs w:val="21"/>
          <w:bdr w:val="single" w:sz="2" w:space="0" w:color="D9D9E3" w:frame="1"/>
        </w:rPr>
        <w:t>createContext</w:t>
      </w:r>
      <w:proofErr w:type="spellEnd"/>
      <w:r>
        <w:rPr>
          <w:rFonts w:ascii="Segoe UI" w:hAnsi="Segoe UI" w:cs="Segoe UI"/>
          <w:color w:val="374151"/>
        </w:rPr>
        <w:t xml:space="preserve"> function from the </w:t>
      </w:r>
      <w:r>
        <w:rPr>
          <w:rStyle w:val="HTMLCode"/>
          <w:rFonts w:ascii="Ubuntu Mono" w:hAnsi="Ubuntu Mono"/>
          <w:b/>
          <w:bCs/>
          <w:color w:val="374151"/>
          <w:sz w:val="21"/>
          <w:szCs w:val="21"/>
          <w:bdr w:val="single" w:sz="2" w:space="0" w:color="D9D9E3" w:frame="1"/>
        </w:rPr>
        <w:t>react</w:t>
      </w:r>
      <w:r>
        <w:rPr>
          <w:rFonts w:ascii="Segoe UI" w:hAnsi="Segoe UI" w:cs="Segoe UI"/>
          <w:color w:val="374151"/>
        </w:rPr>
        <w:t xml:space="preserve"> library and is exported as a constant </w:t>
      </w:r>
      <w:r>
        <w:rPr>
          <w:rStyle w:val="HTMLCode"/>
          <w:rFonts w:ascii="Ubuntu Mono" w:hAnsi="Ubuntu Mono"/>
          <w:b/>
          <w:bCs/>
          <w:color w:val="374151"/>
          <w:sz w:val="21"/>
          <w:szCs w:val="21"/>
          <w:bdr w:val="single" w:sz="2" w:space="0" w:color="D9D9E3" w:frame="1"/>
        </w:rPr>
        <w:t>Store</w:t>
      </w:r>
      <w:r>
        <w:rPr>
          <w:rFonts w:ascii="Segoe UI" w:hAnsi="Segoe UI" w:cs="Segoe UI"/>
          <w:color w:val="374151"/>
        </w:rPr>
        <w:t>.</w:t>
      </w:r>
    </w:p>
    <w:p w14:paraId="1D432A07" w14:textId="77777777" w:rsidR="00A85317" w:rsidRDefault="00A85317" w:rsidP="00A853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is an initial state for the store which holds an empty </w:t>
      </w:r>
      <w:r>
        <w:rPr>
          <w:rStyle w:val="HTMLCode"/>
          <w:rFonts w:ascii="Ubuntu Mono" w:hAnsi="Ubuntu Mono"/>
          <w:b/>
          <w:bCs/>
          <w:color w:val="374151"/>
          <w:sz w:val="21"/>
          <w:szCs w:val="21"/>
          <w:bdr w:val="single" w:sz="2" w:space="0" w:color="D9D9E3" w:frame="1"/>
        </w:rPr>
        <w:t>cart</w:t>
      </w:r>
      <w:r>
        <w:rPr>
          <w:rFonts w:ascii="Segoe UI" w:hAnsi="Segoe UI" w:cs="Segoe UI"/>
          <w:color w:val="374151"/>
        </w:rPr>
        <w:t xml:space="preserve"> object with a property </w:t>
      </w:r>
      <w:proofErr w:type="spellStart"/>
      <w:r>
        <w:rPr>
          <w:rStyle w:val="HTMLCode"/>
          <w:rFonts w:ascii="Ubuntu Mono" w:hAnsi="Ubuntu Mono"/>
          <w:b/>
          <w:bCs/>
          <w:color w:val="374151"/>
          <w:sz w:val="21"/>
          <w:szCs w:val="21"/>
          <w:bdr w:val="single" w:sz="2" w:space="0" w:color="D9D9E3" w:frame="1"/>
        </w:rPr>
        <w:t>cartItems</w:t>
      </w:r>
      <w:proofErr w:type="spellEnd"/>
      <w:r>
        <w:rPr>
          <w:rFonts w:ascii="Segoe UI" w:hAnsi="Segoe UI" w:cs="Segoe UI"/>
          <w:color w:val="374151"/>
        </w:rPr>
        <w:t xml:space="preserve"> which is an empty array.</w:t>
      </w:r>
    </w:p>
    <w:p w14:paraId="34B00E62" w14:textId="77777777" w:rsidR="00A85317" w:rsidRDefault="00A85317" w:rsidP="00A853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is a </w:t>
      </w:r>
      <w:r>
        <w:rPr>
          <w:rStyle w:val="HTMLCode"/>
          <w:rFonts w:ascii="Ubuntu Mono" w:hAnsi="Ubuntu Mono"/>
          <w:b/>
          <w:bCs/>
          <w:color w:val="374151"/>
          <w:sz w:val="21"/>
          <w:szCs w:val="21"/>
          <w:bdr w:val="single" w:sz="2" w:space="0" w:color="D9D9E3" w:frame="1"/>
        </w:rPr>
        <w:t>reducer</w:t>
      </w:r>
      <w:r>
        <w:rPr>
          <w:rFonts w:ascii="Segoe UI" w:hAnsi="Segoe UI" w:cs="Segoe UI"/>
          <w:color w:val="374151"/>
        </w:rPr>
        <w:t xml:space="preserve"> function which takes in the current </w:t>
      </w:r>
      <w:r>
        <w:rPr>
          <w:rStyle w:val="HTMLCode"/>
          <w:rFonts w:ascii="Ubuntu Mono" w:hAnsi="Ubuntu Mono"/>
          <w:b/>
          <w:bCs/>
          <w:color w:val="374151"/>
          <w:sz w:val="21"/>
          <w:szCs w:val="21"/>
          <w:bdr w:val="single" w:sz="2" w:space="0" w:color="D9D9E3" w:frame="1"/>
        </w:rPr>
        <w:t>state</w:t>
      </w:r>
      <w:r>
        <w:rPr>
          <w:rFonts w:ascii="Segoe UI" w:hAnsi="Segoe UI" w:cs="Segoe UI"/>
          <w:color w:val="374151"/>
        </w:rPr>
        <w:t xml:space="preserve"> and an </w:t>
      </w:r>
      <w:r>
        <w:rPr>
          <w:rStyle w:val="HTMLCode"/>
          <w:rFonts w:ascii="Ubuntu Mono" w:hAnsi="Ubuntu Mono"/>
          <w:b/>
          <w:bCs/>
          <w:color w:val="374151"/>
          <w:sz w:val="21"/>
          <w:szCs w:val="21"/>
          <w:bdr w:val="single" w:sz="2" w:space="0" w:color="D9D9E3" w:frame="1"/>
        </w:rPr>
        <w:t>action</w:t>
      </w:r>
      <w:r>
        <w:rPr>
          <w:rFonts w:ascii="Segoe UI" w:hAnsi="Segoe UI" w:cs="Segoe UI"/>
          <w:color w:val="374151"/>
        </w:rPr>
        <w:t xml:space="preserve"> and returns a new state based on the type of the </w:t>
      </w:r>
      <w:r>
        <w:rPr>
          <w:rStyle w:val="HTMLCode"/>
          <w:rFonts w:ascii="Ubuntu Mono" w:hAnsi="Ubuntu Mono"/>
          <w:b/>
          <w:bCs/>
          <w:color w:val="374151"/>
          <w:sz w:val="21"/>
          <w:szCs w:val="21"/>
          <w:bdr w:val="single" w:sz="2" w:space="0" w:color="D9D9E3" w:frame="1"/>
        </w:rPr>
        <w:t>action</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reducer</w:t>
      </w:r>
      <w:r>
        <w:rPr>
          <w:rFonts w:ascii="Segoe UI" w:hAnsi="Segoe UI" w:cs="Segoe UI"/>
          <w:color w:val="374151"/>
        </w:rPr>
        <w:t xml:space="preserve"> has two action types: </w:t>
      </w:r>
      <w:r>
        <w:rPr>
          <w:rStyle w:val="HTMLCode"/>
          <w:rFonts w:ascii="Ubuntu Mono" w:hAnsi="Ubuntu Mono"/>
          <w:b/>
          <w:bCs/>
          <w:color w:val="374151"/>
          <w:sz w:val="21"/>
          <w:szCs w:val="21"/>
          <w:bdr w:val="single" w:sz="2" w:space="0" w:color="D9D9E3" w:frame="1"/>
        </w:rPr>
        <w:t>CART_ADD_ITEM</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CART_REMOVE_ITEM</w:t>
      </w:r>
      <w:r>
        <w:rPr>
          <w:rFonts w:ascii="Segoe UI" w:hAnsi="Segoe UI" w:cs="Segoe UI"/>
          <w:color w:val="374151"/>
        </w:rPr>
        <w:t>.</w:t>
      </w:r>
    </w:p>
    <w:p w14:paraId="61249626" w14:textId="77777777" w:rsidR="00A85317" w:rsidRDefault="00A85317" w:rsidP="00A85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CART_ADD_ITEM</w:t>
      </w:r>
      <w:r>
        <w:rPr>
          <w:rFonts w:ascii="Segoe UI" w:hAnsi="Segoe UI" w:cs="Segoe UI"/>
          <w:color w:val="374151"/>
        </w:rPr>
        <w:t xml:space="preserve">: It adds a new item to the cart. If an item with the same </w:t>
      </w:r>
      <w:r>
        <w:rPr>
          <w:rStyle w:val="HTMLCode"/>
          <w:rFonts w:ascii="Ubuntu Mono" w:hAnsi="Ubuntu Mono"/>
          <w:b/>
          <w:bCs/>
          <w:color w:val="374151"/>
          <w:sz w:val="21"/>
          <w:szCs w:val="21"/>
          <w:bdr w:val="single" w:sz="2" w:space="0" w:color="D9D9E3" w:frame="1"/>
        </w:rPr>
        <w:t>slug</w:t>
      </w:r>
      <w:r>
        <w:rPr>
          <w:rFonts w:ascii="Segoe UI" w:hAnsi="Segoe UI" w:cs="Segoe UI"/>
          <w:color w:val="374151"/>
        </w:rPr>
        <w:t xml:space="preserve"> already exists in the cart, it updates it with the new item. If it doesn't exist, it adds the new item to the </w:t>
      </w:r>
      <w:proofErr w:type="spellStart"/>
      <w:r>
        <w:rPr>
          <w:rStyle w:val="HTMLCode"/>
          <w:rFonts w:ascii="Ubuntu Mono" w:hAnsi="Ubuntu Mono"/>
          <w:b/>
          <w:bCs/>
          <w:color w:val="374151"/>
          <w:sz w:val="21"/>
          <w:szCs w:val="21"/>
          <w:bdr w:val="single" w:sz="2" w:space="0" w:color="D9D9E3" w:frame="1"/>
        </w:rPr>
        <w:t>cartItems</w:t>
      </w:r>
      <w:proofErr w:type="spellEnd"/>
      <w:r>
        <w:rPr>
          <w:rFonts w:ascii="Segoe UI" w:hAnsi="Segoe UI" w:cs="Segoe UI"/>
          <w:color w:val="374151"/>
        </w:rPr>
        <w:t xml:space="preserve"> array.</w:t>
      </w:r>
    </w:p>
    <w:p w14:paraId="53A113C2" w14:textId="77777777" w:rsidR="00A85317" w:rsidRDefault="00A85317" w:rsidP="00A85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CART_REMOVE_ITEM</w:t>
      </w:r>
      <w:r>
        <w:rPr>
          <w:rFonts w:ascii="Segoe UI" w:hAnsi="Segoe UI" w:cs="Segoe UI"/>
          <w:color w:val="374151"/>
        </w:rPr>
        <w:t xml:space="preserve">: It removes the item with the specified </w:t>
      </w:r>
      <w:r>
        <w:rPr>
          <w:rStyle w:val="HTMLCode"/>
          <w:rFonts w:ascii="Ubuntu Mono" w:hAnsi="Ubuntu Mono"/>
          <w:b/>
          <w:bCs/>
          <w:color w:val="374151"/>
          <w:sz w:val="21"/>
          <w:szCs w:val="21"/>
          <w:bdr w:val="single" w:sz="2" w:space="0" w:color="D9D9E3" w:frame="1"/>
        </w:rPr>
        <w:t>slug</w:t>
      </w:r>
      <w:r>
        <w:rPr>
          <w:rFonts w:ascii="Segoe UI" w:hAnsi="Segoe UI" w:cs="Segoe UI"/>
          <w:color w:val="374151"/>
        </w:rPr>
        <w:t xml:space="preserve"> from the </w:t>
      </w:r>
      <w:proofErr w:type="spellStart"/>
      <w:r>
        <w:rPr>
          <w:rStyle w:val="HTMLCode"/>
          <w:rFonts w:ascii="Ubuntu Mono" w:hAnsi="Ubuntu Mono"/>
          <w:b/>
          <w:bCs/>
          <w:color w:val="374151"/>
          <w:sz w:val="21"/>
          <w:szCs w:val="21"/>
          <w:bdr w:val="single" w:sz="2" w:space="0" w:color="D9D9E3" w:frame="1"/>
        </w:rPr>
        <w:t>cartItems</w:t>
      </w:r>
      <w:proofErr w:type="spellEnd"/>
      <w:r>
        <w:rPr>
          <w:rFonts w:ascii="Segoe UI" w:hAnsi="Segoe UI" w:cs="Segoe UI"/>
          <w:color w:val="374151"/>
        </w:rPr>
        <w:t xml:space="preserve"> array.</w:t>
      </w:r>
    </w:p>
    <w:p w14:paraId="657FDF27" w14:textId="77777777" w:rsidR="00A85317" w:rsidRDefault="00A85317" w:rsidP="00A853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StoreProvider</w:t>
      </w:r>
      <w:proofErr w:type="spellEnd"/>
      <w:r>
        <w:rPr>
          <w:rFonts w:ascii="Segoe UI" w:hAnsi="Segoe UI" w:cs="Segoe UI"/>
          <w:color w:val="374151"/>
        </w:rPr>
        <w:t xml:space="preserve"> component is used to wrap the children components and provide the global </w:t>
      </w:r>
      <w:r>
        <w:rPr>
          <w:rStyle w:val="HTMLCode"/>
          <w:rFonts w:ascii="Ubuntu Mono" w:hAnsi="Ubuntu Mono"/>
          <w:b/>
          <w:bCs/>
          <w:color w:val="374151"/>
          <w:sz w:val="21"/>
          <w:szCs w:val="21"/>
          <w:bdr w:val="single" w:sz="2" w:space="0" w:color="D9D9E3" w:frame="1"/>
        </w:rPr>
        <w:t>Store</w:t>
      </w:r>
      <w:r>
        <w:rPr>
          <w:rFonts w:ascii="Segoe UI" w:hAnsi="Segoe UI" w:cs="Segoe UI"/>
          <w:color w:val="374151"/>
        </w:rPr>
        <w:t xml:space="preserve"> context to the children components. The </w:t>
      </w:r>
      <w:proofErr w:type="spellStart"/>
      <w:r>
        <w:rPr>
          <w:rStyle w:val="HTMLCode"/>
          <w:rFonts w:ascii="Ubuntu Mono" w:hAnsi="Ubuntu Mono"/>
          <w:b/>
          <w:bCs/>
          <w:color w:val="374151"/>
          <w:sz w:val="21"/>
          <w:szCs w:val="21"/>
          <w:bdr w:val="single" w:sz="2" w:space="0" w:color="D9D9E3" w:frame="1"/>
        </w:rPr>
        <w:t>StoreProvider</w:t>
      </w:r>
      <w:proofErr w:type="spellEnd"/>
      <w:r>
        <w:rPr>
          <w:rFonts w:ascii="Segoe UI" w:hAnsi="Segoe UI" w:cs="Segoe UI"/>
          <w:color w:val="374151"/>
        </w:rPr>
        <w:t xml:space="preserve"> uses the </w:t>
      </w:r>
      <w:proofErr w:type="spellStart"/>
      <w:r>
        <w:rPr>
          <w:rStyle w:val="HTMLCode"/>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hook to manage the state and </w:t>
      </w:r>
      <w:r>
        <w:rPr>
          <w:rStyle w:val="HTMLCode"/>
          <w:rFonts w:ascii="Ubuntu Mono" w:hAnsi="Ubuntu Mono"/>
          <w:b/>
          <w:bCs/>
          <w:color w:val="374151"/>
          <w:sz w:val="21"/>
          <w:szCs w:val="21"/>
          <w:bdr w:val="single" w:sz="2" w:space="0" w:color="D9D9E3" w:frame="1"/>
        </w:rPr>
        <w:t>dispatch</w:t>
      </w:r>
      <w:r>
        <w:rPr>
          <w:rFonts w:ascii="Segoe UI" w:hAnsi="Segoe UI" w:cs="Segoe UI"/>
          <w:color w:val="374151"/>
        </w:rPr>
        <w:t xml:space="preserve"> of the store. The </w:t>
      </w:r>
      <w:r>
        <w:rPr>
          <w:rStyle w:val="HTMLCode"/>
          <w:rFonts w:ascii="Ubuntu Mono" w:hAnsi="Ubuntu Mono"/>
          <w:b/>
          <w:bCs/>
          <w:color w:val="374151"/>
          <w:sz w:val="21"/>
          <w:szCs w:val="21"/>
          <w:bdr w:val="single" w:sz="2" w:space="0" w:color="D9D9E3" w:frame="1"/>
        </w:rPr>
        <w:t>state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dispatch</w:t>
      </w:r>
      <w:r>
        <w:rPr>
          <w:rFonts w:ascii="Segoe UI" w:hAnsi="Segoe UI" w:cs="Segoe UI"/>
          <w:color w:val="374151"/>
        </w:rPr>
        <w:t xml:space="preserve"> are passed as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to the </w:t>
      </w:r>
      <w:proofErr w:type="spellStart"/>
      <w:r>
        <w:rPr>
          <w:rStyle w:val="HTMLCode"/>
          <w:rFonts w:ascii="Ubuntu Mono" w:hAnsi="Ubuntu Mono"/>
          <w:b/>
          <w:bCs/>
          <w:color w:val="374151"/>
          <w:sz w:val="21"/>
          <w:szCs w:val="21"/>
          <w:bdr w:val="single" w:sz="2" w:space="0" w:color="D9D9E3" w:frame="1"/>
        </w:rPr>
        <w:t>Store.Provider</w:t>
      </w:r>
      <w:proofErr w:type="spellEnd"/>
      <w:r>
        <w:rPr>
          <w:rFonts w:ascii="Segoe UI" w:hAnsi="Segoe UI" w:cs="Segoe UI"/>
          <w:color w:val="374151"/>
        </w:rPr>
        <w:t xml:space="preserve"> component.</w:t>
      </w:r>
    </w:p>
    <w:p w14:paraId="6CC78886" w14:textId="263D4A74" w:rsidR="00CE2C62" w:rsidRDefault="00CE2C62"/>
    <w:p w14:paraId="6C6E0415" w14:textId="77777777" w:rsidR="00734A1F" w:rsidRDefault="00734A1F" w:rsidP="00734A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reducer is a pure function that takes the current state and an action and returns the next state. In this code, </w:t>
      </w:r>
      <w:r>
        <w:rPr>
          <w:rStyle w:val="HTMLCode"/>
          <w:rFonts w:ascii="Ubuntu Mono" w:hAnsi="Ubuntu Mono"/>
          <w:b/>
          <w:bCs/>
          <w:color w:val="374151"/>
          <w:sz w:val="21"/>
          <w:szCs w:val="21"/>
          <w:bdr w:val="single" w:sz="2" w:space="0" w:color="D9D9E3" w:frame="1"/>
        </w:rPr>
        <w:t>reducer</w:t>
      </w:r>
      <w:r>
        <w:rPr>
          <w:rFonts w:ascii="Segoe UI" w:hAnsi="Segoe UI" w:cs="Segoe UI"/>
          <w:color w:val="374151"/>
        </w:rPr>
        <w:t xml:space="preserve"> is a switch statement that defines how the state changes in response to different types of actions.</w:t>
      </w:r>
    </w:p>
    <w:p w14:paraId="539F93C3" w14:textId="77777777" w:rsidR="00734A1F" w:rsidRDefault="00734A1F" w:rsidP="00734A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case, the state is an object that holds the current state of the cart. There are two actions defined: </w:t>
      </w:r>
      <w:r>
        <w:rPr>
          <w:rStyle w:val="HTMLCode"/>
          <w:rFonts w:ascii="Ubuntu Mono" w:hAnsi="Ubuntu Mono"/>
          <w:b/>
          <w:bCs/>
          <w:color w:val="374151"/>
          <w:sz w:val="21"/>
          <w:szCs w:val="21"/>
          <w:bdr w:val="single" w:sz="2" w:space="0" w:color="D9D9E3" w:frame="1"/>
        </w:rPr>
        <w:t>CART_ADD_ITEM</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CART_REMOVE_ITEM</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CART_ADD_ITEM</w:t>
      </w:r>
      <w:r>
        <w:rPr>
          <w:rFonts w:ascii="Segoe UI" w:hAnsi="Segoe UI" w:cs="Segoe UI"/>
          <w:color w:val="374151"/>
        </w:rPr>
        <w:t xml:space="preserve"> action adds an item to the cart, and the </w:t>
      </w:r>
      <w:r>
        <w:rPr>
          <w:rStyle w:val="HTMLCode"/>
          <w:rFonts w:ascii="Ubuntu Mono" w:hAnsi="Ubuntu Mono"/>
          <w:b/>
          <w:bCs/>
          <w:color w:val="374151"/>
          <w:sz w:val="21"/>
          <w:szCs w:val="21"/>
          <w:bdr w:val="single" w:sz="2" w:space="0" w:color="D9D9E3" w:frame="1"/>
        </w:rPr>
        <w:t>CART_REMOVE_ITEM</w:t>
      </w:r>
      <w:r>
        <w:rPr>
          <w:rFonts w:ascii="Segoe UI" w:hAnsi="Segoe UI" w:cs="Segoe UI"/>
          <w:color w:val="374151"/>
        </w:rPr>
        <w:t xml:space="preserve"> action removes an item from the cart.</w:t>
      </w:r>
    </w:p>
    <w:p w14:paraId="2BF47CAD" w14:textId="77777777" w:rsidR="00734A1F" w:rsidRDefault="00734A1F" w:rsidP="00734A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the </w:t>
      </w:r>
      <w:r>
        <w:rPr>
          <w:rStyle w:val="HTMLCode"/>
          <w:rFonts w:ascii="Ubuntu Mono" w:hAnsi="Ubuntu Mono"/>
          <w:b/>
          <w:bCs/>
          <w:color w:val="374151"/>
          <w:sz w:val="21"/>
          <w:szCs w:val="21"/>
          <w:bdr w:val="single" w:sz="2" w:space="0" w:color="D9D9E3" w:frame="1"/>
        </w:rPr>
        <w:t>CART_ADD_ITEM</w:t>
      </w:r>
      <w:r>
        <w:rPr>
          <w:rFonts w:ascii="Segoe UI" w:hAnsi="Segoe UI" w:cs="Segoe UI"/>
          <w:color w:val="374151"/>
        </w:rPr>
        <w:t xml:space="preserve"> action, the code first checks if the item already exists in the cart. If it does, it updates the quantity of the existing item, otherwise, it adds the new item to the cart.</w:t>
      </w:r>
    </w:p>
    <w:p w14:paraId="5D5FD4B5" w14:textId="77777777" w:rsidR="00734A1F" w:rsidRDefault="00734A1F" w:rsidP="00734A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the </w:t>
      </w:r>
      <w:r>
        <w:rPr>
          <w:rStyle w:val="HTMLCode"/>
          <w:rFonts w:ascii="Ubuntu Mono" w:hAnsi="Ubuntu Mono"/>
          <w:b/>
          <w:bCs/>
          <w:color w:val="374151"/>
          <w:sz w:val="21"/>
          <w:szCs w:val="21"/>
          <w:bdr w:val="single" w:sz="2" w:space="0" w:color="D9D9E3" w:frame="1"/>
        </w:rPr>
        <w:t>CART_REMOVE_ITEM</w:t>
      </w:r>
      <w:r>
        <w:rPr>
          <w:rFonts w:ascii="Segoe UI" w:hAnsi="Segoe UI" w:cs="Segoe UI"/>
          <w:color w:val="374151"/>
        </w:rPr>
        <w:t xml:space="preserve"> action, the code removes the item with the matching slug from the cart.</w:t>
      </w:r>
    </w:p>
    <w:p w14:paraId="4070181E" w14:textId="77777777" w:rsidR="00734A1F" w:rsidRDefault="00734A1F" w:rsidP="00734A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default case, the reducer simply returns the current state.</w:t>
      </w:r>
    </w:p>
    <w:p w14:paraId="275A141C" w14:textId="77777777" w:rsidR="00734A1F" w:rsidRDefault="00734A1F" w:rsidP="00734A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the </w:t>
      </w:r>
      <w:proofErr w:type="spellStart"/>
      <w:r>
        <w:rPr>
          <w:rStyle w:val="HTMLCode"/>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hook is used to manage the state and dispatch actions to the reducer. The </w:t>
      </w:r>
      <w:proofErr w:type="spellStart"/>
      <w:r>
        <w:rPr>
          <w:rStyle w:val="HTMLCode"/>
          <w:rFonts w:ascii="Ubuntu Mono" w:hAnsi="Ubuntu Mono"/>
          <w:b/>
          <w:bCs/>
          <w:color w:val="374151"/>
          <w:sz w:val="21"/>
          <w:szCs w:val="21"/>
          <w:bdr w:val="single" w:sz="2" w:space="0" w:color="D9D9E3" w:frame="1"/>
        </w:rPr>
        <w:t>Store.Provider</w:t>
      </w:r>
      <w:proofErr w:type="spellEnd"/>
      <w:r>
        <w:rPr>
          <w:rFonts w:ascii="Segoe UI" w:hAnsi="Segoe UI" w:cs="Segoe UI"/>
          <w:color w:val="374151"/>
        </w:rPr>
        <w:t xml:space="preserve"> component makes the state and dispatch function available to the rest of the app via the </w:t>
      </w:r>
      <w:r>
        <w:rPr>
          <w:rStyle w:val="HTMLCode"/>
          <w:rFonts w:ascii="Ubuntu Mono" w:hAnsi="Ubuntu Mono"/>
          <w:b/>
          <w:bCs/>
          <w:color w:val="374151"/>
          <w:sz w:val="21"/>
          <w:szCs w:val="21"/>
          <w:bdr w:val="single" w:sz="2" w:space="0" w:color="D9D9E3" w:frame="1"/>
        </w:rPr>
        <w:t>Store</w:t>
      </w:r>
      <w:r>
        <w:rPr>
          <w:rFonts w:ascii="Segoe UI" w:hAnsi="Segoe UI" w:cs="Segoe UI"/>
          <w:color w:val="374151"/>
        </w:rPr>
        <w:t xml:space="preserve"> context.</w:t>
      </w:r>
    </w:p>
    <w:p w14:paraId="185E1AE9" w14:textId="77777777" w:rsidR="00734A1F" w:rsidRDefault="00734A1F"/>
    <w:sectPr w:rsidR="00734A1F" w:rsidSect="00BE5BE1">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DE3"/>
    <w:multiLevelType w:val="multilevel"/>
    <w:tmpl w:val="99B2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36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6D"/>
    <w:rsid w:val="00734A1F"/>
    <w:rsid w:val="00A85317"/>
    <w:rsid w:val="00BE5BE1"/>
    <w:rsid w:val="00CD0F6D"/>
    <w:rsid w:val="00CE2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78AD"/>
  <w15:chartTrackingRefBased/>
  <w15:docId w15:val="{9AC69AB9-C2D1-4823-A22A-9FC2BE6E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3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5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12472">
      <w:bodyDiv w:val="1"/>
      <w:marLeft w:val="0"/>
      <w:marRight w:val="0"/>
      <w:marTop w:val="0"/>
      <w:marBottom w:val="0"/>
      <w:divBdr>
        <w:top w:val="none" w:sz="0" w:space="0" w:color="auto"/>
        <w:left w:val="none" w:sz="0" w:space="0" w:color="auto"/>
        <w:bottom w:val="none" w:sz="0" w:space="0" w:color="auto"/>
        <w:right w:val="none" w:sz="0" w:space="0" w:color="auto"/>
      </w:divBdr>
    </w:div>
    <w:div w:id="11946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6</cp:revision>
  <dcterms:created xsi:type="dcterms:W3CDTF">2023-01-31T17:35:00Z</dcterms:created>
  <dcterms:modified xsi:type="dcterms:W3CDTF">2023-01-31T17:38:00Z</dcterms:modified>
</cp:coreProperties>
</file>