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6C92" w:rsidP="00F56C92">
      <w:pPr>
        <w:jc w:val="center"/>
        <w:rPr>
          <w:rFonts w:hint="eastAsia"/>
          <w:b/>
          <w:color w:val="FF0000"/>
          <w:sz w:val="32"/>
          <w:szCs w:val="32"/>
        </w:rPr>
      </w:pPr>
      <w:r w:rsidRPr="00F56C92">
        <w:rPr>
          <w:rFonts w:hint="eastAsia"/>
          <w:b/>
          <w:color w:val="FF0000"/>
          <w:sz w:val="32"/>
          <w:szCs w:val="32"/>
        </w:rPr>
        <w:t>扬智硬件：</w:t>
      </w:r>
    </w:p>
    <w:p w:rsidR="00F56C92" w:rsidRDefault="00F56C92" w:rsidP="00F56C92">
      <w:pPr>
        <w:jc w:val="center"/>
        <w:rPr>
          <w:rFonts w:hint="eastAsia"/>
          <w:b/>
          <w:color w:val="FF0000"/>
          <w:sz w:val="32"/>
          <w:szCs w:val="32"/>
        </w:rPr>
      </w:pPr>
    </w:p>
    <w:p w:rsidR="00F56C92" w:rsidRDefault="00F56C92" w:rsidP="00F56C92">
      <w:pPr>
        <w:jc w:val="left"/>
        <w:rPr>
          <w:rFonts w:hint="eastAsia"/>
          <w:sz w:val="32"/>
          <w:szCs w:val="32"/>
        </w:rPr>
      </w:pPr>
      <w:r w:rsidRPr="00F56C92">
        <w:rPr>
          <w:rFonts w:hint="eastAsia"/>
          <w:sz w:val="32"/>
          <w:szCs w:val="32"/>
        </w:rPr>
        <w:t>1</w:t>
      </w:r>
      <w:r w:rsidRPr="00F56C92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DDR2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DDR3</w:t>
      </w:r>
      <w:r>
        <w:rPr>
          <w:rFonts w:hint="eastAsia"/>
          <w:sz w:val="32"/>
          <w:szCs w:val="32"/>
        </w:rPr>
        <w:t>的区别</w:t>
      </w:r>
    </w:p>
    <w:p w:rsidR="00F56C92" w:rsidRDefault="00F56C92" w:rsidP="00F56C92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：低触发器（英语描述）</w:t>
      </w:r>
    </w:p>
    <w:p w:rsidR="00F56C92" w:rsidRDefault="00F56C92" w:rsidP="00F56C92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：三大程序，优缺点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Verilog</w:t>
      </w:r>
    </w:p>
    <w:p w:rsidR="00F56C92" w:rsidRPr="00F56C92" w:rsidRDefault="00F56C92" w:rsidP="00F56C9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4:  MOS</w:t>
      </w:r>
      <w:r>
        <w:rPr>
          <w:rFonts w:hint="eastAsia"/>
          <w:sz w:val="32"/>
          <w:szCs w:val="32"/>
        </w:rPr>
        <w:t>管在不同电压及温度的影响</w:t>
      </w:r>
    </w:p>
    <w:sectPr w:rsidR="00F56C92" w:rsidRPr="00F56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BA8" w:rsidRDefault="00073BA8" w:rsidP="00F56C92">
      <w:r>
        <w:separator/>
      </w:r>
    </w:p>
  </w:endnote>
  <w:endnote w:type="continuationSeparator" w:id="1">
    <w:p w:rsidR="00073BA8" w:rsidRDefault="00073BA8" w:rsidP="00F56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BA8" w:rsidRDefault="00073BA8" w:rsidP="00F56C92">
      <w:r>
        <w:separator/>
      </w:r>
    </w:p>
  </w:footnote>
  <w:footnote w:type="continuationSeparator" w:id="1">
    <w:p w:rsidR="00073BA8" w:rsidRDefault="00073BA8" w:rsidP="00F56C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C92"/>
    <w:rsid w:val="00073BA8"/>
    <w:rsid w:val="00F5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6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6C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6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6C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WJC</dc:creator>
  <cp:keywords/>
  <dc:description/>
  <cp:lastModifiedBy>WJC</cp:lastModifiedBy>
  <cp:revision>2</cp:revision>
  <dcterms:created xsi:type="dcterms:W3CDTF">2012-10-18T01:52:00Z</dcterms:created>
  <dcterms:modified xsi:type="dcterms:W3CDTF">2012-10-18T01:55:00Z</dcterms:modified>
</cp:coreProperties>
</file>