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F849" w14:textId="77777777" w:rsidR="0094757B" w:rsidRPr="0094757B" w:rsidRDefault="0094757B" w:rsidP="0094757B">
      <w:pPr>
        <w:jc w:val="center"/>
        <w:rPr>
          <w:rFonts w:asciiTheme="majorHAnsi" w:hAnsiTheme="majorHAnsi"/>
          <w:b/>
          <w:bCs/>
          <w:sz w:val="36"/>
          <w:szCs w:val="48"/>
        </w:rPr>
      </w:pPr>
      <w:r w:rsidRPr="0094757B">
        <w:rPr>
          <w:rFonts w:asciiTheme="majorHAnsi" w:hAnsiTheme="majorHAnsi"/>
          <w:b/>
          <w:bCs/>
          <w:sz w:val="36"/>
          <w:szCs w:val="48"/>
        </w:rPr>
        <w:t>CONTRATO DE PRESTACIÓN DE SERVICIOS DE DESARROLLO Y MANTENIMIENTO WEB</w:t>
      </w:r>
    </w:p>
    <w:p w14:paraId="6BDDE9E2" w14:textId="77777777" w:rsidR="0094757B" w:rsidRDefault="0094757B" w:rsidP="0094757B">
      <w:pPr>
        <w:rPr>
          <w:rFonts w:asciiTheme="majorHAnsi" w:hAnsiTheme="majorHAnsi"/>
        </w:rPr>
      </w:pPr>
    </w:p>
    <w:p w14:paraId="381EFEE8" w14:textId="55E92283" w:rsid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 xml:space="preserve">En Motril, a </w:t>
      </w:r>
      <w:r w:rsidRPr="0094757B">
        <w:rPr>
          <w:rFonts w:asciiTheme="majorHAnsi" w:hAnsiTheme="majorHAnsi"/>
          <w:b/>
          <w:bCs/>
          <w:sz w:val="24"/>
          <w:szCs w:val="36"/>
        </w:rPr>
        <w:t>[Día]</w:t>
      </w:r>
      <w:r w:rsidRPr="0094757B">
        <w:rPr>
          <w:rFonts w:asciiTheme="majorHAnsi" w:hAnsiTheme="majorHAnsi"/>
          <w:sz w:val="24"/>
          <w:szCs w:val="36"/>
        </w:rPr>
        <w:t xml:space="preserve"> de </w:t>
      </w:r>
      <w:r w:rsidRPr="0094757B">
        <w:rPr>
          <w:rFonts w:asciiTheme="majorHAnsi" w:hAnsiTheme="majorHAnsi"/>
          <w:b/>
          <w:bCs/>
          <w:sz w:val="24"/>
          <w:szCs w:val="36"/>
        </w:rPr>
        <w:t>[Mes]</w:t>
      </w:r>
      <w:r w:rsidRPr="0094757B">
        <w:rPr>
          <w:rFonts w:asciiTheme="majorHAnsi" w:hAnsiTheme="majorHAnsi"/>
          <w:sz w:val="24"/>
          <w:szCs w:val="36"/>
        </w:rPr>
        <w:t xml:space="preserve"> de 2026.</w:t>
      </w:r>
    </w:p>
    <w:p w14:paraId="30733319" w14:textId="77777777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</w:p>
    <w:p w14:paraId="1825E3D3" w14:textId="77777777" w:rsidR="0094757B" w:rsidRPr="0094757B" w:rsidRDefault="0094757B" w:rsidP="0094757B">
      <w:pPr>
        <w:jc w:val="center"/>
        <w:rPr>
          <w:rFonts w:asciiTheme="majorHAnsi" w:hAnsiTheme="majorHAnsi"/>
          <w:b/>
          <w:bCs/>
          <w:sz w:val="32"/>
          <w:szCs w:val="44"/>
        </w:rPr>
      </w:pPr>
      <w:r w:rsidRPr="0094757B">
        <w:rPr>
          <w:rFonts w:asciiTheme="majorHAnsi" w:hAnsiTheme="majorHAnsi"/>
          <w:b/>
          <w:bCs/>
          <w:sz w:val="32"/>
          <w:szCs w:val="44"/>
        </w:rPr>
        <w:t>REUNIDOS</w:t>
      </w:r>
    </w:p>
    <w:p w14:paraId="00A1CB74" w14:textId="77777777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 xml:space="preserve">De una parte, </w:t>
      </w:r>
      <w:r w:rsidRPr="0094757B">
        <w:rPr>
          <w:rFonts w:asciiTheme="majorHAnsi" w:hAnsiTheme="majorHAnsi"/>
          <w:b/>
          <w:bCs/>
          <w:sz w:val="24"/>
          <w:szCs w:val="36"/>
        </w:rPr>
        <w:t>[Tu Nombre y Apellidos]</w:t>
      </w:r>
      <w:r w:rsidRPr="0094757B">
        <w:rPr>
          <w:rFonts w:asciiTheme="majorHAnsi" w:hAnsiTheme="majorHAnsi"/>
          <w:sz w:val="24"/>
          <w:szCs w:val="36"/>
        </w:rPr>
        <w:t xml:space="preserve">, con DNI </w:t>
      </w:r>
      <w:r w:rsidRPr="0094757B">
        <w:rPr>
          <w:rFonts w:asciiTheme="majorHAnsi" w:hAnsiTheme="majorHAnsi"/>
          <w:b/>
          <w:bCs/>
          <w:sz w:val="24"/>
          <w:szCs w:val="36"/>
        </w:rPr>
        <w:t>[Tu DNI]</w:t>
      </w:r>
      <w:r w:rsidRPr="0094757B">
        <w:rPr>
          <w:rFonts w:asciiTheme="majorHAnsi" w:hAnsiTheme="majorHAnsi"/>
          <w:sz w:val="24"/>
          <w:szCs w:val="36"/>
        </w:rPr>
        <w:t xml:space="preserve"> y domicilio en Motril, Granada (en adelante, el </w:t>
      </w:r>
      <w:r w:rsidRPr="0094757B">
        <w:rPr>
          <w:rFonts w:asciiTheme="majorHAnsi" w:hAnsiTheme="majorHAnsi"/>
          <w:b/>
          <w:bCs/>
          <w:sz w:val="24"/>
          <w:szCs w:val="36"/>
        </w:rPr>
        <w:t>"Prestador"</w:t>
      </w:r>
      <w:r w:rsidRPr="0094757B">
        <w:rPr>
          <w:rFonts w:asciiTheme="majorHAnsi" w:hAnsiTheme="majorHAnsi"/>
          <w:sz w:val="24"/>
          <w:szCs w:val="36"/>
        </w:rPr>
        <w:t>).</w:t>
      </w:r>
    </w:p>
    <w:p w14:paraId="5A06E4A6" w14:textId="51C174A2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  <w:proofErr w:type="gramStart"/>
      <w:r w:rsidRPr="0094757B">
        <w:rPr>
          <w:rFonts w:asciiTheme="majorHAnsi" w:hAnsiTheme="majorHAnsi"/>
          <w:sz w:val="24"/>
          <w:szCs w:val="36"/>
        </w:rPr>
        <w:t>Y</w:t>
      </w:r>
      <w:proofErr w:type="gramEnd"/>
      <w:r w:rsidRPr="0094757B">
        <w:rPr>
          <w:rFonts w:asciiTheme="majorHAnsi" w:hAnsiTheme="majorHAnsi"/>
          <w:sz w:val="24"/>
          <w:szCs w:val="36"/>
        </w:rPr>
        <w:t xml:space="preserve"> de otra parte, </w:t>
      </w:r>
      <w:r w:rsidRPr="0094757B">
        <w:rPr>
          <w:rFonts w:asciiTheme="majorHAnsi" w:hAnsiTheme="majorHAnsi"/>
          <w:b/>
          <w:bCs/>
          <w:sz w:val="24"/>
          <w:szCs w:val="36"/>
        </w:rPr>
        <w:t>Laura Fernández</w:t>
      </w:r>
      <w:r w:rsidRPr="0094757B">
        <w:rPr>
          <w:rFonts w:asciiTheme="majorHAnsi" w:hAnsiTheme="majorHAnsi"/>
          <w:sz w:val="24"/>
          <w:szCs w:val="36"/>
        </w:rPr>
        <w:t xml:space="preserve">, con DNI/NIE </w:t>
      </w:r>
      <w:r w:rsidRPr="0094757B">
        <w:rPr>
          <w:rFonts w:asciiTheme="majorHAnsi" w:hAnsiTheme="majorHAnsi"/>
          <w:b/>
          <w:bCs/>
          <w:sz w:val="24"/>
          <w:szCs w:val="36"/>
        </w:rPr>
        <w:t>[DNI de Laura]</w:t>
      </w:r>
      <w:r w:rsidRPr="0094757B">
        <w:rPr>
          <w:rFonts w:asciiTheme="majorHAnsi" w:hAnsiTheme="majorHAnsi"/>
          <w:sz w:val="24"/>
          <w:szCs w:val="36"/>
        </w:rPr>
        <w:t xml:space="preserve"> y domicilio en </w:t>
      </w:r>
      <w:r w:rsidRPr="0094757B">
        <w:rPr>
          <w:rFonts w:asciiTheme="majorHAnsi" w:hAnsiTheme="majorHAnsi"/>
          <w:b/>
          <w:bCs/>
          <w:sz w:val="24"/>
          <w:szCs w:val="36"/>
        </w:rPr>
        <w:t>[Dirección de Laura]</w:t>
      </w:r>
      <w:r w:rsidRPr="0094757B">
        <w:rPr>
          <w:rFonts w:asciiTheme="majorHAnsi" w:hAnsiTheme="majorHAnsi"/>
          <w:sz w:val="24"/>
          <w:szCs w:val="36"/>
        </w:rPr>
        <w:t xml:space="preserve"> (en adelante, la </w:t>
      </w:r>
      <w:r w:rsidRPr="0094757B">
        <w:rPr>
          <w:rFonts w:asciiTheme="majorHAnsi" w:hAnsiTheme="majorHAnsi"/>
          <w:b/>
          <w:bCs/>
          <w:sz w:val="24"/>
          <w:szCs w:val="36"/>
        </w:rPr>
        <w:t>"</w:t>
      </w:r>
      <w:r w:rsidR="00E42F50">
        <w:rPr>
          <w:rFonts w:asciiTheme="majorHAnsi" w:hAnsiTheme="majorHAnsi"/>
          <w:b/>
          <w:bCs/>
          <w:sz w:val="24"/>
          <w:szCs w:val="36"/>
        </w:rPr>
        <w:t>Clienta</w:t>
      </w:r>
      <w:r w:rsidRPr="0094757B">
        <w:rPr>
          <w:rFonts w:asciiTheme="majorHAnsi" w:hAnsiTheme="majorHAnsi"/>
          <w:b/>
          <w:bCs/>
          <w:sz w:val="24"/>
          <w:szCs w:val="36"/>
        </w:rPr>
        <w:t>"</w:t>
      </w:r>
      <w:r w:rsidRPr="0094757B">
        <w:rPr>
          <w:rFonts w:asciiTheme="majorHAnsi" w:hAnsiTheme="majorHAnsi"/>
          <w:sz w:val="24"/>
          <w:szCs w:val="36"/>
        </w:rPr>
        <w:t>).</w:t>
      </w:r>
    </w:p>
    <w:p w14:paraId="557EA765" w14:textId="77777777" w:rsid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>Ambas partes se reconocen mutuamente la capacidad legal necesaria para otorgar el presente contrato y, a tal efecto,</w:t>
      </w:r>
    </w:p>
    <w:p w14:paraId="0B7CAB6D" w14:textId="77777777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</w:p>
    <w:p w14:paraId="76E8B2FE" w14:textId="77777777" w:rsidR="0094757B" w:rsidRPr="0094757B" w:rsidRDefault="0094757B" w:rsidP="0094757B">
      <w:pPr>
        <w:jc w:val="center"/>
        <w:rPr>
          <w:rFonts w:asciiTheme="majorHAnsi" w:hAnsiTheme="majorHAnsi"/>
          <w:b/>
          <w:bCs/>
          <w:sz w:val="24"/>
          <w:szCs w:val="36"/>
        </w:rPr>
      </w:pPr>
      <w:r w:rsidRPr="0094757B">
        <w:rPr>
          <w:rFonts w:asciiTheme="majorHAnsi" w:hAnsiTheme="majorHAnsi"/>
          <w:b/>
          <w:bCs/>
          <w:sz w:val="32"/>
          <w:szCs w:val="44"/>
        </w:rPr>
        <w:t>EXPONEN</w:t>
      </w:r>
    </w:p>
    <w:p w14:paraId="5827AA4A" w14:textId="77777777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>I. Que el Prestador es especialista en servicios de programación, diseño y desarrollo analítico de aplicaciones y páginas web.</w:t>
      </w:r>
    </w:p>
    <w:p w14:paraId="04BCC801" w14:textId="0CDD2A18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 xml:space="preserve">II. Que la </w:t>
      </w:r>
      <w:r w:rsidR="00E42F50">
        <w:rPr>
          <w:rFonts w:asciiTheme="majorHAnsi" w:hAnsiTheme="majorHAnsi"/>
          <w:sz w:val="24"/>
          <w:szCs w:val="36"/>
        </w:rPr>
        <w:t>Clienta</w:t>
      </w:r>
      <w:r w:rsidRPr="0094757B">
        <w:rPr>
          <w:rFonts w:asciiTheme="majorHAnsi" w:hAnsiTheme="majorHAnsi"/>
          <w:sz w:val="24"/>
          <w:szCs w:val="36"/>
        </w:rPr>
        <w:t xml:space="preserve"> está interesada en contratar los servicios del Prestador para el diseño, desarrollo, despliegue y mantenimiento de su plataforma web y panel de administración (</w:t>
      </w:r>
      <w:proofErr w:type="spellStart"/>
      <w:r w:rsidRPr="0094757B">
        <w:rPr>
          <w:rFonts w:asciiTheme="majorHAnsi" w:hAnsiTheme="majorHAnsi"/>
          <w:sz w:val="24"/>
          <w:szCs w:val="36"/>
        </w:rPr>
        <w:t>dashboard</w:t>
      </w:r>
      <w:proofErr w:type="spellEnd"/>
      <w:r w:rsidRPr="0094757B">
        <w:rPr>
          <w:rFonts w:asciiTheme="majorHAnsi" w:hAnsiTheme="majorHAnsi"/>
          <w:sz w:val="24"/>
          <w:szCs w:val="36"/>
        </w:rPr>
        <w:t>) para la gestión de sus actividades, cursos y retiros.</w:t>
      </w:r>
    </w:p>
    <w:p w14:paraId="59519026" w14:textId="77777777" w:rsid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>III. Que ambas partes acuerdan regular dicha prestación de servicios de conformidad con las siguientes:</w:t>
      </w:r>
    </w:p>
    <w:p w14:paraId="69272628" w14:textId="77777777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</w:p>
    <w:p w14:paraId="2913EE14" w14:textId="77777777" w:rsidR="0094757B" w:rsidRPr="0094757B" w:rsidRDefault="0094757B" w:rsidP="0094757B">
      <w:pPr>
        <w:jc w:val="center"/>
        <w:rPr>
          <w:rFonts w:asciiTheme="majorHAnsi" w:hAnsiTheme="majorHAnsi"/>
          <w:b/>
          <w:bCs/>
          <w:sz w:val="24"/>
          <w:szCs w:val="36"/>
        </w:rPr>
      </w:pPr>
      <w:r w:rsidRPr="0094757B">
        <w:rPr>
          <w:rFonts w:asciiTheme="majorHAnsi" w:hAnsiTheme="majorHAnsi"/>
          <w:b/>
          <w:bCs/>
          <w:sz w:val="32"/>
          <w:szCs w:val="44"/>
        </w:rPr>
        <w:t>CLÁUSULAS</w:t>
      </w:r>
    </w:p>
    <w:p w14:paraId="7CA13ACC" w14:textId="77777777" w:rsidR="0094757B" w:rsidRPr="0094757B" w:rsidRDefault="0094757B" w:rsidP="0094757B">
      <w:pPr>
        <w:rPr>
          <w:rFonts w:asciiTheme="majorHAnsi" w:hAnsiTheme="majorHAnsi"/>
          <w:b/>
          <w:bCs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>PRIMERA. Objeto del Contrato</w:t>
      </w:r>
    </w:p>
    <w:p w14:paraId="50599387" w14:textId="1209F02F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 xml:space="preserve">El Prestador se compromete a realizar para la </w:t>
      </w:r>
      <w:r w:rsidR="00E42F50">
        <w:rPr>
          <w:rFonts w:asciiTheme="majorHAnsi" w:hAnsiTheme="majorHAnsi"/>
          <w:sz w:val="24"/>
          <w:szCs w:val="36"/>
        </w:rPr>
        <w:t>Clienta</w:t>
      </w:r>
      <w:r w:rsidRPr="0094757B">
        <w:rPr>
          <w:rFonts w:asciiTheme="majorHAnsi" w:hAnsiTheme="majorHAnsi"/>
          <w:sz w:val="24"/>
          <w:szCs w:val="36"/>
        </w:rPr>
        <w:t xml:space="preserve"> los siguientes servicios:</w:t>
      </w:r>
    </w:p>
    <w:p w14:paraId="177D7FC8" w14:textId="72D8025A" w:rsidR="0094757B" w:rsidRPr="0094757B" w:rsidRDefault="0094757B" w:rsidP="0094757B">
      <w:pPr>
        <w:numPr>
          <w:ilvl w:val="0"/>
          <w:numId w:val="1"/>
        </w:num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>Desarrollo Web:</w:t>
      </w:r>
      <w:r w:rsidRPr="0094757B">
        <w:rPr>
          <w:rFonts w:asciiTheme="majorHAnsi" w:hAnsiTheme="majorHAnsi"/>
          <w:sz w:val="24"/>
          <w:szCs w:val="36"/>
        </w:rPr>
        <w:t xml:space="preserve"> Diseño y programación de la página web principal enfocada en la actividad de la </w:t>
      </w:r>
      <w:r w:rsidR="00E42F50">
        <w:rPr>
          <w:rFonts w:asciiTheme="majorHAnsi" w:hAnsiTheme="majorHAnsi"/>
          <w:sz w:val="24"/>
          <w:szCs w:val="36"/>
        </w:rPr>
        <w:t>Clienta</w:t>
      </w:r>
      <w:r w:rsidRPr="0094757B">
        <w:rPr>
          <w:rFonts w:asciiTheme="majorHAnsi" w:hAnsiTheme="majorHAnsi"/>
          <w:sz w:val="24"/>
          <w:szCs w:val="36"/>
        </w:rPr>
        <w:t>.</w:t>
      </w:r>
    </w:p>
    <w:p w14:paraId="449BD80C" w14:textId="77777777" w:rsidR="0094757B" w:rsidRPr="0094757B" w:rsidRDefault="0094757B" w:rsidP="0094757B">
      <w:pPr>
        <w:numPr>
          <w:ilvl w:val="0"/>
          <w:numId w:val="1"/>
        </w:numPr>
        <w:rPr>
          <w:rFonts w:asciiTheme="majorHAnsi" w:hAnsiTheme="majorHAnsi"/>
          <w:sz w:val="24"/>
          <w:szCs w:val="36"/>
        </w:rPr>
      </w:pPr>
      <w:proofErr w:type="spellStart"/>
      <w:r w:rsidRPr="0094757B">
        <w:rPr>
          <w:rFonts w:asciiTheme="majorHAnsi" w:hAnsiTheme="majorHAnsi"/>
          <w:b/>
          <w:bCs/>
          <w:sz w:val="24"/>
          <w:szCs w:val="36"/>
        </w:rPr>
        <w:t>Dashboard</w:t>
      </w:r>
      <w:proofErr w:type="spellEnd"/>
      <w:r w:rsidRPr="0094757B">
        <w:rPr>
          <w:rFonts w:asciiTheme="majorHAnsi" w:hAnsiTheme="majorHAnsi"/>
          <w:b/>
          <w:bCs/>
          <w:sz w:val="24"/>
          <w:szCs w:val="36"/>
        </w:rPr>
        <w:t xml:space="preserve"> de Administración:</w:t>
      </w:r>
      <w:r w:rsidRPr="0094757B">
        <w:rPr>
          <w:rFonts w:asciiTheme="majorHAnsi" w:hAnsiTheme="majorHAnsi"/>
          <w:sz w:val="24"/>
          <w:szCs w:val="36"/>
        </w:rPr>
        <w:t xml:space="preserve"> Desarrollo de un panel privado para la gestión interna de datos, usuarios, cursos, retiros o contenidos según los requerimientos acordados.</w:t>
      </w:r>
    </w:p>
    <w:p w14:paraId="29BC2DA3" w14:textId="77777777" w:rsidR="0094757B" w:rsidRPr="0094757B" w:rsidRDefault="0094757B" w:rsidP="0094757B">
      <w:pPr>
        <w:numPr>
          <w:ilvl w:val="0"/>
          <w:numId w:val="1"/>
        </w:num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>Gestión de Infraestructura:</w:t>
      </w:r>
      <w:r w:rsidRPr="0094757B">
        <w:rPr>
          <w:rFonts w:asciiTheme="majorHAnsi" w:hAnsiTheme="majorHAnsi"/>
          <w:sz w:val="24"/>
          <w:szCs w:val="36"/>
        </w:rPr>
        <w:t xml:space="preserve"> Configuración, despliegue y vinculación del nombre de </w:t>
      </w:r>
      <w:r w:rsidRPr="0094757B">
        <w:rPr>
          <w:rFonts w:asciiTheme="majorHAnsi" w:hAnsiTheme="majorHAnsi"/>
          <w:b/>
          <w:bCs/>
          <w:sz w:val="24"/>
          <w:szCs w:val="36"/>
        </w:rPr>
        <w:t>dominio</w:t>
      </w:r>
      <w:r w:rsidRPr="0094757B">
        <w:rPr>
          <w:rFonts w:asciiTheme="majorHAnsi" w:hAnsiTheme="majorHAnsi"/>
          <w:sz w:val="24"/>
          <w:szCs w:val="36"/>
        </w:rPr>
        <w:t xml:space="preserve"> y el servicio de alojamiento (</w:t>
      </w:r>
      <w:r w:rsidRPr="0094757B">
        <w:rPr>
          <w:rFonts w:asciiTheme="majorHAnsi" w:hAnsiTheme="majorHAnsi"/>
          <w:b/>
          <w:bCs/>
          <w:sz w:val="24"/>
          <w:szCs w:val="36"/>
        </w:rPr>
        <w:t>hosting</w:t>
      </w:r>
      <w:r w:rsidRPr="0094757B">
        <w:rPr>
          <w:rFonts w:asciiTheme="majorHAnsi" w:hAnsiTheme="majorHAnsi"/>
          <w:sz w:val="24"/>
          <w:szCs w:val="36"/>
        </w:rPr>
        <w:t>).</w:t>
      </w:r>
    </w:p>
    <w:p w14:paraId="332F818F" w14:textId="77777777" w:rsidR="0094757B" w:rsidRPr="0094757B" w:rsidRDefault="0094757B" w:rsidP="0094757B">
      <w:pPr>
        <w:rPr>
          <w:rFonts w:asciiTheme="majorHAnsi" w:hAnsiTheme="majorHAnsi"/>
          <w:b/>
          <w:bCs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lastRenderedPageBreak/>
        <w:t>SEGUNDA. Precio y Forma de Pago</w:t>
      </w:r>
    </w:p>
    <w:p w14:paraId="408A1F65" w14:textId="052768DB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 xml:space="preserve">Como contraprestación por los servicios detallados, la </w:t>
      </w:r>
      <w:r w:rsidR="00E42F50">
        <w:rPr>
          <w:rFonts w:asciiTheme="majorHAnsi" w:hAnsiTheme="majorHAnsi"/>
          <w:sz w:val="24"/>
          <w:szCs w:val="36"/>
        </w:rPr>
        <w:t>Clienta</w:t>
      </w:r>
      <w:r w:rsidRPr="0094757B">
        <w:rPr>
          <w:rFonts w:asciiTheme="majorHAnsi" w:hAnsiTheme="majorHAnsi"/>
          <w:sz w:val="24"/>
          <w:szCs w:val="36"/>
        </w:rPr>
        <w:t xml:space="preserve"> abonará al Prestador las siguientes cantidades:</w:t>
      </w:r>
    </w:p>
    <w:p w14:paraId="0DE3345F" w14:textId="77777777" w:rsidR="0094757B" w:rsidRPr="0094757B" w:rsidRDefault="0094757B" w:rsidP="0094757B">
      <w:pPr>
        <w:numPr>
          <w:ilvl w:val="0"/>
          <w:numId w:val="2"/>
        </w:num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 xml:space="preserve">Por el Desarrollo Inicial (Web y </w:t>
      </w:r>
      <w:proofErr w:type="spellStart"/>
      <w:r w:rsidRPr="0094757B">
        <w:rPr>
          <w:rFonts w:asciiTheme="majorHAnsi" w:hAnsiTheme="majorHAnsi"/>
          <w:b/>
          <w:bCs/>
          <w:sz w:val="24"/>
          <w:szCs w:val="36"/>
        </w:rPr>
        <w:t>Dashboard</w:t>
      </w:r>
      <w:proofErr w:type="spellEnd"/>
      <w:r w:rsidRPr="0094757B">
        <w:rPr>
          <w:rFonts w:asciiTheme="majorHAnsi" w:hAnsiTheme="majorHAnsi"/>
          <w:b/>
          <w:bCs/>
          <w:sz w:val="24"/>
          <w:szCs w:val="36"/>
        </w:rPr>
        <w:t>):</w:t>
      </w:r>
      <w:r w:rsidRPr="0094757B">
        <w:rPr>
          <w:rFonts w:asciiTheme="majorHAnsi" w:hAnsiTheme="majorHAnsi"/>
          <w:sz w:val="24"/>
          <w:szCs w:val="36"/>
        </w:rPr>
        <w:t xml:space="preserve"> Un importe total de </w:t>
      </w:r>
      <w:r w:rsidRPr="0094757B">
        <w:rPr>
          <w:rFonts w:asciiTheme="majorHAnsi" w:hAnsiTheme="majorHAnsi"/>
          <w:b/>
          <w:bCs/>
          <w:sz w:val="24"/>
          <w:szCs w:val="36"/>
        </w:rPr>
        <w:t>[Precio Total]</w:t>
      </w:r>
      <w:r w:rsidRPr="0094757B">
        <w:rPr>
          <w:rFonts w:asciiTheme="majorHAnsi" w:hAnsiTheme="majorHAnsi"/>
          <w:sz w:val="24"/>
          <w:szCs w:val="36"/>
        </w:rPr>
        <w:t xml:space="preserve"> €, que se abonará de la siguiente forma:</w:t>
      </w:r>
    </w:p>
    <w:p w14:paraId="605CC959" w14:textId="77777777" w:rsidR="0094757B" w:rsidRPr="0094757B" w:rsidRDefault="0094757B" w:rsidP="0094757B">
      <w:pPr>
        <w:numPr>
          <w:ilvl w:val="1"/>
          <w:numId w:val="2"/>
        </w:num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 xml:space="preserve">[Porcentaje, </w:t>
      </w:r>
      <w:proofErr w:type="spellStart"/>
      <w:r w:rsidRPr="0094757B">
        <w:rPr>
          <w:rFonts w:asciiTheme="majorHAnsi" w:hAnsiTheme="majorHAnsi"/>
          <w:b/>
          <w:bCs/>
          <w:sz w:val="24"/>
          <w:szCs w:val="36"/>
        </w:rPr>
        <w:t>ej</w:t>
      </w:r>
      <w:proofErr w:type="spellEnd"/>
      <w:r w:rsidRPr="0094757B">
        <w:rPr>
          <w:rFonts w:asciiTheme="majorHAnsi" w:hAnsiTheme="majorHAnsi"/>
          <w:b/>
          <w:bCs/>
          <w:sz w:val="24"/>
          <w:szCs w:val="36"/>
        </w:rPr>
        <w:t>: 50%]</w:t>
      </w:r>
      <w:r w:rsidRPr="0094757B">
        <w:rPr>
          <w:rFonts w:asciiTheme="majorHAnsi" w:hAnsiTheme="majorHAnsi"/>
          <w:sz w:val="24"/>
          <w:szCs w:val="36"/>
        </w:rPr>
        <w:t xml:space="preserve"> a la firma de este contrato en concepto de señal y reserva de desarrollo.</w:t>
      </w:r>
    </w:p>
    <w:p w14:paraId="62A534F2" w14:textId="77777777" w:rsidR="0094757B" w:rsidRPr="0094757B" w:rsidRDefault="0094757B" w:rsidP="0094757B">
      <w:pPr>
        <w:numPr>
          <w:ilvl w:val="1"/>
          <w:numId w:val="2"/>
        </w:num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 xml:space="preserve">[Porcentaje, </w:t>
      </w:r>
      <w:proofErr w:type="spellStart"/>
      <w:r w:rsidRPr="0094757B">
        <w:rPr>
          <w:rFonts w:asciiTheme="majorHAnsi" w:hAnsiTheme="majorHAnsi"/>
          <w:b/>
          <w:bCs/>
          <w:sz w:val="24"/>
          <w:szCs w:val="36"/>
        </w:rPr>
        <w:t>ej</w:t>
      </w:r>
      <w:proofErr w:type="spellEnd"/>
      <w:r w:rsidRPr="0094757B">
        <w:rPr>
          <w:rFonts w:asciiTheme="majorHAnsi" w:hAnsiTheme="majorHAnsi"/>
          <w:b/>
          <w:bCs/>
          <w:sz w:val="24"/>
          <w:szCs w:val="36"/>
        </w:rPr>
        <w:t>: 50%]</w:t>
      </w:r>
      <w:r w:rsidRPr="0094757B">
        <w:rPr>
          <w:rFonts w:asciiTheme="majorHAnsi" w:hAnsiTheme="majorHAnsi"/>
          <w:sz w:val="24"/>
          <w:szCs w:val="36"/>
        </w:rPr>
        <w:t xml:space="preserve"> a la entrega, testeo final y puesta en marcha de la web.</w:t>
      </w:r>
    </w:p>
    <w:p w14:paraId="76ED0B0B" w14:textId="77777777" w:rsidR="0094757B" w:rsidRDefault="0094757B" w:rsidP="0094757B">
      <w:pPr>
        <w:numPr>
          <w:ilvl w:val="0"/>
          <w:numId w:val="2"/>
        </w:num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>Por el Mantenimiento y Alojamiento (Hosting y Dominio):</w:t>
      </w:r>
      <w:r w:rsidRPr="0094757B">
        <w:rPr>
          <w:rFonts w:asciiTheme="majorHAnsi" w:hAnsiTheme="majorHAnsi"/>
          <w:sz w:val="24"/>
          <w:szCs w:val="36"/>
        </w:rPr>
        <w:t xml:space="preserve"> Una cuota recurrente de </w:t>
      </w:r>
      <w:r w:rsidRPr="0094757B">
        <w:rPr>
          <w:rFonts w:asciiTheme="majorHAnsi" w:hAnsiTheme="majorHAnsi"/>
          <w:b/>
          <w:bCs/>
          <w:sz w:val="24"/>
          <w:szCs w:val="36"/>
        </w:rPr>
        <w:t>[Precio Mensual/Anual]</w:t>
      </w:r>
      <w:r w:rsidRPr="0094757B">
        <w:rPr>
          <w:rFonts w:asciiTheme="majorHAnsi" w:hAnsiTheme="majorHAnsi"/>
          <w:sz w:val="24"/>
          <w:szCs w:val="36"/>
        </w:rPr>
        <w:t xml:space="preserve"> € al </w:t>
      </w:r>
      <w:r w:rsidRPr="0094757B">
        <w:rPr>
          <w:rFonts w:asciiTheme="majorHAnsi" w:hAnsiTheme="majorHAnsi"/>
          <w:b/>
          <w:bCs/>
          <w:sz w:val="24"/>
          <w:szCs w:val="36"/>
        </w:rPr>
        <w:t>[mes/año]</w:t>
      </w:r>
      <w:r w:rsidRPr="0094757B">
        <w:rPr>
          <w:rFonts w:asciiTheme="majorHAnsi" w:hAnsiTheme="majorHAnsi"/>
          <w:sz w:val="24"/>
          <w:szCs w:val="36"/>
        </w:rPr>
        <w:t>, pagadera dentro de los primeros 5 días de cada periodo, que cubre los costes de infraestructura técnica, alojamiento de datos y soporte básico de caídas.</w:t>
      </w:r>
    </w:p>
    <w:p w14:paraId="11B0EF71" w14:textId="77777777" w:rsidR="0094757B" w:rsidRPr="0094757B" w:rsidRDefault="0094757B" w:rsidP="0094757B">
      <w:pPr>
        <w:ind w:left="720"/>
        <w:rPr>
          <w:rFonts w:asciiTheme="majorHAnsi" w:hAnsiTheme="majorHAnsi"/>
          <w:sz w:val="24"/>
          <w:szCs w:val="36"/>
        </w:rPr>
      </w:pPr>
    </w:p>
    <w:p w14:paraId="7ECD8ABF" w14:textId="77777777" w:rsidR="0094757B" w:rsidRPr="0094757B" w:rsidRDefault="0094757B" w:rsidP="0094757B">
      <w:pPr>
        <w:rPr>
          <w:rFonts w:asciiTheme="majorHAnsi" w:hAnsiTheme="majorHAnsi"/>
          <w:b/>
          <w:bCs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>TERCERA. Duración y Plazos</w:t>
      </w:r>
    </w:p>
    <w:p w14:paraId="2E50B501" w14:textId="7AB1A58C" w:rsidR="0094757B" w:rsidRPr="0094757B" w:rsidRDefault="0094757B" w:rsidP="0094757B">
      <w:pPr>
        <w:numPr>
          <w:ilvl w:val="0"/>
          <w:numId w:val="3"/>
        </w:num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>Plazo de Entrega:</w:t>
      </w:r>
      <w:r w:rsidRPr="0094757B">
        <w:rPr>
          <w:rFonts w:asciiTheme="majorHAnsi" w:hAnsiTheme="majorHAnsi"/>
          <w:sz w:val="24"/>
          <w:szCs w:val="36"/>
        </w:rPr>
        <w:t xml:space="preserve"> El Prestador se compromete a entregar la web y el </w:t>
      </w:r>
      <w:proofErr w:type="spellStart"/>
      <w:r w:rsidRPr="0094757B">
        <w:rPr>
          <w:rFonts w:asciiTheme="majorHAnsi" w:hAnsiTheme="majorHAnsi"/>
          <w:sz w:val="24"/>
          <w:szCs w:val="36"/>
        </w:rPr>
        <w:t>dashboard</w:t>
      </w:r>
      <w:proofErr w:type="spellEnd"/>
      <w:r w:rsidRPr="0094757B">
        <w:rPr>
          <w:rFonts w:asciiTheme="majorHAnsi" w:hAnsiTheme="majorHAnsi"/>
          <w:sz w:val="24"/>
          <w:szCs w:val="36"/>
        </w:rPr>
        <w:t xml:space="preserve"> en un plazo estimado de </w:t>
      </w:r>
      <w:r w:rsidRPr="0094757B">
        <w:rPr>
          <w:rFonts w:asciiTheme="majorHAnsi" w:hAnsiTheme="majorHAnsi"/>
          <w:b/>
          <w:bCs/>
          <w:sz w:val="24"/>
          <w:szCs w:val="36"/>
        </w:rPr>
        <w:t>[Número]</w:t>
      </w:r>
      <w:r w:rsidRPr="0094757B">
        <w:rPr>
          <w:rFonts w:asciiTheme="majorHAnsi" w:hAnsiTheme="majorHAnsi"/>
          <w:sz w:val="24"/>
          <w:szCs w:val="36"/>
        </w:rPr>
        <w:t xml:space="preserve"> semanas/días a partir de la firma de este contrato y la recepción del material inicial por parte de la </w:t>
      </w:r>
      <w:r w:rsidR="00E42F50">
        <w:rPr>
          <w:rFonts w:asciiTheme="majorHAnsi" w:hAnsiTheme="majorHAnsi"/>
          <w:sz w:val="24"/>
          <w:szCs w:val="36"/>
        </w:rPr>
        <w:t>Clienta</w:t>
      </w:r>
      <w:r w:rsidRPr="0094757B">
        <w:rPr>
          <w:rFonts w:asciiTheme="majorHAnsi" w:hAnsiTheme="majorHAnsi"/>
          <w:sz w:val="24"/>
          <w:szCs w:val="36"/>
        </w:rPr>
        <w:t>.</w:t>
      </w:r>
    </w:p>
    <w:p w14:paraId="693CA554" w14:textId="77777777" w:rsidR="0094757B" w:rsidRDefault="0094757B" w:rsidP="0094757B">
      <w:pPr>
        <w:numPr>
          <w:ilvl w:val="0"/>
          <w:numId w:val="3"/>
        </w:num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>Duración del Mantenimiento:</w:t>
      </w:r>
      <w:r w:rsidRPr="0094757B">
        <w:rPr>
          <w:rFonts w:asciiTheme="majorHAnsi" w:hAnsiTheme="majorHAnsi"/>
          <w:sz w:val="24"/>
          <w:szCs w:val="36"/>
        </w:rPr>
        <w:t xml:space="preserve"> El servicio de hosting y mantenimiento tendrá una duración de </w:t>
      </w:r>
      <w:r w:rsidRPr="0094757B">
        <w:rPr>
          <w:rFonts w:asciiTheme="majorHAnsi" w:hAnsiTheme="majorHAnsi"/>
          <w:b/>
          <w:bCs/>
          <w:sz w:val="24"/>
          <w:szCs w:val="36"/>
        </w:rPr>
        <w:t>[</w:t>
      </w:r>
      <w:proofErr w:type="spellStart"/>
      <w:r w:rsidRPr="0094757B">
        <w:rPr>
          <w:rFonts w:asciiTheme="majorHAnsi" w:hAnsiTheme="majorHAnsi"/>
          <w:b/>
          <w:bCs/>
          <w:sz w:val="24"/>
          <w:szCs w:val="36"/>
        </w:rPr>
        <w:t>ej</w:t>
      </w:r>
      <w:proofErr w:type="spellEnd"/>
      <w:r w:rsidRPr="0094757B">
        <w:rPr>
          <w:rFonts w:asciiTheme="majorHAnsi" w:hAnsiTheme="majorHAnsi"/>
          <w:b/>
          <w:bCs/>
          <w:sz w:val="24"/>
          <w:szCs w:val="36"/>
        </w:rPr>
        <w:t>: 1 año]</w:t>
      </w:r>
      <w:r w:rsidRPr="0094757B">
        <w:rPr>
          <w:rFonts w:asciiTheme="majorHAnsi" w:hAnsiTheme="majorHAnsi"/>
          <w:sz w:val="24"/>
          <w:szCs w:val="36"/>
        </w:rPr>
        <w:t>, prorrogable automáticamente por periodos iguales salvo que una de las partes notifique su baja con al menos 30 días de antelación.</w:t>
      </w:r>
    </w:p>
    <w:p w14:paraId="2F47199D" w14:textId="77777777" w:rsidR="0094757B" w:rsidRPr="0094757B" w:rsidRDefault="0094757B" w:rsidP="0094757B">
      <w:pPr>
        <w:ind w:left="720"/>
        <w:rPr>
          <w:rFonts w:asciiTheme="majorHAnsi" w:hAnsiTheme="majorHAnsi"/>
          <w:sz w:val="24"/>
          <w:szCs w:val="36"/>
        </w:rPr>
      </w:pPr>
    </w:p>
    <w:p w14:paraId="569F69AC" w14:textId="177C646E" w:rsidR="0094757B" w:rsidRPr="0094757B" w:rsidRDefault="0094757B" w:rsidP="0094757B">
      <w:pPr>
        <w:rPr>
          <w:rFonts w:asciiTheme="majorHAnsi" w:hAnsiTheme="majorHAnsi"/>
          <w:b/>
          <w:bCs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 xml:space="preserve">CUARTA. Obligaciones de la </w:t>
      </w:r>
      <w:r w:rsidR="00E42F50">
        <w:rPr>
          <w:rFonts w:asciiTheme="majorHAnsi" w:hAnsiTheme="majorHAnsi"/>
          <w:b/>
          <w:bCs/>
          <w:sz w:val="24"/>
          <w:szCs w:val="36"/>
        </w:rPr>
        <w:t>Clienta</w:t>
      </w:r>
    </w:p>
    <w:p w14:paraId="3CA5C360" w14:textId="2C894D5A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 xml:space="preserve">Para que el proyecto avance en los plazos previstos, la </w:t>
      </w:r>
      <w:r w:rsidR="00E42F50">
        <w:rPr>
          <w:rFonts w:asciiTheme="majorHAnsi" w:hAnsiTheme="majorHAnsi"/>
          <w:sz w:val="24"/>
          <w:szCs w:val="36"/>
        </w:rPr>
        <w:t>Clienta</w:t>
      </w:r>
      <w:r w:rsidRPr="0094757B">
        <w:rPr>
          <w:rFonts w:asciiTheme="majorHAnsi" w:hAnsiTheme="majorHAnsi"/>
          <w:sz w:val="24"/>
          <w:szCs w:val="36"/>
        </w:rPr>
        <w:t xml:space="preserve"> se compromete a:</w:t>
      </w:r>
    </w:p>
    <w:p w14:paraId="3E451630" w14:textId="77777777" w:rsidR="0094757B" w:rsidRPr="0094757B" w:rsidRDefault="0094757B" w:rsidP="0094757B">
      <w:pPr>
        <w:numPr>
          <w:ilvl w:val="0"/>
          <w:numId w:val="4"/>
        </w:num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 xml:space="preserve">Facilitar todos los textos, imágenes, logos y contenidos necesarios para la web en un plazo máximo de </w:t>
      </w:r>
      <w:r w:rsidRPr="0094757B">
        <w:rPr>
          <w:rFonts w:asciiTheme="majorHAnsi" w:hAnsiTheme="majorHAnsi"/>
          <w:b/>
          <w:bCs/>
          <w:sz w:val="24"/>
          <w:szCs w:val="36"/>
        </w:rPr>
        <w:t>[</w:t>
      </w:r>
      <w:proofErr w:type="spellStart"/>
      <w:r w:rsidRPr="0094757B">
        <w:rPr>
          <w:rFonts w:asciiTheme="majorHAnsi" w:hAnsiTheme="majorHAnsi"/>
          <w:b/>
          <w:bCs/>
          <w:sz w:val="24"/>
          <w:szCs w:val="36"/>
        </w:rPr>
        <w:t>ej</w:t>
      </w:r>
      <w:proofErr w:type="spellEnd"/>
      <w:r w:rsidRPr="0094757B">
        <w:rPr>
          <w:rFonts w:asciiTheme="majorHAnsi" w:hAnsiTheme="majorHAnsi"/>
          <w:b/>
          <w:bCs/>
          <w:sz w:val="24"/>
          <w:szCs w:val="36"/>
        </w:rPr>
        <w:t>: 10 días]</w:t>
      </w:r>
      <w:r w:rsidRPr="0094757B">
        <w:rPr>
          <w:rFonts w:asciiTheme="majorHAnsi" w:hAnsiTheme="majorHAnsi"/>
          <w:sz w:val="24"/>
          <w:szCs w:val="36"/>
        </w:rPr>
        <w:t xml:space="preserve"> desde la firma.</w:t>
      </w:r>
    </w:p>
    <w:p w14:paraId="7B7100E2" w14:textId="77777777" w:rsidR="0094757B" w:rsidRPr="0094757B" w:rsidRDefault="0094757B" w:rsidP="0094757B">
      <w:pPr>
        <w:numPr>
          <w:ilvl w:val="0"/>
          <w:numId w:val="4"/>
        </w:num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>Facilitar las credenciales o accesos necesarios en caso de que ya disponga de servicios previos o pasarelas de pago de terceros.</w:t>
      </w:r>
    </w:p>
    <w:p w14:paraId="393BC8F3" w14:textId="77777777" w:rsidR="0094757B" w:rsidRDefault="0094757B" w:rsidP="0094757B">
      <w:pPr>
        <w:numPr>
          <w:ilvl w:val="0"/>
          <w:numId w:val="4"/>
        </w:num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>Responder de forma diligente a las revisiones o aprobaciones de diseño/</w:t>
      </w:r>
      <w:proofErr w:type="gramStart"/>
      <w:r w:rsidRPr="0094757B">
        <w:rPr>
          <w:rFonts w:asciiTheme="majorHAnsi" w:hAnsiTheme="majorHAnsi"/>
          <w:sz w:val="24"/>
          <w:szCs w:val="36"/>
        </w:rPr>
        <w:t>funcionalidad solicitadas</w:t>
      </w:r>
      <w:proofErr w:type="gramEnd"/>
      <w:r w:rsidRPr="0094757B">
        <w:rPr>
          <w:rFonts w:asciiTheme="majorHAnsi" w:hAnsiTheme="majorHAnsi"/>
          <w:sz w:val="24"/>
          <w:szCs w:val="36"/>
        </w:rPr>
        <w:t xml:space="preserve"> por el Prestador.</w:t>
      </w:r>
    </w:p>
    <w:p w14:paraId="202F2C96" w14:textId="77777777" w:rsidR="0094757B" w:rsidRPr="0094757B" w:rsidRDefault="0094757B" w:rsidP="0094757B">
      <w:pPr>
        <w:ind w:left="720"/>
        <w:rPr>
          <w:rFonts w:asciiTheme="majorHAnsi" w:hAnsiTheme="majorHAnsi"/>
          <w:sz w:val="24"/>
          <w:szCs w:val="36"/>
        </w:rPr>
      </w:pPr>
    </w:p>
    <w:p w14:paraId="4598ED04" w14:textId="77777777" w:rsidR="0094757B" w:rsidRPr="0094757B" w:rsidRDefault="0094757B" w:rsidP="0094757B">
      <w:pPr>
        <w:rPr>
          <w:rFonts w:asciiTheme="majorHAnsi" w:hAnsiTheme="majorHAnsi"/>
          <w:b/>
          <w:bCs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>QUINTA. Propiedad Intelectual, Licencias y Gestión Técnica</w:t>
      </w:r>
    </w:p>
    <w:p w14:paraId="16C98B05" w14:textId="23260313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 xml:space="preserve">Una vez abonado el total del importe del desarrollo inicial, el Prestador cede a la </w:t>
      </w:r>
      <w:r w:rsidR="00E42F50">
        <w:rPr>
          <w:rFonts w:asciiTheme="majorHAnsi" w:hAnsiTheme="majorHAnsi"/>
          <w:sz w:val="24"/>
          <w:szCs w:val="36"/>
        </w:rPr>
        <w:t>Clienta</w:t>
      </w:r>
      <w:r w:rsidRPr="0094757B">
        <w:rPr>
          <w:rFonts w:asciiTheme="majorHAnsi" w:hAnsiTheme="majorHAnsi"/>
          <w:sz w:val="24"/>
          <w:szCs w:val="36"/>
        </w:rPr>
        <w:t xml:space="preserve"> los derechos de explotación y uso comercial de la interfaz de la página web. El Prestador </w:t>
      </w:r>
      <w:r w:rsidRPr="0094757B">
        <w:rPr>
          <w:rFonts w:asciiTheme="majorHAnsi" w:hAnsiTheme="majorHAnsi"/>
          <w:sz w:val="24"/>
          <w:szCs w:val="36"/>
        </w:rPr>
        <w:lastRenderedPageBreak/>
        <w:t>mantendrá la propiedad intelectual del código base o herramientas propias no exclusivas utilizadas para el desarrollo.</w:t>
      </w:r>
    </w:p>
    <w:p w14:paraId="4CE70D1E" w14:textId="77777777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>Sin embargo, para garantizar la estabilidad técnica, la seguridad de los datos de los usuarios y la correcta sincronización de la plataforma con el sistema de base de datos (</w:t>
      </w:r>
      <w:proofErr w:type="spellStart"/>
      <w:r w:rsidRPr="0094757B">
        <w:rPr>
          <w:rFonts w:asciiTheme="majorHAnsi" w:hAnsiTheme="majorHAnsi"/>
          <w:b/>
          <w:bCs/>
          <w:sz w:val="24"/>
          <w:szCs w:val="36"/>
        </w:rPr>
        <w:t>Supabase</w:t>
      </w:r>
      <w:proofErr w:type="spellEnd"/>
      <w:r w:rsidRPr="0094757B">
        <w:rPr>
          <w:rFonts w:asciiTheme="majorHAnsi" w:hAnsiTheme="majorHAnsi"/>
          <w:sz w:val="24"/>
          <w:szCs w:val="36"/>
        </w:rPr>
        <w:t xml:space="preserve">), </w:t>
      </w:r>
      <w:r w:rsidRPr="0094757B">
        <w:rPr>
          <w:rFonts w:asciiTheme="majorHAnsi" w:hAnsiTheme="majorHAnsi"/>
          <w:b/>
          <w:bCs/>
          <w:sz w:val="24"/>
          <w:szCs w:val="36"/>
        </w:rPr>
        <w:t xml:space="preserve">el Prestador mantendrá en exclusiva la gestión, administración y el acceso a las credenciales técnicas, llaves de API, bases de datos y código fuente del </w:t>
      </w:r>
      <w:proofErr w:type="spellStart"/>
      <w:r w:rsidRPr="0094757B">
        <w:rPr>
          <w:rFonts w:asciiTheme="majorHAnsi" w:hAnsiTheme="majorHAnsi"/>
          <w:b/>
          <w:bCs/>
          <w:sz w:val="24"/>
          <w:szCs w:val="36"/>
        </w:rPr>
        <w:t>backend</w:t>
      </w:r>
      <w:proofErr w:type="spellEnd"/>
      <w:r w:rsidRPr="0094757B">
        <w:rPr>
          <w:rFonts w:asciiTheme="majorHAnsi" w:hAnsiTheme="majorHAnsi"/>
          <w:b/>
          <w:bCs/>
          <w:sz w:val="24"/>
          <w:szCs w:val="36"/>
        </w:rPr>
        <w:t>.</w:t>
      </w:r>
    </w:p>
    <w:p w14:paraId="56EF0A9E" w14:textId="291EFDCB" w:rsid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 xml:space="preserve">La </w:t>
      </w:r>
      <w:r w:rsidR="00E42F50">
        <w:rPr>
          <w:rFonts w:asciiTheme="majorHAnsi" w:hAnsiTheme="majorHAnsi"/>
          <w:sz w:val="24"/>
          <w:szCs w:val="36"/>
        </w:rPr>
        <w:t>Clienta</w:t>
      </w:r>
      <w:r w:rsidRPr="0094757B">
        <w:rPr>
          <w:rFonts w:asciiTheme="majorHAnsi" w:hAnsiTheme="majorHAnsi"/>
          <w:sz w:val="24"/>
          <w:szCs w:val="36"/>
        </w:rPr>
        <w:t xml:space="preserve"> reconoce que la manipulación externa o por terceros de dicha infraestructura técnica podría alterar gravemente el funcionamiento del </w:t>
      </w:r>
      <w:proofErr w:type="spellStart"/>
      <w:r w:rsidRPr="0094757B">
        <w:rPr>
          <w:rFonts w:asciiTheme="majorHAnsi" w:hAnsiTheme="majorHAnsi"/>
          <w:sz w:val="24"/>
          <w:szCs w:val="36"/>
        </w:rPr>
        <w:t>Dashboard</w:t>
      </w:r>
      <w:proofErr w:type="spellEnd"/>
      <w:r w:rsidRPr="0094757B">
        <w:rPr>
          <w:rFonts w:asciiTheme="majorHAnsi" w:hAnsiTheme="majorHAnsi"/>
          <w:sz w:val="24"/>
          <w:szCs w:val="36"/>
        </w:rPr>
        <w:t xml:space="preserve"> y la carga de cursos o retiros, eximiendo al Prestador de cualquier responsabilidad en tal caso. Cualquier entrega de credenciales o traspaso de control técnico absoluto por finalización de la relación contractual se regulará bajo los términos que ambas partes acuerden en su momento.</w:t>
      </w:r>
    </w:p>
    <w:p w14:paraId="1C9FDB98" w14:textId="77777777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</w:p>
    <w:p w14:paraId="2B773D9F" w14:textId="77777777" w:rsidR="0094757B" w:rsidRPr="0094757B" w:rsidRDefault="0094757B" w:rsidP="0094757B">
      <w:pPr>
        <w:rPr>
          <w:rFonts w:asciiTheme="majorHAnsi" w:hAnsiTheme="majorHAnsi"/>
          <w:b/>
          <w:bCs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>SEXTA. Confidencialidad y Protección de Datos</w:t>
      </w:r>
    </w:p>
    <w:p w14:paraId="1883B7A8" w14:textId="77777777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>Ambas partes se obligan a mantener estricta confidencialidad sobre cualquier información de carácter comercial, técnico o personal a la que tengan acceso durante la vigencia del contrato.</w:t>
      </w:r>
    </w:p>
    <w:p w14:paraId="10297908" w14:textId="51797635" w:rsid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 xml:space="preserve">Asimismo, el tratamiento de los datos personales de los usuarios finales que se almacenen en el </w:t>
      </w:r>
      <w:proofErr w:type="spellStart"/>
      <w:r w:rsidRPr="0094757B">
        <w:rPr>
          <w:rFonts w:asciiTheme="majorHAnsi" w:hAnsiTheme="majorHAnsi"/>
          <w:sz w:val="24"/>
          <w:szCs w:val="36"/>
        </w:rPr>
        <w:t>Dashboard</w:t>
      </w:r>
      <w:proofErr w:type="spellEnd"/>
      <w:r w:rsidRPr="0094757B">
        <w:rPr>
          <w:rFonts w:asciiTheme="majorHAnsi" w:hAnsiTheme="majorHAnsi"/>
          <w:sz w:val="24"/>
          <w:szCs w:val="36"/>
        </w:rPr>
        <w:t xml:space="preserve"> o la base de datos cumplirá escrupulosamente con el RGPD y la normativa española vigente. El Prestador actuará como "Encargado del Tratamiento" siguiendo las instrucciones de la </w:t>
      </w:r>
      <w:r w:rsidR="00E42F50">
        <w:rPr>
          <w:rFonts w:asciiTheme="majorHAnsi" w:hAnsiTheme="majorHAnsi"/>
          <w:sz w:val="24"/>
          <w:szCs w:val="36"/>
        </w:rPr>
        <w:t>Clienta</w:t>
      </w:r>
      <w:r w:rsidRPr="0094757B">
        <w:rPr>
          <w:rFonts w:asciiTheme="majorHAnsi" w:hAnsiTheme="majorHAnsi"/>
          <w:sz w:val="24"/>
          <w:szCs w:val="36"/>
        </w:rPr>
        <w:t>, comprometiéndose a salvaguardar la integridad de la base de datos.</w:t>
      </w:r>
    </w:p>
    <w:p w14:paraId="2252558F" w14:textId="77777777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</w:p>
    <w:p w14:paraId="2214E8F2" w14:textId="77777777" w:rsidR="0094757B" w:rsidRPr="0094757B" w:rsidRDefault="0094757B" w:rsidP="0094757B">
      <w:pPr>
        <w:rPr>
          <w:rFonts w:asciiTheme="majorHAnsi" w:hAnsiTheme="majorHAnsi"/>
          <w:b/>
          <w:bCs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>SÉPTIMA. Modificaciones del Proyecto</w:t>
      </w:r>
    </w:p>
    <w:p w14:paraId="173958DE" w14:textId="77777777" w:rsid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 xml:space="preserve">Cualquier cambio, ampliación o nueva funcionalidad en la web o el </w:t>
      </w:r>
      <w:proofErr w:type="spellStart"/>
      <w:r w:rsidRPr="0094757B">
        <w:rPr>
          <w:rFonts w:asciiTheme="majorHAnsi" w:hAnsiTheme="majorHAnsi"/>
          <w:sz w:val="24"/>
          <w:szCs w:val="36"/>
        </w:rPr>
        <w:t>dashboard</w:t>
      </w:r>
      <w:proofErr w:type="spellEnd"/>
      <w:r w:rsidRPr="0094757B">
        <w:rPr>
          <w:rFonts w:asciiTheme="majorHAnsi" w:hAnsiTheme="majorHAnsi"/>
          <w:sz w:val="24"/>
          <w:szCs w:val="36"/>
        </w:rPr>
        <w:t xml:space="preserve"> que no esté contemplada explícitamente en la firma de este contrato (tales como nuevos módulos de gestión, integraciones no acordadas originalmente o cambios estructurales en la base de datos) requerirá un presupuesto adicional e independiente por escrito.</w:t>
      </w:r>
    </w:p>
    <w:p w14:paraId="2D9563DC" w14:textId="77777777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</w:p>
    <w:p w14:paraId="0E130508" w14:textId="77777777" w:rsidR="0094757B" w:rsidRPr="0094757B" w:rsidRDefault="0094757B" w:rsidP="0094757B">
      <w:pPr>
        <w:rPr>
          <w:rFonts w:asciiTheme="majorHAnsi" w:hAnsiTheme="majorHAnsi"/>
          <w:b/>
          <w:bCs/>
          <w:sz w:val="24"/>
          <w:szCs w:val="36"/>
        </w:rPr>
      </w:pPr>
      <w:r w:rsidRPr="0094757B">
        <w:rPr>
          <w:rFonts w:asciiTheme="majorHAnsi" w:hAnsiTheme="majorHAnsi"/>
          <w:b/>
          <w:bCs/>
          <w:sz w:val="24"/>
          <w:szCs w:val="36"/>
        </w:rPr>
        <w:t>OCTAVA. Jurisdicción y Ley Aplicable</w:t>
      </w:r>
    </w:p>
    <w:p w14:paraId="0AB4C938" w14:textId="77777777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  <w:r w:rsidRPr="0094757B">
        <w:rPr>
          <w:rFonts w:asciiTheme="majorHAnsi" w:hAnsiTheme="majorHAnsi"/>
          <w:sz w:val="24"/>
          <w:szCs w:val="36"/>
        </w:rPr>
        <w:t>El presente contrato se rige por la legislación española. Para cualquier discrepancia que pudiera surgir de la interpretación o ejecución de este contrato, las partes se someten expresamente a los Juzgados y Tribunales de Motril (Granada), renunciando a su propio fuero si fuese otro.</w:t>
      </w:r>
    </w:p>
    <w:p w14:paraId="54981D7E" w14:textId="17E60D03" w:rsidR="0094757B" w:rsidRPr="0094757B" w:rsidRDefault="0094757B" w:rsidP="0094757B">
      <w:pPr>
        <w:rPr>
          <w:rFonts w:asciiTheme="majorHAnsi" w:hAnsiTheme="majorHAnsi"/>
          <w:sz w:val="24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871"/>
      </w:tblGrid>
      <w:tr w:rsidR="0094757B" w:rsidRPr="0094757B" w14:paraId="0A6EAD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054CB" w14:textId="77777777" w:rsidR="0094757B" w:rsidRPr="0094757B" w:rsidRDefault="0094757B" w:rsidP="0094757B">
            <w:pPr>
              <w:rPr>
                <w:rFonts w:asciiTheme="majorHAnsi" w:hAnsiTheme="majorHAnsi"/>
              </w:rPr>
            </w:pPr>
            <w:r w:rsidRPr="0094757B">
              <w:rPr>
                <w:rFonts w:asciiTheme="majorHAnsi" w:hAnsiTheme="majorHAnsi"/>
                <w:b/>
                <w:bCs/>
              </w:rPr>
              <w:lastRenderedPageBreak/>
              <w:t>El Prestador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1F0C7" w14:textId="39E7C51A" w:rsidR="0094757B" w:rsidRPr="0094757B" w:rsidRDefault="0094757B" w:rsidP="0094757B">
            <w:pPr>
              <w:rPr>
                <w:rFonts w:asciiTheme="majorHAnsi" w:hAnsiTheme="majorHAnsi"/>
              </w:rPr>
            </w:pPr>
            <w:r w:rsidRPr="0094757B">
              <w:rPr>
                <w:rFonts w:asciiTheme="majorHAnsi" w:hAnsiTheme="majorHAnsi"/>
                <w:b/>
                <w:bCs/>
              </w:rPr>
              <w:t xml:space="preserve">La </w:t>
            </w:r>
            <w:r w:rsidR="00E42F50">
              <w:rPr>
                <w:rFonts w:asciiTheme="majorHAnsi" w:hAnsiTheme="majorHAnsi"/>
                <w:b/>
                <w:bCs/>
              </w:rPr>
              <w:t>Clienta</w:t>
            </w:r>
          </w:p>
        </w:tc>
      </w:tr>
      <w:tr w:rsidR="0094757B" w:rsidRPr="0094757B" w14:paraId="2AED3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E677" w14:textId="77777777" w:rsidR="0094757B" w:rsidRPr="0094757B" w:rsidRDefault="0094757B" w:rsidP="0094757B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D3593" w14:textId="77777777" w:rsidR="0094757B" w:rsidRPr="0094757B" w:rsidRDefault="0094757B" w:rsidP="0094757B">
            <w:pPr>
              <w:rPr>
                <w:rFonts w:asciiTheme="majorHAnsi" w:hAnsiTheme="majorHAnsi"/>
              </w:rPr>
            </w:pPr>
          </w:p>
        </w:tc>
      </w:tr>
      <w:tr w:rsidR="0094757B" w:rsidRPr="0094757B" w14:paraId="2CC14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C6CF0" w14:textId="77777777" w:rsidR="0094757B" w:rsidRPr="0094757B" w:rsidRDefault="0094757B" w:rsidP="0094757B">
            <w:pPr>
              <w:rPr>
                <w:rFonts w:asciiTheme="majorHAnsi" w:hAnsiTheme="majorHAnsi"/>
              </w:rPr>
            </w:pPr>
            <w:proofErr w:type="spellStart"/>
            <w:r w:rsidRPr="0094757B">
              <w:rPr>
                <w:rFonts w:asciiTheme="majorHAnsi" w:hAnsiTheme="majorHAnsi"/>
              </w:rPr>
              <w:t>Fdo</w:t>
            </w:r>
            <w:proofErr w:type="spellEnd"/>
            <w:r w:rsidRPr="0094757B">
              <w:rPr>
                <w:rFonts w:asciiTheme="majorHAnsi" w:hAnsiTheme="majorHAnsi"/>
              </w:rPr>
              <w:t xml:space="preserve">: </w:t>
            </w:r>
            <w:r w:rsidRPr="0094757B">
              <w:rPr>
                <w:rFonts w:asciiTheme="majorHAnsi" w:hAnsiTheme="majorHAnsi"/>
                <w:b/>
                <w:bCs/>
              </w:rPr>
              <w:t>[Tu Nombre]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28AD" w14:textId="77777777" w:rsidR="0094757B" w:rsidRPr="0094757B" w:rsidRDefault="0094757B" w:rsidP="0094757B">
            <w:pPr>
              <w:rPr>
                <w:rFonts w:asciiTheme="majorHAnsi" w:hAnsiTheme="majorHAnsi"/>
              </w:rPr>
            </w:pPr>
            <w:proofErr w:type="spellStart"/>
            <w:r w:rsidRPr="0094757B">
              <w:rPr>
                <w:rFonts w:asciiTheme="majorHAnsi" w:hAnsiTheme="majorHAnsi"/>
              </w:rPr>
              <w:t>Fdo</w:t>
            </w:r>
            <w:proofErr w:type="spellEnd"/>
            <w:r w:rsidRPr="0094757B">
              <w:rPr>
                <w:rFonts w:asciiTheme="majorHAnsi" w:hAnsiTheme="majorHAnsi"/>
              </w:rPr>
              <w:t xml:space="preserve">: </w:t>
            </w:r>
            <w:r w:rsidRPr="0094757B">
              <w:rPr>
                <w:rFonts w:asciiTheme="majorHAnsi" w:hAnsiTheme="majorHAnsi"/>
                <w:b/>
                <w:bCs/>
              </w:rPr>
              <w:t>Laura Fernández</w:t>
            </w:r>
          </w:p>
        </w:tc>
      </w:tr>
    </w:tbl>
    <w:p w14:paraId="4BF9C45C" w14:textId="77777777" w:rsidR="002E190E" w:rsidRPr="0094757B" w:rsidRDefault="002E190E">
      <w:pPr>
        <w:rPr>
          <w:rFonts w:asciiTheme="majorHAnsi" w:hAnsiTheme="majorHAnsi"/>
        </w:rPr>
      </w:pPr>
    </w:p>
    <w:sectPr w:rsidR="002E190E" w:rsidRPr="009475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714"/>
    <w:multiLevelType w:val="multilevel"/>
    <w:tmpl w:val="899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E070D"/>
    <w:multiLevelType w:val="multilevel"/>
    <w:tmpl w:val="677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701F0"/>
    <w:multiLevelType w:val="multilevel"/>
    <w:tmpl w:val="F7D2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63BD9"/>
    <w:multiLevelType w:val="multilevel"/>
    <w:tmpl w:val="6AD0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00181">
    <w:abstractNumId w:val="3"/>
  </w:num>
  <w:num w:numId="2" w16cid:durableId="1344238973">
    <w:abstractNumId w:val="1"/>
  </w:num>
  <w:num w:numId="3" w16cid:durableId="1831096289">
    <w:abstractNumId w:val="0"/>
  </w:num>
  <w:num w:numId="4" w16cid:durableId="1119833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7B"/>
    <w:rsid w:val="002E190E"/>
    <w:rsid w:val="0094757B"/>
    <w:rsid w:val="00A769C0"/>
    <w:rsid w:val="00C77F91"/>
    <w:rsid w:val="00E42F50"/>
    <w:rsid w:val="00EC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F2443"/>
  <w15:chartTrackingRefBased/>
  <w15:docId w15:val="{00792524-0157-43FD-B401-B80564870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Theme="minorHAnsi" w:hAnsi="Courier New" w:cs="Courier New"/>
        <w:kern w:val="2"/>
        <w:sz w:val="16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7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75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5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5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5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5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5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5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7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75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5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5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5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5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5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5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5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5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5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5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5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5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874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Iturriaga Moreno</dc:creator>
  <cp:keywords/>
  <dc:description/>
  <cp:lastModifiedBy>Tomás Iturriaga Moreno</cp:lastModifiedBy>
  <cp:revision>2</cp:revision>
  <dcterms:created xsi:type="dcterms:W3CDTF">2026-06-13T15:13:00Z</dcterms:created>
  <dcterms:modified xsi:type="dcterms:W3CDTF">2026-06-13T15:19:00Z</dcterms:modified>
</cp:coreProperties>
</file>