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Assessments Chapter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What is the main problem with the fiat system, according to the text?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It is too complex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B) It leads to a decrease in purchasing power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C) It is too regulated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D) It is too decentralized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Correct answer: B) It leads to a decrease in purchasing power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Rationale: The text states that the fiat system leads to a decrease in purchasing power due to inflation, which is the main problem with the system.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What is the effect of monetary inflation on the economy?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A) It increases the value of money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B) It decreases the value of money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C) It has no effect on the value of money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D) It increases the supply of goods and services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Correct answer: B) It decreases the value of money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Rationale: The text states that monetary inflation leads to a decrease in the value of money, as more money is circulating in the economy, causing prices to rise.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What is the difference between a centralized and decentralized system?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A) A centralized system is more secure, while a decentralized system is more transparent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B) A centralized system is more transparent, while a decentralized system is more secure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C) A centralized system has a single point of control, while a decentralized system has multiple points of control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D) A centralized system is more efficient, while a decentralized system is more expensive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Correct answer: C) A centralized system has a single point of control, while a decentralized system has multiple points of control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Rationale: The text states that a centralized system has a single point of control, which can lead to a single point of failure, while a decentralized system has multiple points of control, making it more resilient.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What is the main goal of the Cypherpunks?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A) To create a new form of currency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B) To promote government control over the internet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C) To develop tools for secure online communication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D) To create a decentralized system for financial transactions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Correct answer: D) To create a decentralized system for financial transactions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Rationale: The text states that the Cypherpunks aimed to create a decentralized system for financial transactions, free from government control.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 What is the definition of an Orwellian future?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A) A future where technology is used to control people's thoughts and actions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B) A future where people have complete freedom and autonomy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C) A future where governments have complete control over the economy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D) A future where technology is used to promote democracy and transparency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Correct answer: A) A future where technology is used to control people's thoughts and actions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Rationale: The text states that an Orwellian future refers to a dystopian society where technology is used to control people's thoughts and actions, suppressing individual freedom and autonomy.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6. What is the main advantage of a decentralized system?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A) It is more efficient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B) It is more secure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C) It is more transparent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D) It is more resilient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Correct answer: D) It is more resilient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Rationale: The text states that a decentralized system is more resilient because it has multiple points of control, making it less vulnerable to a single point of failure.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7. What is the effect of inflation on the purchasing power of individuals?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A) It increases purchasing power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B) It decreases purchasing power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C) It has no effect on purchasing power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D) It increases the value of money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Correct answer: B) It decreases purchasing power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Rationale: The text states that inflation leads to a decrease in purchasing power, as the value of money decreases.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8. What is the main problem with centralized systems?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A) They are too complex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B) They are too regulated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C) They have a single point of failure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D) They are too decentralized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Correct answer: C) They have a single point of failure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Rationale: The text states that centralized systems have a single point of control, which can lead to a single point of failure, making them more vulnerable to collapse.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9. What is the difference between a digital currency and a traditional currency?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A) A digital currency is backed by a physical commodity, while a traditional currency is not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B) A digital currency is decentralized, while a traditional currency is centralized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C) A digital currency is more secure, while a traditional currency is less secure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D) A digital currency is more transparent, while a traditional currency is less transparent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Correct answer: B) A digital currency is decentralized, while a traditional currency is centralized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Rationale: The text states that digital currencies, such as Bitcoin, are decentralized, while traditional currencies are centralized and controlled by governments.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10. What is the main goal of the fiat system?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A) To promote economic growth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B) To control inflation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C) To maintain the value of money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D) To benefit a select few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Correct answer: D) To benefit a select few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11. What is the main reason why the fiat system leads to wealth inequality?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A) It promotes economic growth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B) It controls inflation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C) It concentrates wealth in the hands of a select few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D) It distributes wealth evenly among all individuals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Correct answer: C) It concentrates wealth in the hands of a select few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Rationale: The text states that the fiat system tends to concentrate wealth in the hands of a select few, leading to wealth inequality.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