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E7" w:rsidRDefault="00232916">
      <w:pPr>
        <w:pBdr>
          <w:top w:val="nil"/>
          <w:left w:val="nil"/>
          <w:bottom w:val="nil"/>
          <w:right w:val="nil"/>
          <w:between w:val="nil"/>
        </w:pBdr>
        <w:tabs>
          <w:tab w:val="left" w:pos="2089"/>
        </w:tabs>
        <w:spacing w:after="0" w:line="240" w:lineRule="auto"/>
        <w:jc w:val="left"/>
        <w:rPr>
          <w:rFonts w:ascii="바탕" w:eastAsia="바탕" w:hAnsi="바탕" w:cs="바탕"/>
          <w:color w:val="000000"/>
          <w:sz w:val="24"/>
          <w:szCs w:val="24"/>
        </w:rPr>
      </w:pPr>
      <w:r>
        <w:rPr>
          <w:rFonts w:ascii="바탕" w:eastAsia="바탕" w:hAnsi="바탕" w:cs="바탕"/>
          <w:color w:val="000000"/>
          <w:sz w:val="24"/>
          <w:szCs w:val="24"/>
        </w:rPr>
        <w:tab/>
      </w:r>
    </w:p>
    <w:p w:rsidR="006323E7" w:rsidRDefault="00232916">
      <w:pPr>
        <w:jc w:val="center"/>
        <w:rPr>
          <w:rFonts w:ascii="바탕체" w:eastAsia="바탕체" w:hAnsi="바탕체" w:cs="바탕체"/>
          <w:sz w:val="36"/>
          <w:szCs w:val="36"/>
        </w:rPr>
      </w:pPr>
      <w:r>
        <w:rPr>
          <w:rFonts w:ascii="바탕체" w:eastAsia="바탕체" w:hAnsi="바탕체" w:cs="바탕체"/>
          <w:sz w:val="36"/>
          <w:szCs w:val="36"/>
        </w:rPr>
        <w:t xml:space="preserve">서버간 </w:t>
      </w:r>
      <w:proofErr w:type="spellStart"/>
      <w:r>
        <w:rPr>
          <w:rFonts w:ascii="바탕체" w:eastAsia="바탕체" w:hAnsi="바탕체" w:cs="바탕체"/>
          <w:sz w:val="36"/>
          <w:szCs w:val="36"/>
        </w:rPr>
        <w:t>사급자재관리</w:t>
      </w:r>
      <w:proofErr w:type="spellEnd"/>
      <w:r>
        <w:rPr>
          <w:rFonts w:ascii="바탕체" w:eastAsia="바탕체" w:hAnsi="바탕체" w:cs="바탕체"/>
          <w:sz w:val="36"/>
          <w:szCs w:val="36"/>
        </w:rPr>
        <w:t xml:space="preserve"> 데이터 연동 규격</w:t>
      </w: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p w:rsidR="006323E7" w:rsidRDefault="006323E7">
      <w:pPr>
        <w:jc w:val="center"/>
        <w:rPr>
          <w:rFonts w:ascii="바탕체" w:eastAsia="바탕체" w:hAnsi="바탕체" w:cs="바탕체"/>
          <w:sz w:val="36"/>
          <w:szCs w:val="36"/>
        </w:rPr>
      </w:pP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237"/>
        <w:gridCol w:w="1366"/>
      </w:tblGrid>
      <w:tr w:rsidR="006323E7">
        <w:tc>
          <w:tcPr>
            <w:tcW w:w="1413" w:type="dxa"/>
          </w:tcPr>
          <w:p w:rsidR="006323E7" w:rsidRDefault="006323E7">
            <w:pPr>
              <w:jc w:val="center"/>
            </w:pPr>
          </w:p>
        </w:tc>
        <w:tc>
          <w:tcPr>
            <w:tcW w:w="6237" w:type="dxa"/>
          </w:tcPr>
          <w:p w:rsidR="006323E7" w:rsidRDefault="006323E7">
            <w:pPr>
              <w:jc w:val="center"/>
            </w:pPr>
          </w:p>
        </w:tc>
        <w:tc>
          <w:tcPr>
            <w:tcW w:w="1366" w:type="dxa"/>
          </w:tcPr>
          <w:p w:rsidR="006323E7" w:rsidRDefault="006323E7">
            <w:pPr>
              <w:jc w:val="center"/>
            </w:pPr>
          </w:p>
        </w:tc>
      </w:tr>
      <w:tr w:rsidR="006323E7">
        <w:tc>
          <w:tcPr>
            <w:tcW w:w="1413" w:type="dxa"/>
          </w:tcPr>
          <w:p w:rsidR="006323E7" w:rsidRDefault="006323E7">
            <w:pPr>
              <w:jc w:val="center"/>
            </w:pPr>
          </w:p>
        </w:tc>
        <w:tc>
          <w:tcPr>
            <w:tcW w:w="6237" w:type="dxa"/>
          </w:tcPr>
          <w:p w:rsidR="006323E7" w:rsidRDefault="006323E7">
            <w:pPr>
              <w:jc w:val="center"/>
            </w:pPr>
          </w:p>
        </w:tc>
        <w:tc>
          <w:tcPr>
            <w:tcW w:w="1366" w:type="dxa"/>
          </w:tcPr>
          <w:p w:rsidR="006323E7" w:rsidRDefault="006323E7">
            <w:pPr>
              <w:jc w:val="center"/>
            </w:pPr>
          </w:p>
        </w:tc>
      </w:tr>
      <w:tr w:rsidR="006323E7">
        <w:tc>
          <w:tcPr>
            <w:tcW w:w="1413" w:type="dxa"/>
          </w:tcPr>
          <w:p w:rsidR="006323E7" w:rsidRDefault="006323E7">
            <w:pPr>
              <w:jc w:val="center"/>
            </w:pPr>
          </w:p>
        </w:tc>
        <w:tc>
          <w:tcPr>
            <w:tcW w:w="6237" w:type="dxa"/>
          </w:tcPr>
          <w:p w:rsidR="006323E7" w:rsidRDefault="006323E7">
            <w:pPr>
              <w:jc w:val="center"/>
            </w:pPr>
          </w:p>
        </w:tc>
        <w:tc>
          <w:tcPr>
            <w:tcW w:w="1366" w:type="dxa"/>
          </w:tcPr>
          <w:p w:rsidR="006323E7" w:rsidRDefault="006323E7">
            <w:pPr>
              <w:jc w:val="center"/>
            </w:pPr>
          </w:p>
        </w:tc>
      </w:tr>
      <w:tr w:rsidR="006323E7">
        <w:tc>
          <w:tcPr>
            <w:tcW w:w="1413" w:type="dxa"/>
          </w:tcPr>
          <w:p w:rsidR="006323E7" w:rsidRDefault="0099444A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6237" w:type="dxa"/>
          </w:tcPr>
          <w:p w:rsidR="006323E7" w:rsidRDefault="0099444A">
            <w:pPr>
              <w:jc w:val="center"/>
            </w:pPr>
            <w:r>
              <w:rPr>
                <w:rFonts w:hint="eastAsia"/>
              </w:rPr>
              <w:t xml:space="preserve">구매내역 반품 인수 </w:t>
            </w:r>
            <w:proofErr w:type="spellStart"/>
            <w:r>
              <w:rPr>
                <w:rFonts w:hint="eastAsia"/>
              </w:rPr>
              <w:t>인계증</w:t>
            </w:r>
            <w:proofErr w:type="spellEnd"/>
            <w:r>
              <w:rPr>
                <w:rFonts w:hint="eastAsia"/>
              </w:rPr>
              <w:t xml:space="preserve"> 정보 추가</w:t>
            </w:r>
          </w:p>
        </w:tc>
        <w:tc>
          <w:tcPr>
            <w:tcW w:w="1366" w:type="dxa"/>
          </w:tcPr>
          <w:p w:rsidR="006323E7" w:rsidRDefault="0099444A">
            <w:pPr>
              <w:jc w:val="center"/>
            </w:pPr>
            <w:r>
              <w:t>2020-12-10</w:t>
            </w:r>
          </w:p>
        </w:tc>
      </w:tr>
      <w:tr w:rsidR="006323E7">
        <w:tc>
          <w:tcPr>
            <w:tcW w:w="1413" w:type="dxa"/>
          </w:tcPr>
          <w:p w:rsidR="006323E7" w:rsidRDefault="00232916">
            <w:pPr>
              <w:jc w:val="center"/>
            </w:pPr>
            <w:r>
              <w:t>1.2</w:t>
            </w:r>
          </w:p>
        </w:tc>
        <w:tc>
          <w:tcPr>
            <w:tcW w:w="6237" w:type="dxa"/>
          </w:tcPr>
          <w:p w:rsidR="006323E7" w:rsidRDefault="00232916">
            <w:pPr>
              <w:jc w:val="center"/>
            </w:pPr>
            <w:r>
              <w:t>구매내역 인수증 정보 추가</w:t>
            </w:r>
          </w:p>
        </w:tc>
        <w:tc>
          <w:tcPr>
            <w:tcW w:w="1366" w:type="dxa"/>
          </w:tcPr>
          <w:p w:rsidR="006323E7" w:rsidRDefault="00232916">
            <w:pPr>
              <w:jc w:val="center"/>
            </w:pPr>
            <w:r>
              <w:t>2020-12-01</w:t>
            </w:r>
          </w:p>
        </w:tc>
      </w:tr>
      <w:tr w:rsidR="006323E7">
        <w:tc>
          <w:tcPr>
            <w:tcW w:w="1413" w:type="dxa"/>
          </w:tcPr>
          <w:p w:rsidR="006323E7" w:rsidRDefault="00232916">
            <w:pPr>
              <w:jc w:val="center"/>
            </w:pPr>
            <w:r>
              <w:t>1.1</w:t>
            </w:r>
          </w:p>
        </w:tc>
        <w:tc>
          <w:tcPr>
            <w:tcW w:w="6237" w:type="dxa"/>
          </w:tcPr>
          <w:p w:rsidR="006323E7" w:rsidRDefault="00232916">
            <w:pPr>
              <w:jc w:val="center"/>
            </w:pPr>
            <w:r>
              <w:t>일시 형식 변경(‘yyyymmddhh24miss’)</w:t>
            </w:r>
          </w:p>
        </w:tc>
        <w:tc>
          <w:tcPr>
            <w:tcW w:w="1366" w:type="dxa"/>
          </w:tcPr>
          <w:p w:rsidR="006323E7" w:rsidRDefault="00232916">
            <w:pPr>
              <w:jc w:val="center"/>
            </w:pPr>
            <w:r>
              <w:t>2020-10-30</w:t>
            </w:r>
          </w:p>
        </w:tc>
      </w:tr>
      <w:tr w:rsidR="006323E7">
        <w:tc>
          <w:tcPr>
            <w:tcW w:w="1413" w:type="dxa"/>
          </w:tcPr>
          <w:p w:rsidR="006323E7" w:rsidRDefault="00232916">
            <w:pPr>
              <w:jc w:val="center"/>
            </w:pPr>
            <w:r>
              <w:t>1.0</w:t>
            </w:r>
          </w:p>
        </w:tc>
        <w:tc>
          <w:tcPr>
            <w:tcW w:w="6237" w:type="dxa"/>
          </w:tcPr>
          <w:p w:rsidR="006323E7" w:rsidRDefault="00232916">
            <w:pPr>
              <w:jc w:val="center"/>
            </w:pPr>
            <w:r>
              <w:t>초안</w:t>
            </w:r>
          </w:p>
        </w:tc>
        <w:tc>
          <w:tcPr>
            <w:tcW w:w="1366" w:type="dxa"/>
          </w:tcPr>
          <w:p w:rsidR="006323E7" w:rsidRDefault="00232916">
            <w:pPr>
              <w:jc w:val="center"/>
            </w:pPr>
            <w:r>
              <w:t>2020-09-15</w:t>
            </w:r>
          </w:p>
        </w:tc>
      </w:tr>
      <w:tr w:rsidR="006323E7">
        <w:tc>
          <w:tcPr>
            <w:tcW w:w="1413" w:type="dxa"/>
          </w:tcPr>
          <w:p w:rsidR="006323E7" w:rsidRDefault="00232916">
            <w:pPr>
              <w:jc w:val="center"/>
            </w:pPr>
            <w:r>
              <w:t>번호</w:t>
            </w:r>
          </w:p>
        </w:tc>
        <w:tc>
          <w:tcPr>
            <w:tcW w:w="6237" w:type="dxa"/>
          </w:tcPr>
          <w:p w:rsidR="006323E7" w:rsidRDefault="00232916">
            <w:pPr>
              <w:jc w:val="center"/>
            </w:pPr>
            <w:r>
              <w:t>제. 개정 및 작성 내용</w:t>
            </w:r>
          </w:p>
        </w:tc>
        <w:tc>
          <w:tcPr>
            <w:tcW w:w="1366" w:type="dxa"/>
          </w:tcPr>
          <w:p w:rsidR="006323E7" w:rsidRDefault="00232916">
            <w:pPr>
              <w:jc w:val="center"/>
            </w:pPr>
            <w:r>
              <w:t>일자</w:t>
            </w:r>
          </w:p>
        </w:tc>
      </w:tr>
    </w:tbl>
    <w:p w:rsidR="006323E7" w:rsidRDefault="006323E7">
      <w:pPr>
        <w:widowControl/>
        <w:rPr>
          <w:b/>
        </w:rPr>
      </w:pPr>
    </w:p>
    <w:p w:rsidR="006323E7" w:rsidRDefault="00232916">
      <w:pPr>
        <w:widowControl/>
        <w:rPr>
          <w:b/>
        </w:rPr>
      </w:pPr>
      <w:r>
        <w:br w:type="page"/>
      </w:r>
    </w:p>
    <w:p w:rsidR="006323E7" w:rsidRDefault="002329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>구매목록 API 요청</w:t>
      </w: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>Request</w:t>
      </w:r>
    </w:p>
    <w:p w:rsidR="006323E7" w:rsidRDefault="00232916">
      <w:pPr>
        <w:ind w:left="800"/>
        <w:jc w:val="left"/>
      </w:pPr>
      <w:r>
        <w:t>URL</w:t>
      </w:r>
    </w:p>
    <w:tbl>
      <w:tblPr>
        <w:tblStyle w:val="ad"/>
        <w:tblW w:w="8442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2"/>
      </w:tblGrid>
      <w:tr w:rsidR="006323E7">
        <w:tc>
          <w:tcPr>
            <w:tcW w:w="8442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/OpenApi.do HTTP/1.1</w:t>
            </w:r>
          </w:p>
          <w:p w:rsidR="006323E7" w:rsidRDefault="00232916">
            <w:pPr>
              <w:jc w:val="left"/>
            </w:pPr>
            <w:proofErr w:type="gramStart"/>
            <w:r>
              <w:rPr>
                <w:sz w:val="16"/>
                <w:szCs w:val="16"/>
              </w:rPr>
              <w:t>Host :</w:t>
            </w:r>
            <w:proofErr w:type="gramEnd"/>
            <w:r>
              <w:rPr>
                <w:sz w:val="16"/>
                <w:szCs w:val="16"/>
              </w:rPr>
              <w:t xml:space="preserve"> utoms.skec.co.kr</w:t>
            </w:r>
          </w:p>
        </w:tc>
      </w:tr>
    </w:tbl>
    <w:p w:rsidR="006323E7" w:rsidRDefault="006323E7">
      <w:pPr>
        <w:ind w:left="800"/>
        <w:jc w:val="left"/>
      </w:pPr>
    </w:p>
    <w:p w:rsidR="006323E7" w:rsidRDefault="00232916">
      <w:pPr>
        <w:ind w:left="800"/>
        <w:jc w:val="left"/>
      </w:pPr>
      <w:r>
        <w:t>Parameter</w:t>
      </w:r>
    </w:p>
    <w:tbl>
      <w:tblPr>
        <w:tblStyle w:val="ae"/>
        <w:tblW w:w="8355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"/>
        <w:gridCol w:w="425"/>
        <w:gridCol w:w="1843"/>
        <w:gridCol w:w="2331"/>
        <w:gridCol w:w="1485"/>
        <w:gridCol w:w="1800"/>
      </w:tblGrid>
      <w:tr w:rsidR="006323E7" w:rsidTr="00CC1AE8">
        <w:tc>
          <w:tcPr>
            <w:tcW w:w="2739" w:type="dxa"/>
            <w:gridSpan w:val="3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331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485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  <w:tc>
          <w:tcPr>
            <w:tcW w:w="1800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비고</w:t>
            </w:r>
          </w:p>
        </w:tc>
      </w:tr>
      <w:tr w:rsidR="006323E7" w:rsidTr="00CC1AE8">
        <w:tc>
          <w:tcPr>
            <w:tcW w:w="2739" w:type="dxa"/>
            <w:gridSpan w:val="3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구매목록 : purchase</w:t>
            </w:r>
          </w:p>
        </w:tc>
        <w:tc>
          <w:tcPr>
            <w:tcW w:w="1485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800" w:type="dxa"/>
          </w:tcPr>
          <w:p w:rsidR="006323E7" w:rsidRDefault="006323E7">
            <w:pPr>
              <w:jc w:val="center"/>
              <w:rPr>
                <w:sz w:val="16"/>
                <w:szCs w:val="16"/>
              </w:rPr>
            </w:pPr>
          </w:p>
        </w:tc>
      </w:tr>
      <w:tr w:rsidR="006323E7" w:rsidTr="00CC1AE8">
        <w:tc>
          <w:tcPr>
            <w:tcW w:w="2739" w:type="dxa"/>
            <w:gridSpan w:val="3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2331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FULL_ORDER_NO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주문전체번호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FULL_ORDE_NUMB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BRANCH_CD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주문사업장CD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BRANCHCD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주문사업장명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BRANCHNM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로그인ID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LOGINID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주문자명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USER_NM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COPER_AREA_CD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협력사공구번호</w:t>
            </w:r>
            <w:proofErr w:type="spellEnd"/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신규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ORDER_DT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주문일시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ORDE_REGI_DATE</w:t>
            </w:r>
          </w:p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‘yyyymmddhh24miss’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TAKEOVER_DT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인수(반품)일시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RECE_REGI_DATE</w:t>
            </w:r>
          </w:p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‘yyyymmddhh24miss’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VENDOR_CD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공급사CD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VENDORCD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공급사명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VENDORNM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공사(주문)명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CONS_IDEN_NAME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TAKEOVER_QTY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인수(반품)수량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SALE_PROD_QUAN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UNIT_PRICE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상품단가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SALE_PROD_PRIS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TAKEOVER_AMT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인수(반품)금액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SALE_PROD_AMOU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MATERIAL_CD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상품코드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GOOD_IDEN_NUMB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상품명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GOOD_NAME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MATERIAL_SPEC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상품규격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GOOD_SPEC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ORDER_UNIT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주문단위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ORDER_UNIT</w:t>
            </w:r>
          </w:p>
        </w:tc>
      </w:tr>
      <w:tr w:rsidR="006323E7" w:rsidTr="00CC1AE8">
        <w:tc>
          <w:tcPr>
            <w:tcW w:w="47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TAKEOVER_CERT_URL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인수증URL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RECE_URL</w:t>
            </w:r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2268" w:type="dxa"/>
            <w:gridSpan w:val="2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RDER_USER_TELNO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주문자전화번호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  <w:r w:rsidR="000D4941">
              <w:rPr>
                <w:sz w:val="16"/>
                <w:szCs w:val="16"/>
              </w:rPr>
              <w:t>(</w:t>
            </w:r>
            <w:r w:rsidR="000D4941">
              <w:rPr>
                <w:rFonts w:hint="eastAsia"/>
                <w:sz w:val="16"/>
                <w:szCs w:val="16"/>
              </w:rPr>
              <w:t>주</w:t>
            </w:r>
            <w:r w:rsidR="000D4941">
              <w:rPr>
                <w:sz w:val="16"/>
                <w:szCs w:val="16"/>
              </w:rPr>
              <w:t>1)</w:t>
            </w:r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 w:rsidR="00FE3439">
              <w:rPr>
                <w:sz w:val="16"/>
                <w:szCs w:val="16"/>
              </w:rPr>
              <w:t>LVRY_DT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배송일</w:t>
            </w:r>
            <w:r w:rsidR="00CC1AE8">
              <w:rPr>
                <w:rFonts w:hint="eastAsia"/>
                <w:sz w:val="16"/>
                <w:szCs w:val="16"/>
              </w:rPr>
              <w:t>시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‘yyyymmddhh24miss’</w:t>
            </w:r>
          </w:p>
          <w:p w:rsidR="0099444A" w:rsidRDefault="0099444A">
            <w:pPr>
              <w:jc w:val="left"/>
              <w:rPr>
                <w:sz w:val="16"/>
                <w:szCs w:val="16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  <w:r w:rsidR="000D4941">
              <w:rPr>
                <w:sz w:val="16"/>
                <w:szCs w:val="16"/>
              </w:rPr>
              <w:t>(</w:t>
            </w:r>
            <w:r w:rsidR="000D4941">
              <w:rPr>
                <w:rFonts w:hint="eastAsia"/>
                <w:sz w:val="16"/>
                <w:szCs w:val="16"/>
                <w:highlight w:val="yellow"/>
              </w:rPr>
              <w:t>주</w:t>
            </w:r>
            <w:r w:rsidR="000D4941">
              <w:rPr>
                <w:rFonts w:hint="eastAsia"/>
                <w:sz w:val="16"/>
                <w:szCs w:val="16"/>
              </w:rPr>
              <w:t>2</w:t>
            </w:r>
            <w:r w:rsidR="000D4941">
              <w:rPr>
                <w:sz w:val="16"/>
                <w:szCs w:val="16"/>
              </w:rPr>
              <w:t>)</w:t>
            </w:r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</w:tcPr>
          <w:p w:rsidR="006323E7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LVRY_ADDR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배송지주소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AKEOVER_USER_NM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인수자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AKEOVER_USER_TELNO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인수자전화번호</w:t>
            </w:r>
            <w:proofErr w:type="spellEnd"/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</w:p>
        </w:tc>
      </w:tr>
      <w:tr w:rsidR="0099444A" w:rsidTr="00CC1AE8">
        <w:tc>
          <w:tcPr>
            <w:tcW w:w="471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2</w:t>
            </w:r>
            <w:r w:rsidRPr="0099444A">
              <w:rPr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2268" w:type="dxa"/>
            <w:gridSpan w:val="2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T</w:t>
            </w:r>
            <w:r w:rsidRPr="0099444A">
              <w:rPr>
                <w:sz w:val="16"/>
                <w:szCs w:val="16"/>
                <w:highlight w:val="yellow"/>
              </w:rPr>
              <w:t>AKE_RTNG_SE</w:t>
            </w:r>
          </w:p>
        </w:tc>
        <w:tc>
          <w:tcPr>
            <w:tcW w:w="2331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인수/반품구분</w:t>
            </w:r>
          </w:p>
        </w:tc>
        <w:tc>
          <w:tcPr>
            <w:tcW w:w="1485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1</w:t>
            </w:r>
            <w:r w:rsidRPr="0099444A">
              <w:rPr>
                <w:sz w:val="16"/>
                <w:szCs w:val="16"/>
                <w:highlight w:val="yellow"/>
              </w:rPr>
              <w:t>(</w:t>
            </w:r>
            <w:r w:rsidRPr="0099444A">
              <w:rPr>
                <w:rFonts w:hint="eastAsia"/>
                <w:sz w:val="16"/>
                <w:szCs w:val="16"/>
                <w:highlight w:val="yellow"/>
              </w:rPr>
              <w:t>인수)</w:t>
            </w:r>
            <w:r w:rsidRPr="0099444A">
              <w:rPr>
                <w:sz w:val="16"/>
                <w:szCs w:val="16"/>
                <w:highlight w:val="yellow"/>
              </w:rPr>
              <w:t>, 2(</w:t>
            </w:r>
            <w:r w:rsidRPr="0099444A">
              <w:rPr>
                <w:rFonts w:hint="eastAsia"/>
                <w:sz w:val="16"/>
                <w:szCs w:val="16"/>
                <w:highlight w:val="yellow"/>
              </w:rPr>
              <w:t>반품)</w:t>
            </w:r>
          </w:p>
        </w:tc>
      </w:tr>
      <w:tr w:rsidR="0099444A" w:rsidTr="00CC1AE8">
        <w:tc>
          <w:tcPr>
            <w:tcW w:w="471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2</w:t>
            </w:r>
            <w:r>
              <w:rPr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2268" w:type="dxa"/>
            <w:gridSpan w:val="2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R</w:t>
            </w:r>
            <w:r>
              <w:rPr>
                <w:sz w:val="16"/>
                <w:szCs w:val="16"/>
                <w:highlight w:val="yellow"/>
              </w:rPr>
              <w:t>TNG_REQ_DT</w:t>
            </w:r>
          </w:p>
        </w:tc>
        <w:tc>
          <w:tcPr>
            <w:tcW w:w="2331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반품요청일자</w:t>
            </w:r>
          </w:p>
        </w:tc>
        <w:tc>
          <w:tcPr>
            <w:tcW w:w="1485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99444A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(반품)</w:t>
            </w:r>
            <w:r w:rsidR="000D4941">
              <w:rPr>
                <w:sz w:val="16"/>
                <w:szCs w:val="16"/>
                <w:highlight w:val="yellow"/>
              </w:rPr>
              <w:t>(</w:t>
            </w:r>
            <w:r w:rsidR="000D4941">
              <w:rPr>
                <w:rFonts w:hint="eastAsia"/>
                <w:sz w:val="16"/>
                <w:szCs w:val="16"/>
                <w:highlight w:val="yellow"/>
              </w:rPr>
              <w:t>주3</w:t>
            </w:r>
            <w:r w:rsidR="000D4941">
              <w:rPr>
                <w:sz w:val="16"/>
                <w:szCs w:val="16"/>
                <w:highlight w:val="yellow"/>
              </w:rPr>
              <w:t>)</w:t>
            </w:r>
          </w:p>
        </w:tc>
      </w:tr>
      <w:tr w:rsidR="00DC3765" w:rsidTr="00CC1AE8">
        <w:tc>
          <w:tcPr>
            <w:tcW w:w="471" w:type="dxa"/>
          </w:tcPr>
          <w:p w:rsidR="00DC3765" w:rsidRDefault="00DC3765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2</w:t>
            </w:r>
            <w:r>
              <w:rPr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2268" w:type="dxa"/>
            <w:gridSpan w:val="2"/>
          </w:tcPr>
          <w:p w:rsidR="00DC3765" w:rsidRDefault="00DC3765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R</w:t>
            </w:r>
            <w:r>
              <w:rPr>
                <w:sz w:val="16"/>
                <w:szCs w:val="16"/>
                <w:highlight w:val="yellow"/>
              </w:rPr>
              <w:t>TNG_TAKE_USER_NM</w:t>
            </w:r>
          </w:p>
        </w:tc>
        <w:tc>
          <w:tcPr>
            <w:tcW w:w="2331" w:type="dxa"/>
          </w:tcPr>
          <w:p w:rsidR="00DC3765" w:rsidRDefault="00DC3765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반품인수자</w:t>
            </w:r>
          </w:p>
        </w:tc>
        <w:tc>
          <w:tcPr>
            <w:tcW w:w="1485" w:type="dxa"/>
          </w:tcPr>
          <w:p w:rsidR="00DC3765" w:rsidRPr="0099444A" w:rsidRDefault="00DC3765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DC3765" w:rsidRDefault="00DC3765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(반품)</w:t>
            </w:r>
            <w:bookmarkStart w:id="2" w:name="_GoBack"/>
            <w:bookmarkEnd w:id="2"/>
          </w:p>
        </w:tc>
      </w:tr>
      <w:tr w:rsidR="006323E7" w:rsidTr="00CC1AE8">
        <w:tc>
          <w:tcPr>
            <w:tcW w:w="471" w:type="dxa"/>
          </w:tcPr>
          <w:p w:rsidR="006323E7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DC3765">
              <w:rPr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MATERIAL_LIST</w:t>
            </w:r>
          </w:p>
        </w:tc>
        <w:tc>
          <w:tcPr>
            <w:tcW w:w="2331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인수</w:t>
            </w:r>
            <w:r w:rsidR="0099444A">
              <w:rPr>
                <w:rFonts w:hint="eastAsia"/>
                <w:sz w:val="16"/>
                <w:szCs w:val="16"/>
              </w:rPr>
              <w:t>/반품</w:t>
            </w:r>
            <w:r>
              <w:rPr>
                <w:sz w:val="16"/>
                <w:szCs w:val="16"/>
              </w:rPr>
              <w:t>자재목록</w:t>
            </w:r>
          </w:p>
        </w:tc>
        <w:tc>
          <w:tcPr>
            <w:tcW w:w="14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ORDER_NO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주문번호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</w:p>
        </w:tc>
      </w:tr>
      <w:tr w:rsidR="00FE3439" w:rsidTr="00CC1AE8">
        <w:tc>
          <w:tcPr>
            <w:tcW w:w="471" w:type="dxa"/>
          </w:tcPr>
          <w:p w:rsidR="00FE3439" w:rsidRDefault="00FE34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E3439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:rsidR="00FE3439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MATERIAL_CD</w:t>
            </w:r>
          </w:p>
        </w:tc>
        <w:tc>
          <w:tcPr>
            <w:tcW w:w="2331" w:type="dxa"/>
          </w:tcPr>
          <w:p w:rsidR="00FE3439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상품코드</w:t>
            </w:r>
          </w:p>
        </w:tc>
        <w:tc>
          <w:tcPr>
            <w:tcW w:w="1485" w:type="dxa"/>
          </w:tcPr>
          <w:p w:rsidR="00FE3439" w:rsidRDefault="00FE34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E3439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MATERIAL_NM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MATERIAL_SPEC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ORDER_UNIT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단위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Pr="0099444A" w:rsidRDefault="0099444A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(인수/반품)</w:t>
            </w: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43" w:type="dxa"/>
          </w:tcPr>
          <w:p w:rsidR="00CC1AE8" w:rsidRDefault="00832F8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TAKEOVER_</w:t>
            </w:r>
            <w:r w:rsidR="00FE3439">
              <w:rPr>
                <w:rFonts w:hint="eastAsia"/>
                <w:sz w:val="16"/>
                <w:szCs w:val="16"/>
              </w:rPr>
              <w:t>Q</w:t>
            </w:r>
            <w:r w:rsidR="00FE3439">
              <w:rPr>
                <w:sz w:val="16"/>
                <w:szCs w:val="16"/>
              </w:rPr>
              <w:t>TY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</w:p>
        </w:tc>
      </w:tr>
      <w:tr w:rsidR="00CC1AE8" w:rsidTr="00CC1AE8">
        <w:tc>
          <w:tcPr>
            <w:tcW w:w="471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:rsidR="00CC1AE8" w:rsidRDefault="006950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VENDOR_NM</w:t>
            </w:r>
          </w:p>
        </w:tc>
        <w:tc>
          <w:tcPr>
            <w:tcW w:w="2331" w:type="dxa"/>
          </w:tcPr>
          <w:p w:rsidR="00CC1AE8" w:rsidRDefault="00FE34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제조사</w:t>
            </w:r>
          </w:p>
        </w:tc>
        <w:tc>
          <w:tcPr>
            <w:tcW w:w="1485" w:type="dxa"/>
          </w:tcPr>
          <w:p w:rsidR="00CC1AE8" w:rsidRDefault="00CC1AE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C1AE8" w:rsidRDefault="0099444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(인수)</w:t>
            </w:r>
          </w:p>
        </w:tc>
      </w:tr>
      <w:tr w:rsidR="00927975" w:rsidTr="00CC1AE8">
        <w:tc>
          <w:tcPr>
            <w:tcW w:w="471" w:type="dxa"/>
          </w:tcPr>
          <w:p w:rsidR="00927975" w:rsidRDefault="00927975" w:rsidP="0092797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1843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R</w:t>
            </w:r>
            <w:r>
              <w:rPr>
                <w:sz w:val="16"/>
                <w:szCs w:val="16"/>
                <w:highlight w:val="yellow"/>
              </w:rPr>
              <w:t>TNG_NO</w:t>
            </w:r>
          </w:p>
        </w:tc>
        <w:tc>
          <w:tcPr>
            <w:tcW w:w="2331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반품번호</w:t>
            </w:r>
          </w:p>
        </w:tc>
        <w:tc>
          <w:tcPr>
            <w:tcW w:w="148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927975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(반품)</w:t>
            </w:r>
          </w:p>
        </w:tc>
      </w:tr>
      <w:tr w:rsidR="00927975" w:rsidTr="00CC1AE8">
        <w:tc>
          <w:tcPr>
            <w:tcW w:w="471" w:type="dxa"/>
          </w:tcPr>
          <w:p w:rsidR="00927975" w:rsidRDefault="00927975" w:rsidP="0092797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1843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R</w:t>
            </w:r>
            <w:r w:rsidRPr="0099444A">
              <w:rPr>
                <w:sz w:val="16"/>
                <w:szCs w:val="16"/>
                <w:highlight w:val="yellow"/>
              </w:rPr>
              <w:t>TNG_QTY</w:t>
            </w:r>
          </w:p>
        </w:tc>
        <w:tc>
          <w:tcPr>
            <w:tcW w:w="2331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반품수량</w:t>
            </w:r>
          </w:p>
        </w:tc>
        <w:tc>
          <w:tcPr>
            <w:tcW w:w="148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(반품)</w:t>
            </w:r>
          </w:p>
        </w:tc>
      </w:tr>
      <w:tr w:rsidR="00927975" w:rsidTr="00CC1AE8">
        <w:tc>
          <w:tcPr>
            <w:tcW w:w="471" w:type="dxa"/>
          </w:tcPr>
          <w:p w:rsidR="00927975" w:rsidRDefault="00927975" w:rsidP="0092797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1843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R</w:t>
            </w:r>
            <w:r w:rsidRPr="0099444A">
              <w:rPr>
                <w:sz w:val="16"/>
                <w:szCs w:val="16"/>
                <w:highlight w:val="yellow"/>
              </w:rPr>
              <w:t>TNG_RSN</w:t>
            </w:r>
          </w:p>
        </w:tc>
        <w:tc>
          <w:tcPr>
            <w:tcW w:w="2331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 w:rsidRPr="0099444A">
              <w:rPr>
                <w:rFonts w:hint="eastAsia"/>
                <w:sz w:val="16"/>
                <w:szCs w:val="16"/>
                <w:highlight w:val="yellow"/>
              </w:rPr>
              <w:t>반품사유</w:t>
            </w:r>
          </w:p>
        </w:tc>
        <w:tc>
          <w:tcPr>
            <w:tcW w:w="1485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00" w:type="dxa"/>
          </w:tcPr>
          <w:p w:rsidR="00927975" w:rsidRPr="0099444A" w:rsidRDefault="00927975" w:rsidP="00927975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  <w:highlight w:val="yellow"/>
              </w:rPr>
              <w:t>(반품)</w:t>
            </w:r>
          </w:p>
        </w:tc>
      </w:tr>
    </w:tbl>
    <w:p w:rsidR="006323E7" w:rsidRDefault="000D4941" w:rsidP="000D4941">
      <w:pPr>
        <w:spacing w:after="0"/>
        <w:ind w:left="799"/>
        <w:jc w:val="left"/>
      </w:pPr>
      <w:r>
        <w:rPr>
          <w:rFonts w:hint="eastAsia"/>
        </w:rPr>
        <w:t>(주</w:t>
      </w:r>
      <w:r>
        <w:t xml:space="preserve">1) </w:t>
      </w:r>
      <w:r>
        <w:rPr>
          <w:rFonts w:hint="eastAsia"/>
        </w:rPr>
        <w:t>인수증에서 표시</w:t>
      </w:r>
    </w:p>
    <w:p w:rsidR="000D4941" w:rsidRDefault="000D4941" w:rsidP="000D4941">
      <w:pPr>
        <w:spacing w:after="0"/>
        <w:ind w:left="799"/>
        <w:jc w:val="left"/>
      </w:pPr>
      <w:r>
        <w:rPr>
          <w:rFonts w:hint="eastAsia"/>
        </w:rPr>
        <w:t>(주2</w:t>
      </w:r>
      <w:r>
        <w:t xml:space="preserve">) </w:t>
      </w:r>
      <w:r>
        <w:rPr>
          <w:rFonts w:hint="eastAsia"/>
        </w:rPr>
        <w:t>인수증,</w:t>
      </w:r>
      <w:r>
        <w:t xml:space="preserve"> </w:t>
      </w:r>
      <w:r>
        <w:rPr>
          <w:rFonts w:hint="eastAsia"/>
        </w:rPr>
        <w:t>반품 인수 인계증에서 표시</w:t>
      </w:r>
    </w:p>
    <w:p w:rsidR="000D4941" w:rsidRDefault="000D4941" w:rsidP="000D4941">
      <w:pPr>
        <w:spacing w:after="0"/>
        <w:ind w:left="799"/>
        <w:jc w:val="left"/>
      </w:pPr>
      <w:r>
        <w:rPr>
          <w:rFonts w:hint="eastAsia"/>
        </w:rPr>
        <w:t>(주3</w:t>
      </w:r>
      <w:r>
        <w:t xml:space="preserve">) </w:t>
      </w:r>
      <w:r>
        <w:rPr>
          <w:rFonts w:hint="eastAsia"/>
        </w:rPr>
        <w:t>반품 인수 인계증에서 표시</w:t>
      </w:r>
    </w:p>
    <w:p w:rsidR="000D4941" w:rsidRDefault="000D4941" w:rsidP="000D4941">
      <w:pPr>
        <w:spacing w:after="0"/>
        <w:ind w:left="799"/>
        <w:jc w:val="left"/>
      </w:pP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3" w:name="_heading=h.1fob9te" w:colFirst="0" w:colLast="0"/>
      <w:bookmarkEnd w:id="3"/>
      <w:r>
        <w:rPr>
          <w:b/>
          <w:color w:val="000000"/>
        </w:rPr>
        <w:t>Response</w:t>
      </w:r>
    </w:p>
    <w:tbl>
      <w:tblPr>
        <w:tblStyle w:val="af"/>
        <w:tblW w:w="8126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0"/>
        <w:gridCol w:w="4187"/>
        <w:gridCol w:w="1909"/>
      </w:tblGrid>
      <w:tr w:rsidR="006323E7">
        <w:tc>
          <w:tcPr>
            <w:tcW w:w="2030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</w:tr>
      <w:tr w:rsidR="006323E7">
        <w:tc>
          <w:tcPr>
            <w:tcW w:w="20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4187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응답코드 0 : 성공, -1 : 실패</w:t>
            </w:r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6323E7">
        <w:tc>
          <w:tcPr>
            <w:tcW w:w="20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4187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응답메세지</w:t>
            </w:r>
            <w:proofErr w:type="spellEnd"/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6323E7" w:rsidRDefault="006323E7">
      <w:pPr>
        <w:ind w:left="800"/>
        <w:jc w:val="left"/>
      </w:pP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4" w:name="_heading=h.3znysh7" w:colFirst="0" w:colLast="0"/>
      <w:bookmarkEnd w:id="4"/>
      <w:r>
        <w:rPr>
          <w:b/>
          <w:color w:val="000000"/>
        </w:rPr>
        <w:t>Sample</w:t>
      </w:r>
    </w:p>
    <w:p w:rsidR="006323E7" w:rsidRDefault="00232916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Request</w:t>
      </w:r>
    </w:p>
    <w:tbl>
      <w:tblPr>
        <w:tblStyle w:val="af0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23E7">
        <w:tc>
          <w:tcPr>
            <w:tcW w:w="8250" w:type="dxa"/>
          </w:tcPr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curl --location --request POST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'http://utoms.skec.co.kr/OpenApi.do'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\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--header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'Content-Type: application/json'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\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--data-raw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'{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"purchase"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</w:p>
          <w:p w:rsidR="006323E7" w:rsidRDefault="00232916">
            <w:pPr>
              <w:widowControl/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"FULL_ORDER_NO"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"TNS2009010006-1-1-1-1"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"BRANCH_CD"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"TNS0000002"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"BRANCH_NM"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0"/>
                <w:id w:val="-1113522423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"TNS_급전선관리_수도권_기지국"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"LOGIN_ID"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"daeil01"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"USER_NM"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1"/>
                <w:id w:val="1729803358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"대일전기통신㈜"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"COPER_AREA_CD"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"023"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"ORDER_DT"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"20200901101115"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"TAKEOVER_DT"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"20200903132132"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"VENDOR_CD"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"VEN306395"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"VENDOR_NM"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2"/>
                <w:id w:val="-402296971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"(주)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성산암데코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"CONST_NM"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3"/>
                <w:id w:val="753408481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"[202009 경기 시흥시]_[202009 경기 시흥시]_5G 10차 시설공사"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"TAKEOVER_QTY"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"30"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"UNIT_PRICE"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"259670"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"TAKEOVER_AMT"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"7790100"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"MATERIAL_CD"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"10000079589"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"MATERIAL_NM"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4"/>
                <w:id w:val="46438684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이지스폴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 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삼성용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(기본형)"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"MATERIAL_SPEC"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5"/>
                <w:id w:val="-833303937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"기본형 W:350 D:98 H:1418 재질:SS-41 색상:은색 TYPE:S-A type 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실중량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(KG):13.84"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"ORDER_UNIT"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6"/>
                <w:id w:val="-799603593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"식"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Pr="00567330" w:rsidRDefault="00567330" w:rsidP="00567330">
            <w:pPr>
              <w:shd w:val="clear" w:color="auto" w:fill="FFFFFE"/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"TAKEOVER_CERT_URL"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sdt>
              <w:sdtPr>
                <w:tag w:val="goog_rdk_6"/>
                <w:id w:val="-98107823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hyperlink r:id="rId8" w:tgtFrame="_blank" w:history="1">
                  <w:r>
                    <w:rPr>
                      <w:rStyle w:val="a9"/>
                      <w:rFonts w:hint="eastAsia"/>
                      <w:color w:val="551A8B"/>
                      <w:sz w:val="18"/>
                      <w:szCs w:val="18"/>
                      <w:shd w:val="clear" w:color="auto" w:fill="FFFFFF"/>
                    </w:rPr>
                    <w:t>www.okplaza.kr/system/popNoLoginUBForm.sys?fullOrdeNumb=TNS2009150001-2-1-1-1</w:t>
                  </w:r>
                </w:hyperlink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 xml:space="preserve"> 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</w:t>
            </w:r>
            <w:r w:rsidRPr="00567330">
              <w:rPr>
                <w:rFonts w:ascii="Courier New" w:eastAsia="Courier New" w:hAnsi="Courier New" w:cs="Courier New" w:hint="eastAsia"/>
                <w:color w:val="A31515"/>
                <w:sz w:val="18"/>
                <w:szCs w:val="18"/>
              </w:rPr>
              <w:t>U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SER_TELNO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46225052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0</w:t>
                </w:r>
                <w:r w:rsidR="00720A8D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10-1234-5678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"DLVRY_DT"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37944286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980AA6"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20200903132132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"DLVRY_ADDR"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886790857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0</w:t>
                </w:r>
                <w:r w:rsidR="00720A8D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 xml:space="preserve">0000 </w:t>
                </w:r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 xml:space="preserve">광주 광산구 </w:t>
                </w:r>
                <w:proofErr w:type="spellStart"/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풍영철길로</w:t>
                </w:r>
                <w:proofErr w:type="spellEnd"/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 xml:space="preserve"> </w:t>
                </w:r>
                <w:r w:rsidR="00720A8D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127 OOOOO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</w:t>
            </w:r>
            <w:r w:rsidRPr="00567330">
              <w:rPr>
                <w:rFonts w:ascii="Courier New" w:eastAsia="Courier New" w:hAnsi="Courier New" w:cs="Courier New" w:hint="eastAsia"/>
                <w:color w:val="A31515"/>
                <w:sz w:val="18"/>
                <w:szCs w:val="18"/>
              </w:rPr>
              <w:t>U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SER_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NM"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654806289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720A8D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홍길동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7330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</w:t>
            </w:r>
            <w:r w:rsidRPr="00567330">
              <w:rPr>
                <w:rFonts w:ascii="Courier New" w:eastAsia="Courier New" w:hAnsi="Courier New" w:cs="Courier New" w:hint="eastAsia"/>
                <w:color w:val="A31515"/>
                <w:sz w:val="18"/>
                <w:szCs w:val="18"/>
              </w:rPr>
              <w:t>U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SER_TELNO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85662812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720A8D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010-1111-2222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235" w:rsidRDefault="002E1235" w:rsidP="002E1235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"TAKE_RTNG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_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SE"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818096186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555A90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1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235" w:rsidRPr="00555A90" w:rsidRDefault="00555A90" w:rsidP="00567330">
            <w:pPr>
              <w:shd w:val="clear" w:color="auto" w:fill="FFFFFE"/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"RTNG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_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REQ_DT"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2036460078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20200901101115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80AA6" w:rsidRDefault="00567330" w:rsidP="0056733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="00832F8F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MATERIAL_LIST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r w:rsidR="00832F8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[</w:t>
            </w:r>
          </w:p>
          <w:p w:rsidR="00832F8F" w:rsidRDefault="00980AA6" w:rsidP="00980AA6">
            <w:pPr>
              <w:shd w:val="clear" w:color="auto" w:fill="FFFFFE"/>
              <w:ind w:firstLineChars="800" w:firstLine="1440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</w:t>
            </w:r>
            <w:r w:rsidR="00980AA6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"ORDER_NO"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127159677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980AA6"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TNS2009010006-1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"MATERIAL_CD"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2087104789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980AA6"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10000079589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"MATERIAL_NM"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775398249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proofErr w:type="spellStart"/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이지스폴</w:t>
                </w:r>
                <w:proofErr w:type="spellEnd"/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 </w:t>
                </w:r>
                <w:proofErr w:type="spellStart"/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삼성용</w:t>
                </w:r>
                <w:proofErr w:type="spellEnd"/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(기본형)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="00980AA6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"MATERIAL_SPEC"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1814594785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기본형 W:350 D:98 H:1418 재질:SS-41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"ORDER_UNIT"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132534970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"식"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832F8F" w:rsidP="00832F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"TAKEOVER_QTY"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56374850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 w:rsidR="00980AA6"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3</w:t>
                </w:r>
                <w:r w:rsidR="00980AA6"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0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55A90" w:rsidRDefault="00832F8F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"VENDOR_NM"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656610888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"(주)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성산암데코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 w:rsidR="00555A9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55A90" w:rsidRDefault="00555A90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"RTNG_QTY"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1709289293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"10"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2F8F" w:rsidRDefault="00555A90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"RTNG_RSN"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93118913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불량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</w:p>
          <w:p w:rsidR="00980AA6" w:rsidRDefault="00832F8F" w:rsidP="00567330">
            <w:pPr>
              <w:shd w:val="clear" w:color="auto" w:fill="FFFFFE"/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="00980AA6"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  <w:t xml:space="preserve"> },</w:t>
            </w:r>
          </w:p>
          <w:p w:rsidR="00720A8D" w:rsidRDefault="00720A8D" w:rsidP="00720A8D">
            <w:pPr>
              <w:shd w:val="clear" w:color="auto" w:fill="FFFFFE"/>
              <w:ind w:firstLineChars="800" w:firstLine="1440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"ORDER_NO"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991529730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TNS2009010006-2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"MATERIAL_CD"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582340519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>
                  <w:rPr>
                    <w:rFonts w:ascii="Courier New" w:eastAsia="Courier New" w:hAnsi="Courier New" w:cs="Courier New"/>
                    <w:color w:val="A31515"/>
                    <w:sz w:val="18"/>
                    <w:szCs w:val="18"/>
                  </w:rPr>
                  <w:t>10000079588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"MATERIAL_NM"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716658724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이지스폴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 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삼성용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(기본형)"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"MATERIAL_SPEC"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305542788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"기본형 W:350 D:98 H:1418 재질:SS-41"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"ORDER_UNIT"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730378036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"식"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720A8D" w:rsidP="00720A8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"TAKEOVER_QTY"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687812647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"20"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55A90" w:rsidRDefault="00720A8D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"VENDOR_NM"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628924819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"(주)</w:t>
                </w:r>
                <w:proofErr w:type="spellStart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성산암데코</w:t>
                </w:r>
                <w:proofErr w:type="spellEnd"/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  <w:r w:rsidR="00555A9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55A90" w:rsidRDefault="00555A90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"RTNG_QTY"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-1799298523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"10"</w:t>
                </w:r>
              </w:sdtContent>
            </w:sdt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0A8D" w:rsidRDefault="00555A90" w:rsidP="00555A9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         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"RTNG_RSN"</w:t>
            </w:r>
            <w:r w:rsidRPr="0056733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sdt>
              <w:sdtPr>
                <w:tag w:val="goog_rdk_6"/>
                <w:id w:val="300660703"/>
              </w:sdtPr>
              <w:sdtEndPr/>
              <w:sdtContent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  <w:r>
                  <w:rPr>
                    <w:rFonts w:ascii="궁서" w:eastAsia="궁서" w:hAnsi="궁서" w:cs="궁서" w:hint="eastAsia"/>
                    <w:color w:val="A31515"/>
                    <w:sz w:val="18"/>
                    <w:szCs w:val="18"/>
                  </w:rPr>
                  <w:t>불량</w:t>
                </w:r>
                <w:r>
                  <w:rPr>
                    <w:rFonts w:ascii="궁서" w:eastAsia="궁서" w:hAnsi="궁서" w:cs="궁서"/>
                    <w:color w:val="A31515"/>
                    <w:sz w:val="18"/>
                    <w:szCs w:val="18"/>
                  </w:rPr>
                  <w:t>"</w:t>
                </w:r>
              </w:sdtContent>
            </w:sdt>
          </w:p>
          <w:p w:rsidR="00720A8D" w:rsidRDefault="00720A8D" w:rsidP="00720A8D">
            <w:pPr>
              <w:shd w:val="clear" w:color="auto" w:fill="FFFFFE"/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:rsidR="00567330" w:rsidRPr="00832F8F" w:rsidRDefault="00832F8F" w:rsidP="00980AA6">
            <w:pPr>
              <w:shd w:val="clear" w:color="auto" w:fill="FFFFFE"/>
              <w:ind w:firstLineChars="650" w:firstLine="1170"/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0000"/>
                <w:sz w:val="18"/>
                <w:szCs w:val="18"/>
              </w:rPr>
              <w:t>]</w:t>
            </w:r>
          </w:p>
          <w:p w:rsidR="006323E7" w:rsidRDefault="0023291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}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</w:t>
            </w:r>
          </w:p>
        </w:tc>
      </w:tr>
      <w:tr w:rsidR="00832F8F">
        <w:tc>
          <w:tcPr>
            <w:tcW w:w="8250" w:type="dxa"/>
          </w:tcPr>
          <w:p w:rsidR="00832F8F" w:rsidRDefault="00832F8F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323E7" w:rsidRDefault="006323E7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6323E7" w:rsidRDefault="00232916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Response</w:t>
      </w:r>
    </w:p>
    <w:tbl>
      <w:tblPr>
        <w:tblStyle w:val="af1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23E7">
        <w:tc>
          <w:tcPr>
            <w:tcW w:w="8250" w:type="dxa"/>
          </w:tcPr>
          <w:p w:rsidR="006323E7" w:rsidRDefault="00232916">
            <w:pPr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HTTP/1.1 200 OK</w:t>
            </w:r>
          </w:p>
          <w:p w:rsidR="006323E7" w:rsidRDefault="0023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Content-Type: application/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json;charset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=UTF-8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"success"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323E7" w:rsidRDefault="006323E7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6323E7" w:rsidRDefault="002329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5" w:name="_heading=h.2et92p0" w:colFirst="0" w:colLast="0"/>
      <w:bookmarkEnd w:id="5"/>
      <w:r>
        <w:rPr>
          <w:b/>
          <w:color w:val="000000"/>
        </w:rPr>
        <w:t>정산목록 API 요청</w:t>
      </w: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6" w:name="_heading=h.tyjcwt" w:colFirst="0" w:colLast="0"/>
      <w:bookmarkEnd w:id="6"/>
      <w:r>
        <w:rPr>
          <w:b/>
          <w:color w:val="000000"/>
        </w:rPr>
        <w:t>Request</w:t>
      </w:r>
    </w:p>
    <w:p w:rsidR="006323E7" w:rsidRDefault="00232916">
      <w:pPr>
        <w:ind w:left="800"/>
        <w:jc w:val="left"/>
      </w:pPr>
      <w:r>
        <w:t>URL</w:t>
      </w:r>
    </w:p>
    <w:tbl>
      <w:tblPr>
        <w:tblStyle w:val="af2"/>
        <w:tblW w:w="8442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2"/>
      </w:tblGrid>
      <w:tr w:rsidR="006323E7">
        <w:tc>
          <w:tcPr>
            <w:tcW w:w="8442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/OpenApi.do HTTP/1.1</w:t>
            </w:r>
          </w:p>
          <w:p w:rsidR="006323E7" w:rsidRDefault="00232916">
            <w:pPr>
              <w:jc w:val="left"/>
            </w:pPr>
            <w:proofErr w:type="gramStart"/>
            <w:r>
              <w:rPr>
                <w:sz w:val="16"/>
                <w:szCs w:val="16"/>
              </w:rPr>
              <w:t>Host :</w:t>
            </w:r>
            <w:proofErr w:type="gramEnd"/>
            <w:r>
              <w:rPr>
                <w:sz w:val="16"/>
                <w:szCs w:val="16"/>
              </w:rPr>
              <w:t xml:space="preserve"> utoms.skec.co.kr</w:t>
            </w:r>
          </w:p>
        </w:tc>
      </w:tr>
    </w:tbl>
    <w:p w:rsidR="006323E7" w:rsidRDefault="006323E7">
      <w:pPr>
        <w:ind w:left="800"/>
        <w:jc w:val="left"/>
      </w:pPr>
    </w:p>
    <w:p w:rsidR="006323E7" w:rsidRDefault="00232916">
      <w:pPr>
        <w:ind w:left="800"/>
        <w:jc w:val="left"/>
      </w:pPr>
      <w:proofErr w:type="spellStart"/>
      <w:r>
        <w:t>Prameter</w:t>
      </w:r>
      <w:proofErr w:type="spellEnd"/>
    </w:p>
    <w:tbl>
      <w:tblPr>
        <w:tblStyle w:val="af3"/>
        <w:tblW w:w="8460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"/>
        <w:gridCol w:w="1860"/>
        <w:gridCol w:w="3630"/>
        <w:gridCol w:w="930"/>
        <w:gridCol w:w="1785"/>
      </w:tblGrid>
      <w:tr w:rsidR="006323E7">
        <w:tc>
          <w:tcPr>
            <w:tcW w:w="2115" w:type="dxa"/>
            <w:gridSpan w:val="2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630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930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  <w:tc>
          <w:tcPr>
            <w:tcW w:w="1785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비고</w:t>
            </w:r>
          </w:p>
        </w:tc>
      </w:tr>
      <w:tr w:rsidR="006323E7">
        <w:tc>
          <w:tcPr>
            <w:tcW w:w="2115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정산목록 : adjust</w:t>
            </w:r>
          </w:p>
        </w:tc>
        <w:tc>
          <w:tcPr>
            <w:tcW w:w="930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</w:tcPr>
          <w:p w:rsidR="006323E7" w:rsidRDefault="006323E7">
            <w:pPr>
              <w:jc w:val="center"/>
              <w:rPr>
                <w:sz w:val="16"/>
                <w:szCs w:val="16"/>
              </w:rPr>
            </w:pPr>
          </w:p>
        </w:tc>
      </w:tr>
      <w:tr w:rsidR="006323E7">
        <w:tc>
          <w:tcPr>
            <w:tcW w:w="2115" w:type="dxa"/>
            <w:gridSpan w:val="2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36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ADJ_NO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정산번호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SALE_SEQU_NUMB</w:t>
            </w: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ADJ_PROC_SE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정산처리구분. ‘C’(취소), ‘N’(신규요청)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BRANCH_CD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사업장코드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BRANCHCD</w:t>
            </w: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SALES_AMT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매출금액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SALE_REQU_AMOU</w:t>
            </w: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VAT_AMT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부가세금액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SALE_REQU_VTAX</w:t>
            </w: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TOT_AMT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합계금액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SALE_TOTA_AMOU</w:t>
            </w:r>
          </w:p>
        </w:tc>
      </w:tr>
      <w:tr w:rsidR="006323E7">
        <w:tc>
          <w:tcPr>
            <w:tcW w:w="255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FULL_ORDER_NOS</w:t>
            </w:r>
          </w:p>
        </w:tc>
        <w:tc>
          <w:tcPr>
            <w:tcW w:w="36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전체주문번호(Array)</w:t>
            </w:r>
          </w:p>
        </w:tc>
        <w:tc>
          <w:tcPr>
            <w:tcW w:w="930" w:type="dxa"/>
          </w:tcPr>
          <w:p w:rsidR="006323E7" w:rsidRDefault="006323E7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FULL_ORDE_NUMBS</w:t>
            </w:r>
          </w:p>
        </w:tc>
      </w:tr>
    </w:tbl>
    <w:p w:rsidR="006323E7" w:rsidRDefault="006323E7">
      <w:pPr>
        <w:ind w:left="800"/>
        <w:jc w:val="left"/>
      </w:pP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7" w:name="_heading=h.3dy6vkm" w:colFirst="0" w:colLast="0"/>
      <w:bookmarkEnd w:id="7"/>
      <w:r>
        <w:rPr>
          <w:b/>
          <w:color w:val="000000"/>
        </w:rPr>
        <w:t>Response</w:t>
      </w:r>
    </w:p>
    <w:tbl>
      <w:tblPr>
        <w:tblStyle w:val="af4"/>
        <w:tblW w:w="8126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0"/>
        <w:gridCol w:w="4187"/>
        <w:gridCol w:w="1909"/>
      </w:tblGrid>
      <w:tr w:rsidR="006323E7">
        <w:tc>
          <w:tcPr>
            <w:tcW w:w="2030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</w:tr>
      <w:tr w:rsidR="006323E7">
        <w:tc>
          <w:tcPr>
            <w:tcW w:w="20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4187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응답코드 0 : 성공, -1 : 실패</w:t>
            </w:r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6323E7">
        <w:tc>
          <w:tcPr>
            <w:tcW w:w="2030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4187" w:type="dxa"/>
          </w:tcPr>
          <w:p w:rsidR="006323E7" w:rsidRDefault="00232916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응답메세지</w:t>
            </w:r>
            <w:proofErr w:type="spellEnd"/>
          </w:p>
        </w:tc>
        <w:tc>
          <w:tcPr>
            <w:tcW w:w="1909" w:type="dxa"/>
          </w:tcPr>
          <w:p w:rsidR="006323E7" w:rsidRDefault="002329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6323E7" w:rsidRDefault="006323E7">
      <w:pPr>
        <w:ind w:left="800"/>
        <w:jc w:val="left"/>
      </w:pPr>
    </w:p>
    <w:p w:rsidR="006323E7" w:rsidRDefault="002329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8" w:name="_heading=h.1t3h5sf" w:colFirst="0" w:colLast="0"/>
      <w:bookmarkEnd w:id="8"/>
      <w:r>
        <w:rPr>
          <w:b/>
          <w:color w:val="000000"/>
        </w:rPr>
        <w:t>Sample</w:t>
      </w:r>
    </w:p>
    <w:p w:rsidR="006323E7" w:rsidRDefault="00232916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Request</w:t>
      </w:r>
    </w:p>
    <w:tbl>
      <w:tblPr>
        <w:tblStyle w:val="af5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23E7">
        <w:tc>
          <w:tcPr>
            <w:tcW w:w="8250" w:type="dxa"/>
          </w:tcPr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curl --location --request POST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'http://utoms.skec.co.kr/OpenApi.do'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 \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--header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'Content-Type: application/json'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 \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--data-raw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'{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"adjust"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"data": {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"ADJ_NO":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"000000"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"ADJ_PROC_SE":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"BRANCH_CD":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"TNS0000002"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"SALES_AMT":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"57815916"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"VAT_AMT":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"5781592"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"TOT_AMT":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"63597508"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"FULL_ORDER_NOS": ["TNS2008100008-1-1-1-1", "TNS2008070002-1-1-1-1", "TNS2008060002-1-1-1-1"]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}</w:t>
            </w:r>
          </w:p>
          <w:p w:rsidR="006323E7" w:rsidRDefault="00232916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}'</w:t>
            </w:r>
          </w:p>
        </w:tc>
      </w:tr>
      <w:tr w:rsidR="006323E7">
        <w:tc>
          <w:tcPr>
            <w:tcW w:w="8250" w:type="dxa"/>
          </w:tcPr>
          <w:p w:rsidR="006323E7" w:rsidRDefault="006323E7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6323E7" w:rsidRDefault="006323E7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6323E7" w:rsidRDefault="00232916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Response</w:t>
      </w:r>
    </w:p>
    <w:tbl>
      <w:tblPr>
        <w:tblStyle w:val="af6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23E7">
        <w:tc>
          <w:tcPr>
            <w:tcW w:w="8250" w:type="dxa"/>
          </w:tcPr>
          <w:p w:rsidR="006323E7" w:rsidRDefault="00232916">
            <w:pPr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HTTP/1.1 200 OK</w:t>
            </w:r>
          </w:p>
          <w:p w:rsidR="006323E7" w:rsidRDefault="0023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Content-Type: application/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json;charset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=UTF-8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"success"</w:t>
            </w:r>
          </w:p>
          <w:p w:rsidR="006323E7" w:rsidRDefault="00232916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323E7" w:rsidRDefault="006323E7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6323E7" w:rsidRDefault="006323E7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6323E7" w:rsidRDefault="006323E7">
      <w:pPr>
        <w:ind w:left="800"/>
        <w:jc w:val="left"/>
      </w:pPr>
    </w:p>
    <w:sectPr w:rsidR="006323E7">
      <w:headerReference w:type="default" r:id="rId9"/>
      <w:footerReference w:type="default" r:id="rId10"/>
      <w:pgSz w:w="11906" w:h="16838"/>
      <w:pgMar w:top="1701" w:right="1440" w:bottom="1440" w:left="1440" w:header="7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253" w:rsidRDefault="00FB6253">
      <w:pPr>
        <w:spacing w:after="0" w:line="240" w:lineRule="auto"/>
      </w:pPr>
      <w:r>
        <w:separator/>
      </w:r>
    </w:p>
  </w:endnote>
  <w:endnote w:type="continuationSeparator" w:id="0">
    <w:p w:rsidR="00FB6253" w:rsidRDefault="00FB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235" w:rsidRDefault="002E12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2E1235" w:rsidRDefault="002E12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253" w:rsidRDefault="00FB6253">
      <w:pPr>
        <w:spacing w:after="0" w:line="240" w:lineRule="auto"/>
      </w:pPr>
      <w:r>
        <w:separator/>
      </w:r>
    </w:p>
  </w:footnote>
  <w:footnote w:type="continuationSeparator" w:id="0">
    <w:p w:rsidR="00FB6253" w:rsidRDefault="00FB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235" w:rsidRDefault="002E1235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f7"/>
      <w:tblW w:w="10173" w:type="dxa"/>
      <w:tblInd w:w="-596" w:type="dxa"/>
      <w:tblBorders>
        <w:top w:val="single" w:sz="12" w:space="0" w:color="000000"/>
        <w:left w:val="single" w:sz="12" w:space="0" w:color="000000"/>
        <w:right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998"/>
      <w:gridCol w:w="2970"/>
      <w:gridCol w:w="1379"/>
      <w:gridCol w:w="3826"/>
    </w:tblGrid>
    <w:tr w:rsidR="002E1235">
      <w:tc>
        <w:tcPr>
          <w:tcW w:w="1998" w:type="dxa"/>
          <w:vMerge w:val="restart"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2E1235" w:rsidRDefault="002E1235">
          <w:pPr>
            <w:widowControl/>
            <w:tabs>
              <w:tab w:val="center" w:pos="4320"/>
              <w:tab w:val="right" w:pos="8640"/>
            </w:tabs>
            <w:spacing w:before="60" w:after="40" w:line="240" w:lineRule="auto"/>
            <w:ind w:left="720" w:right="72" w:hanging="720"/>
            <w:jc w:val="center"/>
            <w:rPr>
              <w:rFonts w:ascii="Book Antiqua" w:eastAsia="Book Antiqua" w:hAnsi="Book Antiqua" w:cs="Book Antiqua"/>
              <w:sz w:val="16"/>
              <w:szCs w:val="16"/>
            </w:rPr>
          </w:pPr>
          <w:r>
            <w:rPr>
              <w:rFonts w:ascii="Book Antiqua" w:eastAsia="Book Antiqua" w:hAnsi="Book Antiqua" w:cs="Book Antiqua"/>
              <w:noProof/>
              <w:sz w:val="16"/>
              <w:szCs w:val="16"/>
            </w:rPr>
            <w:drawing>
              <wp:inline distT="0" distB="0" distL="0" distR="0">
                <wp:extent cx="817925" cy="471011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25" cy="4710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5" w:type="dxa"/>
          <w:gridSpan w:val="3"/>
          <w:tcBorders>
            <w:top w:val="single" w:sz="12" w:space="0" w:color="000000"/>
            <w:left w:val="nil"/>
            <w:bottom w:val="nil"/>
          </w:tcBorders>
        </w:tcPr>
        <w:p w:rsidR="002E1235" w:rsidRDefault="002E1235">
          <w:pPr>
            <w:widowControl/>
            <w:tabs>
              <w:tab w:val="left" w:pos="1135"/>
              <w:tab w:val="center" w:pos="4320"/>
              <w:tab w:val="right" w:pos="8640"/>
            </w:tabs>
            <w:spacing w:after="0" w:line="240" w:lineRule="auto"/>
            <w:ind w:left="720" w:right="72" w:hanging="720"/>
            <w:jc w:val="left"/>
            <w:rPr>
              <w:rFonts w:ascii="Book Antiqua" w:eastAsia="Book Antiqua" w:hAnsi="Book Antiqua" w:cs="Book Antiqua"/>
              <w:b/>
              <w:sz w:val="18"/>
              <w:szCs w:val="18"/>
            </w:rPr>
          </w:pPr>
        </w:p>
      </w:tc>
    </w:tr>
    <w:tr w:rsidR="002E1235">
      <w:trPr>
        <w:trHeight w:val="593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2E1235" w:rsidRDefault="002E12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Book Antiqua" w:eastAsia="Book Antiqua" w:hAnsi="Book Antiqua" w:cs="Book Antiqua"/>
              <w:b/>
              <w:sz w:val="18"/>
              <w:szCs w:val="18"/>
            </w:rPr>
          </w:pPr>
        </w:p>
      </w:tc>
      <w:tc>
        <w:tcPr>
          <w:tcW w:w="8175" w:type="dxa"/>
          <w:gridSpan w:val="3"/>
          <w:tcBorders>
            <w:top w:val="nil"/>
            <w:left w:val="nil"/>
          </w:tcBorders>
        </w:tcPr>
        <w:p w:rsidR="002E1235" w:rsidRDefault="00FB6253">
          <w:pPr>
            <w:widowControl/>
            <w:tabs>
              <w:tab w:val="center" w:pos="4320"/>
              <w:tab w:val="right" w:pos="8640"/>
            </w:tabs>
            <w:spacing w:after="0" w:line="240" w:lineRule="auto"/>
            <w:ind w:left="1440" w:hanging="720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sdt>
            <w:sdtPr>
              <w:tag w:val="goog_rdk_8"/>
              <w:id w:val="1169138643"/>
            </w:sdtPr>
            <w:sdtEndPr/>
            <w:sdtContent>
              <w:r w:rsidR="002E1235">
                <w:rPr>
                  <w:rFonts w:ascii="궁서" w:eastAsia="궁서" w:hAnsi="궁서" w:cs="궁서"/>
                  <w:b/>
                  <w:sz w:val="36"/>
                  <w:szCs w:val="36"/>
                </w:rPr>
                <w:t xml:space="preserve">서버간 </w:t>
              </w:r>
              <w:proofErr w:type="spellStart"/>
              <w:r w:rsidR="002E1235">
                <w:rPr>
                  <w:rFonts w:ascii="궁서" w:eastAsia="궁서" w:hAnsi="궁서" w:cs="궁서"/>
                  <w:b/>
                  <w:sz w:val="36"/>
                  <w:szCs w:val="36"/>
                </w:rPr>
                <w:t>사급자재관리</w:t>
              </w:r>
              <w:proofErr w:type="spellEnd"/>
              <w:r w:rsidR="002E1235">
                <w:rPr>
                  <w:rFonts w:ascii="궁서" w:eastAsia="궁서" w:hAnsi="궁서" w:cs="궁서"/>
                  <w:b/>
                  <w:sz w:val="36"/>
                  <w:szCs w:val="36"/>
                </w:rPr>
                <w:t xml:space="preserve"> 데이터 연동규격</w:t>
              </w:r>
            </w:sdtContent>
          </w:sdt>
        </w:p>
      </w:tc>
    </w:tr>
    <w:tr w:rsidR="002E1235">
      <w:trPr>
        <w:trHeight w:val="300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2E1235" w:rsidRDefault="002E12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</w:tc>
      <w:tc>
        <w:tcPr>
          <w:tcW w:w="4349" w:type="dxa"/>
          <w:gridSpan w:val="2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  <w:vAlign w:val="center"/>
        </w:tcPr>
        <w:p w:rsidR="002E1235" w:rsidRDefault="00FB625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8"/>
              <w:szCs w:val="18"/>
            </w:rPr>
          </w:pPr>
          <w:sdt>
            <w:sdtPr>
              <w:tag w:val="goog_rdk_9"/>
              <w:id w:val="742611325"/>
            </w:sdtPr>
            <w:sdtEndPr/>
            <w:sdtContent>
              <w:r w:rsidR="002E1235">
                <w:rPr>
                  <w:rFonts w:ascii="궁서" w:eastAsia="궁서" w:hAnsi="궁서" w:cs="궁서"/>
                  <w:sz w:val="18"/>
                  <w:szCs w:val="18"/>
                </w:rPr>
                <w:t xml:space="preserve">프로젝트:  SK TNS </w:t>
              </w:r>
              <w:proofErr w:type="spellStart"/>
              <w:r w:rsidR="002E1235">
                <w:rPr>
                  <w:rFonts w:ascii="궁서" w:eastAsia="궁서" w:hAnsi="궁서" w:cs="궁서"/>
                  <w:sz w:val="18"/>
                  <w:szCs w:val="18"/>
                </w:rPr>
                <w:t>사급자재관리</w:t>
              </w:r>
              <w:proofErr w:type="spellEnd"/>
              <w:r w:rsidR="002E1235">
                <w:rPr>
                  <w:rFonts w:ascii="궁서" w:eastAsia="궁서" w:hAnsi="궁서" w:cs="궁서"/>
                  <w:sz w:val="18"/>
                  <w:szCs w:val="18"/>
                </w:rPr>
                <w:t xml:space="preserve"> 시스템 구축</w:t>
              </w:r>
            </w:sdtContent>
          </w:sdt>
        </w:p>
      </w:tc>
      <w:tc>
        <w:tcPr>
          <w:tcW w:w="382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vAlign w:val="center"/>
        </w:tcPr>
        <w:p w:rsidR="002E1235" w:rsidRDefault="00FB625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8"/>
              <w:szCs w:val="18"/>
            </w:rPr>
          </w:pPr>
          <w:sdt>
            <w:sdtPr>
              <w:tag w:val="goog_rdk_10"/>
              <w:id w:val="1785231473"/>
            </w:sdtPr>
            <w:sdtEndPr/>
            <w:sdtContent>
              <w:r w:rsidR="002E1235">
                <w:rPr>
                  <w:rFonts w:ascii="궁서" w:eastAsia="궁서" w:hAnsi="궁서" w:cs="궁서"/>
                  <w:sz w:val="18"/>
                  <w:szCs w:val="18"/>
                </w:rPr>
                <w:t>단계: 분석/설계</w:t>
              </w:r>
            </w:sdtContent>
          </w:sdt>
        </w:p>
      </w:tc>
    </w:tr>
    <w:tr w:rsidR="002E1235">
      <w:trPr>
        <w:trHeight w:val="300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2E1235" w:rsidRDefault="002E12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tc>
      <w:tc>
        <w:tcPr>
          <w:tcW w:w="2970" w:type="dxa"/>
          <w:tcBorders>
            <w:top w:val="single" w:sz="6" w:space="0" w:color="000000"/>
            <w:left w:val="nil"/>
            <w:bottom w:val="single" w:sz="12" w:space="0" w:color="000000"/>
            <w:right w:val="nil"/>
          </w:tcBorders>
          <w:vAlign w:val="center"/>
        </w:tcPr>
        <w:p w:rsidR="002E1235" w:rsidRDefault="00FB625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1"/>
              <w:id w:val="-227069180"/>
            </w:sdtPr>
            <w:sdtEndPr/>
            <w:sdtContent>
              <w:r w:rsidR="002E1235">
                <w:rPr>
                  <w:rFonts w:ascii="궁서" w:eastAsia="궁서" w:hAnsi="궁서" w:cs="궁서"/>
                  <w:sz w:val="16"/>
                  <w:szCs w:val="16"/>
                </w:rPr>
                <w:t>문서번호: 데이터 연동규격</w:t>
              </w:r>
            </w:sdtContent>
          </w:sdt>
        </w:p>
      </w:tc>
      <w:tc>
        <w:tcPr>
          <w:tcW w:w="1379" w:type="dxa"/>
          <w:tcBorders>
            <w:top w:val="single" w:sz="6" w:space="0" w:color="000000"/>
            <w:left w:val="nil"/>
            <w:bottom w:val="single" w:sz="12" w:space="0" w:color="000000"/>
            <w:right w:val="nil"/>
          </w:tcBorders>
          <w:vAlign w:val="center"/>
        </w:tcPr>
        <w:p w:rsidR="002E1235" w:rsidRDefault="00FB625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2"/>
              <w:id w:val="1977563673"/>
            </w:sdtPr>
            <w:sdtEndPr/>
            <w:sdtContent>
              <w:r w:rsidR="002E1235">
                <w:rPr>
                  <w:rFonts w:ascii="궁서" w:eastAsia="궁서" w:hAnsi="궁서" w:cs="궁서"/>
                  <w:sz w:val="16"/>
                  <w:szCs w:val="16"/>
                </w:rPr>
                <w:t>버전: 1.3</w:t>
              </w:r>
            </w:sdtContent>
          </w:sdt>
        </w:p>
      </w:tc>
      <w:tc>
        <w:tcPr>
          <w:tcW w:w="3826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2E1235" w:rsidRDefault="00FB625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3"/>
              <w:id w:val="662514759"/>
            </w:sdtPr>
            <w:sdtEndPr/>
            <w:sdtContent>
              <w:r w:rsidR="002E1235">
                <w:rPr>
                  <w:rFonts w:ascii="궁서" w:eastAsia="궁서" w:hAnsi="궁서" w:cs="궁서"/>
                  <w:sz w:val="16"/>
                  <w:szCs w:val="16"/>
                </w:rPr>
                <w:t>작성일자: 2020-09-15</w:t>
              </w:r>
            </w:sdtContent>
          </w:sdt>
        </w:p>
      </w:tc>
    </w:tr>
  </w:tbl>
  <w:p w:rsidR="002E1235" w:rsidRDefault="002E12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47201"/>
    <w:multiLevelType w:val="multilevel"/>
    <w:tmpl w:val="DB32CF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E7"/>
    <w:rsid w:val="000D4941"/>
    <w:rsid w:val="00232916"/>
    <w:rsid w:val="002E1235"/>
    <w:rsid w:val="0047324B"/>
    <w:rsid w:val="004B7220"/>
    <w:rsid w:val="00555A90"/>
    <w:rsid w:val="00567330"/>
    <w:rsid w:val="006323E7"/>
    <w:rsid w:val="006950D5"/>
    <w:rsid w:val="00720A8D"/>
    <w:rsid w:val="00832F8F"/>
    <w:rsid w:val="00927975"/>
    <w:rsid w:val="00936932"/>
    <w:rsid w:val="00980AA6"/>
    <w:rsid w:val="0099444A"/>
    <w:rsid w:val="00C27948"/>
    <w:rsid w:val="00CC1AE8"/>
    <w:rsid w:val="00DC3765"/>
    <w:rsid w:val="00FB6253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79FA"/>
  <w15:docId w15:val="{4B44B509-B278-4838-A67F-746DFCEE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A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53BAA"/>
    <w:pPr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sz w:val="24"/>
      <w:szCs w:val="24"/>
    </w:rPr>
  </w:style>
  <w:style w:type="paragraph" w:styleId="a4">
    <w:name w:val="header"/>
    <w:aliases w:val="header odd,header odd1,header odd2,header odd3,header odd4,header odd5,he..."/>
    <w:basedOn w:val="a"/>
    <w:link w:val="Char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... Char"/>
    <w:basedOn w:val="a0"/>
    <w:link w:val="a4"/>
    <w:uiPriority w:val="99"/>
    <w:rsid w:val="00753BAA"/>
  </w:style>
  <w:style w:type="paragraph" w:styleId="a5">
    <w:name w:val="footer"/>
    <w:basedOn w:val="a"/>
    <w:link w:val="Char0"/>
    <w:uiPriority w:val="99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BAA"/>
  </w:style>
  <w:style w:type="paragraph" w:styleId="a6">
    <w:name w:val="No Spacing"/>
    <w:uiPriority w:val="1"/>
    <w:qFormat/>
    <w:rsid w:val="00753BAA"/>
    <w:pPr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75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628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90A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0A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character" w:styleId="a9">
    <w:name w:val="Hyperlink"/>
    <w:basedOn w:val="a0"/>
    <w:uiPriority w:val="99"/>
    <w:unhideWhenUsed/>
    <w:rsid w:val="00015F68"/>
    <w:rPr>
      <w:color w:val="0563C1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AE5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556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plaza.kr/system/popNoLoginUBForm.sys?fullOrdeNumb=TNS2009150001-2-1-1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tAexcaokUDWaAEZBHNi8SqSOQ==">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장진호(Jang.J.H)/파트너팀/SKEC</dc:creator>
  <cp:lastModifiedBy>oga</cp:lastModifiedBy>
  <cp:revision>9</cp:revision>
  <dcterms:created xsi:type="dcterms:W3CDTF">2020-09-15T07:11:00Z</dcterms:created>
  <dcterms:modified xsi:type="dcterms:W3CDTF">2020-12-10T09:52:00Z</dcterms:modified>
</cp:coreProperties>
</file>