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7DE" w:rsidRPr="004277DE" w:rsidRDefault="004277DE" w:rsidP="00A0616F">
      <w:pPr>
        <w:pStyle w:val="1"/>
        <w:jc w:val="center"/>
      </w:pPr>
      <w:r w:rsidRPr="004277DE">
        <w:rPr>
          <w:rFonts w:hint="eastAsia"/>
        </w:rPr>
        <w:t>海藻数据的分析</w:t>
      </w:r>
    </w:p>
    <w:p w:rsidR="00223339" w:rsidRDefault="00223339" w:rsidP="003213FF">
      <w:pPr>
        <w:jc w:val="center"/>
      </w:pPr>
      <w:r>
        <w:rPr>
          <w:rFonts w:hint="eastAsia"/>
        </w:rPr>
        <w:t>韩学博</w:t>
      </w:r>
      <w:r w:rsidR="00242DEB">
        <w:rPr>
          <w:rFonts w:hint="eastAsia"/>
        </w:rPr>
        <w:t xml:space="preserve">    </w:t>
      </w:r>
      <w:r>
        <w:rPr>
          <w:rFonts w:hint="eastAsia"/>
        </w:rPr>
        <w:t>212015</w:t>
      </w:r>
      <w:r w:rsidR="002C506D">
        <w:rPr>
          <w:rFonts w:hint="eastAsia"/>
        </w:rPr>
        <w:t>0990</w:t>
      </w:r>
      <w:bookmarkStart w:id="0" w:name="_GoBack"/>
      <w:bookmarkEnd w:id="0"/>
    </w:p>
    <w:p w:rsidR="00A13930" w:rsidRDefault="00A13930" w:rsidP="00A13930">
      <w:pPr>
        <w:pStyle w:val="2"/>
      </w:pPr>
      <w:r>
        <w:t xml:space="preserve">1. </w:t>
      </w:r>
      <w:r>
        <w:t>问题描述</w:t>
      </w:r>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某些高浓度的有害藻类对河流生态环境的破坏是一个严重的问题。它们不仅破坏河流的生物，也破坏水质。能够监测并在早期对海藻的繁殖进行预测对提高河流质量是很有必要的。</w:t>
      </w:r>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针对这一问题的预测目标，在大约一年的时间内，在不同时间内收集了欧洲多条河流的水样。对于每个水样，测定了它们的不同化学性质以及</w:t>
      </w:r>
      <w:r>
        <w:rPr>
          <w:rFonts w:ascii="Arial" w:hAnsi="Arial" w:cs="Arial"/>
          <w:color w:val="000000"/>
        </w:rPr>
        <w:t>7</w:t>
      </w:r>
      <w:r>
        <w:rPr>
          <w:rFonts w:ascii="Arial" w:hAnsi="Arial" w:cs="Arial"/>
          <w:color w:val="000000"/>
        </w:rPr>
        <w:t>种有害藻类的存在频率。在水样收集过程中，也记录了一些其他特性，如收集的季节、河流大小和水流速度。</w:t>
      </w:r>
    </w:p>
    <w:p w:rsidR="00A13930" w:rsidRDefault="00A13930" w:rsidP="00A13930">
      <w:pPr>
        <w:pStyle w:val="2"/>
      </w:pPr>
      <w:r>
        <w:t xml:space="preserve">2. </w:t>
      </w:r>
      <w:r>
        <w:t>数据说明</w:t>
      </w:r>
    </w:p>
    <w:p w:rsidR="00A13930" w:rsidRDefault="00A13930" w:rsidP="00A13930">
      <w:pPr>
        <w:pStyle w:val="a4"/>
        <w:shd w:val="clear" w:color="auto" w:fill="FFFFFF"/>
        <w:spacing w:before="0" w:beforeAutospacing="0" w:after="0" w:afterAutospacing="0" w:line="360" w:lineRule="atLeast"/>
        <w:jc w:val="both"/>
        <w:rPr>
          <w:rFonts w:ascii="Arial" w:hAnsi="Arial" w:cs="Arial"/>
          <w:color w:val="000000"/>
        </w:rPr>
      </w:pPr>
      <w:r>
        <w:rPr>
          <w:rStyle w:val="a7"/>
          <w:rFonts w:ascii="Arial" w:hAnsi="Arial" w:cs="Arial"/>
          <w:color w:val="000000"/>
        </w:rPr>
        <w:t>下载数据</w:t>
      </w:r>
      <w:r>
        <w:rPr>
          <w:rStyle w:val="a7"/>
          <w:rFonts w:ascii="Arial" w:hAnsi="Arial" w:cs="Arial"/>
          <w:color w:val="000000"/>
        </w:rPr>
        <w:t>:</w:t>
      </w:r>
      <w:r>
        <w:rPr>
          <w:rStyle w:val="apple-converted-space"/>
          <w:rFonts w:ascii="Arial" w:hAnsi="Arial" w:cs="Arial"/>
          <w:color w:val="000000"/>
        </w:rPr>
        <w:t> </w:t>
      </w:r>
      <w:hyperlink r:id="rId8" w:history="1">
        <w:r>
          <w:rPr>
            <w:rStyle w:val="a3"/>
            <w:rFonts w:ascii="Arial" w:hAnsi="Arial" w:cs="Arial"/>
            <w:color w:val="205CAA"/>
          </w:rPr>
          <w:t>地址</w:t>
        </w:r>
      </w:hyperlink>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有</w:t>
      </w:r>
      <w:r>
        <w:rPr>
          <w:rFonts w:ascii="Arial" w:hAnsi="Arial" w:cs="Arial"/>
          <w:color w:val="000000"/>
        </w:rPr>
        <w:t>200</w:t>
      </w:r>
      <w:r>
        <w:rPr>
          <w:rFonts w:ascii="Arial" w:hAnsi="Arial" w:cs="Arial"/>
          <w:color w:val="000000"/>
        </w:rPr>
        <w:t>个水样，每条记录是同一条河流在该年的同一个季节的三个月内收集的水样的平均值。</w:t>
      </w:r>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每条记录由</w:t>
      </w:r>
      <w:r>
        <w:rPr>
          <w:rFonts w:ascii="Arial" w:hAnsi="Arial" w:cs="Arial"/>
          <w:color w:val="000000"/>
        </w:rPr>
        <w:t>11</w:t>
      </w:r>
      <w:r>
        <w:rPr>
          <w:rFonts w:ascii="Arial" w:hAnsi="Arial" w:cs="Arial"/>
          <w:color w:val="000000"/>
        </w:rPr>
        <w:t>个变量构成，</w:t>
      </w:r>
      <w:r>
        <w:rPr>
          <w:rFonts w:ascii="Arial" w:hAnsi="Arial" w:cs="Arial"/>
          <w:color w:val="000000"/>
        </w:rPr>
        <w:t>3</w:t>
      </w:r>
      <w:r>
        <w:rPr>
          <w:rFonts w:ascii="Arial" w:hAnsi="Arial" w:cs="Arial"/>
          <w:color w:val="000000"/>
        </w:rPr>
        <w:t>个是标称变量，分别描述水样收集的季节，河流大小和河水速度，剩下的</w:t>
      </w:r>
      <w:r>
        <w:rPr>
          <w:rFonts w:ascii="Arial" w:hAnsi="Arial" w:cs="Arial"/>
          <w:color w:val="000000"/>
        </w:rPr>
        <w:t>8</w:t>
      </w:r>
      <w:r>
        <w:rPr>
          <w:rFonts w:ascii="Arial" w:hAnsi="Arial" w:cs="Arial"/>
          <w:color w:val="000000"/>
        </w:rPr>
        <w:t>个变量是水样的化学参数：</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最大</w:t>
      </w:r>
      <w:r>
        <w:rPr>
          <w:rFonts w:ascii="Arial" w:hAnsi="Arial" w:cs="Arial"/>
          <w:color w:val="000000"/>
        </w:rPr>
        <w:t>pH</w:t>
      </w:r>
      <w:r>
        <w:rPr>
          <w:rFonts w:ascii="Arial" w:hAnsi="Arial" w:cs="Arial"/>
          <w:color w:val="000000"/>
        </w:rPr>
        <w:t>值</w:t>
      </w:r>
      <w:r>
        <w:rPr>
          <w:rFonts w:ascii="Arial" w:hAnsi="Arial" w:cs="Arial"/>
          <w:color w:val="000000"/>
        </w:rPr>
        <w:t>(mxPH)</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最小含氧量</w:t>
      </w:r>
      <w:r>
        <w:rPr>
          <w:rFonts w:ascii="Arial" w:hAnsi="Arial" w:cs="Arial"/>
          <w:color w:val="000000"/>
        </w:rPr>
        <w:t>(mnO2)</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平均氯化物含量</w:t>
      </w:r>
      <w:r>
        <w:rPr>
          <w:rFonts w:ascii="Arial" w:hAnsi="Arial" w:cs="Arial"/>
          <w:color w:val="000000"/>
        </w:rPr>
        <w:t>(Cl)</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平均硝酸盐含量</w:t>
      </w:r>
      <w:r>
        <w:rPr>
          <w:rFonts w:ascii="Arial" w:hAnsi="Arial" w:cs="Arial"/>
          <w:color w:val="000000"/>
        </w:rPr>
        <w:t>(NO3)</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平均氨含量</w:t>
      </w:r>
      <w:r>
        <w:rPr>
          <w:rFonts w:ascii="Arial" w:hAnsi="Arial" w:cs="Arial"/>
          <w:color w:val="000000"/>
        </w:rPr>
        <w:t>(NH4)</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平均正磷酸盐含量</w:t>
      </w:r>
      <w:r>
        <w:rPr>
          <w:rFonts w:ascii="Arial" w:hAnsi="Arial" w:cs="Arial"/>
          <w:color w:val="000000"/>
        </w:rPr>
        <w:t>(oPO4)</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平均磷酸盐含量</w:t>
      </w:r>
      <w:r>
        <w:rPr>
          <w:rFonts w:ascii="Arial" w:hAnsi="Arial" w:cs="Arial"/>
          <w:color w:val="000000"/>
        </w:rPr>
        <w:t>(PO4)</w:t>
      </w:r>
    </w:p>
    <w:p w:rsidR="00A13930" w:rsidRDefault="00A13930" w:rsidP="00A13930">
      <w:pPr>
        <w:widowControl/>
        <w:numPr>
          <w:ilvl w:val="0"/>
          <w:numId w:val="10"/>
        </w:numPr>
        <w:shd w:val="clear" w:color="auto" w:fill="FFFFFF"/>
        <w:spacing w:line="360" w:lineRule="atLeast"/>
        <w:ind w:left="324"/>
        <w:jc w:val="left"/>
        <w:rPr>
          <w:rFonts w:ascii="Arial" w:hAnsi="Arial" w:cs="Arial"/>
          <w:color w:val="000000"/>
        </w:rPr>
      </w:pPr>
      <w:r>
        <w:rPr>
          <w:rFonts w:ascii="Arial" w:hAnsi="Arial" w:cs="Arial"/>
          <w:color w:val="000000"/>
        </w:rPr>
        <w:t>平均叶绿素含量</w:t>
      </w:r>
      <w:r>
        <w:rPr>
          <w:rFonts w:ascii="Arial" w:hAnsi="Arial" w:cs="Arial"/>
          <w:color w:val="000000"/>
        </w:rPr>
        <w:t>(Chla)</w:t>
      </w:r>
    </w:p>
    <w:p w:rsidR="00A13930" w:rsidRDefault="00A13930" w:rsidP="00A13930">
      <w:pPr>
        <w:pStyle w:val="a4"/>
        <w:shd w:val="clear" w:color="auto" w:fill="FFFFFF"/>
        <w:spacing w:before="300" w:beforeAutospacing="0" w:after="300" w:afterAutospacing="0" w:line="360" w:lineRule="atLeast"/>
        <w:jc w:val="both"/>
        <w:rPr>
          <w:rFonts w:ascii="Arial" w:hAnsi="Arial" w:cs="Arial"/>
          <w:color w:val="000000"/>
        </w:rPr>
      </w:pPr>
      <w:r>
        <w:rPr>
          <w:rFonts w:ascii="Arial" w:hAnsi="Arial" w:cs="Arial"/>
          <w:color w:val="000000"/>
        </w:rPr>
        <w:t>a1-a7</w:t>
      </w:r>
      <w:r>
        <w:rPr>
          <w:rFonts w:ascii="Arial" w:hAnsi="Arial" w:cs="Arial"/>
          <w:color w:val="000000"/>
        </w:rPr>
        <w:t>为</w:t>
      </w:r>
      <w:r>
        <w:rPr>
          <w:rFonts w:ascii="Arial" w:hAnsi="Arial" w:cs="Arial"/>
          <w:color w:val="000000"/>
        </w:rPr>
        <w:t>7</w:t>
      </w:r>
      <w:r>
        <w:rPr>
          <w:rFonts w:ascii="Arial" w:hAnsi="Arial" w:cs="Arial"/>
          <w:color w:val="000000"/>
        </w:rPr>
        <w:t>种不同有害藻类在相应水样中的频率数目。</w:t>
      </w:r>
    </w:p>
    <w:p w:rsidR="00025E57" w:rsidRPr="00D62782" w:rsidRDefault="00A13930" w:rsidP="004E4AEA">
      <w:pPr>
        <w:pStyle w:val="2"/>
      </w:pPr>
      <w:r>
        <w:rPr>
          <w:rFonts w:hint="eastAsia"/>
        </w:rPr>
        <w:lastRenderedPageBreak/>
        <w:t>3</w:t>
      </w:r>
      <w:r w:rsidR="00C10771">
        <w:rPr>
          <w:rFonts w:hint="eastAsia"/>
        </w:rPr>
        <w:t>、</w:t>
      </w:r>
      <w:r w:rsidR="00025E57" w:rsidRPr="00D62782">
        <w:rPr>
          <w:rFonts w:hint="eastAsia"/>
        </w:rPr>
        <w:t>数据分析要求</w:t>
      </w:r>
    </w:p>
    <w:p w:rsidR="00DA1A75" w:rsidRPr="00C10771" w:rsidRDefault="00DA1A75" w:rsidP="005941CF">
      <w:pPr>
        <w:pStyle w:val="3"/>
        <w:rPr>
          <w:sz w:val="24"/>
        </w:rPr>
      </w:pPr>
      <w:r w:rsidRPr="00C10771">
        <w:rPr>
          <w:sz w:val="24"/>
        </w:rPr>
        <w:t xml:space="preserve">3.1 </w:t>
      </w:r>
      <w:r w:rsidRPr="00C10771">
        <w:rPr>
          <w:sz w:val="24"/>
        </w:rPr>
        <w:t>数据可视化和摘要</w:t>
      </w:r>
    </w:p>
    <w:p w:rsidR="005941CF" w:rsidRPr="005941CF" w:rsidRDefault="005941CF" w:rsidP="005941CF"/>
    <w:p w:rsidR="00DA1A75" w:rsidRDefault="00DA1A75" w:rsidP="005941CF">
      <w:r w:rsidRPr="005941CF">
        <w:t>数据摘要</w:t>
      </w:r>
    </w:p>
    <w:p w:rsidR="004A7EAF" w:rsidRPr="005941CF" w:rsidRDefault="004A7EAF" w:rsidP="005941CF"/>
    <w:p w:rsidR="00DA1A75" w:rsidRPr="005941CF" w:rsidRDefault="00DA1A75" w:rsidP="005941CF">
      <w:pPr>
        <w:pStyle w:val="a5"/>
        <w:numPr>
          <w:ilvl w:val="0"/>
          <w:numId w:val="5"/>
        </w:numPr>
        <w:ind w:firstLineChars="0"/>
      </w:pPr>
      <w:r w:rsidRPr="005941CF">
        <w:t>对标称属性，给出每个可能取值的频数，</w:t>
      </w:r>
    </w:p>
    <w:p w:rsidR="00DA1A75" w:rsidRDefault="00DA1A75" w:rsidP="005941CF">
      <w:pPr>
        <w:pStyle w:val="a5"/>
        <w:numPr>
          <w:ilvl w:val="0"/>
          <w:numId w:val="5"/>
        </w:numPr>
        <w:ind w:firstLineChars="0"/>
      </w:pPr>
      <w:r w:rsidRPr="005941CF">
        <w:t>数值属性，给出最大、最小、均值、中位数、四分位数及缺失值的个数。</w:t>
      </w:r>
    </w:p>
    <w:p w:rsidR="005941CF" w:rsidRPr="005941CF" w:rsidRDefault="005941CF" w:rsidP="005941CF">
      <w:pPr>
        <w:pStyle w:val="a5"/>
        <w:ind w:left="420" w:firstLineChars="0" w:firstLine="0"/>
      </w:pPr>
    </w:p>
    <w:p w:rsidR="00DA1A75" w:rsidRDefault="00DA1A75" w:rsidP="005941CF">
      <w:r w:rsidRPr="005941CF">
        <w:t>数据的可视化</w:t>
      </w:r>
    </w:p>
    <w:p w:rsidR="005941CF" w:rsidRPr="005941CF" w:rsidRDefault="005941CF" w:rsidP="005941CF"/>
    <w:p w:rsidR="00DA1A75" w:rsidRDefault="00DA1A75" w:rsidP="005941CF">
      <w:r w:rsidRPr="005941CF">
        <w:t>针对数值属性，</w:t>
      </w:r>
    </w:p>
    <w:p w:rsidR="004A7EAF" w:rsidRPr="005941CF" w:rsidRDefault="004A7EAF" w:rsidP="005941CF"/>
    <w:p w:rsidR="00DA1A75" w:rsidRPr="005941CF" w:rsidRDefault="00DA1A75" w:rsidP="005941CF">
      <w:pPr>
        <w:pStyle w:val="a5"/>
        <w:numPr>
          <w:ilvl w:val="0"/>
          <w:numId w:val="6"/>
        </w:numPr>
        <w:ind w:firstLineChars="0"/>
      </w:pPr>
      <w:r w:rsidRPr="005941CF">
        <w:t>绘制直方图，如</w:t>
      </w:r>
      <w:r w:rsidRPr="005941CF">
        <w:t>mxPH</w:t>
      </w:r>
      <w:r w:rsidRPr="005941CF">
        <w:t>，用</w:t>
      </w:r>
      <w:r w:rsidRPr="005941CF">
        <w:t>qq</w:t>
      </w:r>
      <w:r w:rsidRPr="005941CF">
        <w:t>图检验其分布是否为正态分布。</w:t>
      </w:r>
    </w:p>
    <w:p w:rsidR="00DA1A75" w:rsidRDefault="00DA1A75" w:rsidP="005941CF">
      <w:pPr>
        <w:pStyle w:val="a5"/>
        <w:numPr>
          <w:ilvl w:val="0"/>
          <w:numId w:val="6"/>
        </w:numPr>
        <w:ind w:firstLineChars="0"/>
      </w:pPr>
      <w:r w:rsidRPr="005941CF">
        <w:t>绘制盒图，对离群值进行识别</w:t>
      </w:r>
    </w:p>
    <w:p w:rsidR="005941CF" w:rsidRPr="005941CF" w:rsidRDefault="005941CF" w:rsidP="005941CF"/>
    <w:p w:rsidR="00DA1A75" w:rsidRDefault="00DA1A75" w:rsidP="005941CF">
      <w:r w:rsidRPr="005941CF">
        <w:t>对</w:t>
      </w:r>
      <w:r w:rsidRPr="005941CF">
        <w:t>7</w:t>
      </w:r>
      <w:r w:rsidRPr="005941CF">
        <w:t>种海藻，分别绘制其数量与标称变量，如</w:t>
      </w:r>
      <w:r w:rsidRPr="005941CF">
        <w:t>size</w:t>
      </w:r>
      <w:r w:rsidRPr="005941CF">
        <w:t>的条件盒图</w:t>
      </w:r>
    </w:p>
    <w:p w:rsidR="005F728F" w:rsidRPr="005941CF" w:rsidRDefault="005F728F" w:rsidP="005941CF"/>
    <w:p w:rsidR="00DA1A75" w:rsidRPr="00C10771" w:rsidRDefault="00DA1A75" w:rsidP="005F728F">
      <w:pPr>
        <w:pStyle w:val="3"/>
        <w:rPr>
          <w:sz w:val="28"/>
        </w:rPr>
      </w:pPr>
      <w:r w:rsidRPr="00C10771">
        <w:rPr>
          <w:sz w:val="28"/>
        </w:rPr>
        <w:t xml:space="preserve">3.2 </w:t>
      </w:r>
      <w:r w:rsidRPr="00C10771">
        <w:rPr>
          <w:sz w:val="28"/>
        </w:rPr>
        <w:t>数据缺失的处理</w:t>
      </w:r>
    </w:p>
    <w:p w:rsidR="00DA1A75" w:rsidRDefault="00DA1A75" w:rsidP="005941CF">
      <w:r w:rsidRPr="005941CF">
        <w:t>分别使用下列四种策略对缺失值进行处理</w:t>
      </w:r>
      <w:r w:rsidRPr="005941CF">
        <w:t>:</w:t>
      </w:r>
    </w:p>
    <w:p w:rsidR="004A7EAF" w:rsidRPr="005941CF" w:rsidRDefault="004A7EAF" w:rsidP="005941CF"/>
    <w:p w:rsidR="00DA1A75" w:rsidRPr="005941CF" w:rsidRDefault="00DA1A75" w:rsidP="005E71CC">
      <w:pPr>
        <w:pStyle w:val="a5"/>
        <w:numPr>
          <w:ilvl w:val="0"/>
          <w:numId w:val="7"/>
        </w:numPr>
        <w:ind w:firstLineChars="0"/>
      </w:pPr>
      <w:r w:rsidRPr="005941CF">
        <w:t>将缺失部分剔除</w:t>
      </w:r>
    </w:p>
    <w:p w:rsidR="00DA1A75" w:rsidRPr="005941CF" w:rsidRDefault="00DA1A75" w:rsidP="005E71CC">
      <w:pPr>
        <w:pStyle w:val="a5"/>
        <w:numPr>
          <w:ilvl w:val="0"/>
          <w:numId w:val="7"/>
        </w:numPr>
        <w:ind w:firstLineChars="0"/>
      </w:pPr>
      <w:r w:rsidRPr="005941CF">
        <w:t>用最高频率值来填补缺失值</w:t>
      </w:r>
    </w:p>
    <w:p w:rsidR="00DA1A75" w:rsidRPr="005941CF" w:rsidRDefault="00DA1A75" w:rsidP="005E71CC">
      <w:pPr>
        <w:pStyle w:val="a5"/>
        <w:numPr>
          <w:ilvl w:val="0"/>
          <w:numId w:val="7"/>
        </w:numPr>
        <w:ind w:firstLineChars="0"/>
      </w:pPr>
      <w:r w:rsidRPr="005941CF">
        <w:t>通过属性的相关关系来填补缺失值</w:t>
      </w:r>
    </w:p>
    <w:p w:rsidR="00DA1A75" w:rsidRDefault="00DA1A75" w:rsidP="005E71CC">
      <w:pPr>
        <w:pStyle w:val="a5"/>
        <w:numPr>
          <w:ilvl w:val="0"/>
          <w:numId w:val="7"/>
        </w:numPr>
        <w:ind w:firstLineChars="0"/>
      </w:pPr>
      <w:r w:rsidRPr="005941CF">
        <w:t>通过数据对象之间的相似性来填补缺失值</w:t>
      </w:r>
    </w:p>
    <w:p w:rsidR="00700612" w:rsidRPr="005941CF" w:rsidRDefault="00700612" w:rsidP="00155E89"/>
    <w:p w:rsidR="00DA1A75" w:rsidRPr="005941CF" w:rsidRDefault="00DA1A75" w:rsidP="005941CF">
      <w:r w:rsidRPr="005941CF">
        <w:t>处理后，可视化地对比新旧数据集。</w:t>
      </w:r>
    </w:p>
    <w:p w:rsidR="004E4AEA" w:rsidRDefault="00A13930" w:rsidP="004E4AEA">
      <w:pPr>
        <w:pStyle w:val="2"/>
        <w:rPr>
          <w:sz w:val="28"/>
        </w:rPr>
      </w:pPr>
      <w:r>
        <w:rPr>
          <w:rFonts w:hint="eastAsia"/>
          <w:sz w:val="28"/>
        </w:rPr>
        <w:t>4</w:t>
      </w:r>
      <w:r w:rsidR="00840572">
        <w:rPr>
          <w:rFonts w:hint="eastAsia"/>
          <w:sz w:val="28"/>
        </w:rPr>
        <w:t>、</w:t>
      </w:r>
      <w:r w:rsidR="004E4AEA" w:rsidRPr="00617385">
        <w:rPr>
          <w:rFonts w:hint="eastAsia"/>
          <w:sz w:val="28"/>
        </w:rPr>
        <w:t>代码分析</w:t>
      </w:r>
    </w:p>
    <w:p w:rsidR="00C10771" w:rsidRDefault="00C10771" w:rsidP="00C10771">
      <w:pPr>
        <w:pStyle w:val="3"/>
        <w:numPr>
          <w:ilvl w:val="0"/>
          <w:numId w:val="9"/>
        </w:numPr>
        <w:rPr>
          <w:sz w:val="24"/>
        </w:rPr>
      </w:pPr>
      <w:r w:rsidRPr="00C10771">
        <w:rPr>
          <w:rFonts w:hint="eastAsia"/>
          <w:sz w:val="24"/>
        </w:rPr>
        <w:t>读入数据</w:t>
      </w:r>
    </w:p>
    <w:p w:rsidR="008540B2" w:rsidRPr="008540B2" w:rsidRDefault="008540B2" w:rsidP="008540B2">
      <w:r>
        <w:rPr>
          <w:rFonts w:hint="eastAsia"/>
        </w:rPr>
        <w:t>使用</w:t>
      </w:r>
      <w:r>
        <w:rPr>
          <w:rFonts w:hint="eastAsia"/>
        </w:rPr>
        <w:t>R</w:t>
      </w:r>
      <w:r>
        <w:rPr>
          <w:rFonts w:hint="eastAsia"/>
        </w:rPr>
        <w:t>语言自带的函数读入</w:t>
      </w:r>
      <w:r>
        <w:rPr>
          <w:rFonts w:hint="eastAsia"/>
        </w:rPr>
        <w:t>Analysis.txt</w:t>
      </w:r>
      <w:r>
        <w:rPr>
          <w:rFonts w:hint="eastAsia"/>
        </w:rPr>
        <w:t>里的数据。</w:t>
      </w:r>
    </w:p>
    <w:p w:rsidR="008540B2" w:rsidRDefault="008540B2" w:rsidP="008540B2">
      <w:r>
        <w:rPr>
          <w:noProof/>
        </w:rPr>
        <w:lastRenderedPageBreak/>
        <w:drawing>
          <wp:inline distT="0" distB="0" distL="0" distR="0" wp14:anchorId="6A6D811C" wp14:editId="24B2EAE9">
            <wp:extent cx="5274310" cy="2359560"/>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59560"/>
                    </a:xfrm>
                    <a:prstGeom prst="rect">
                      <a:avLst/>
                    </a:prstGeom>
                  </pic:spPr>
                </pic:pic>
              </a:graphicData>
            </a:graphic>
          </wp:inline>
        </w:drawing>
      </w:r>
    </w:p>
    <w:p w:rsidR="008A049C" w:rsidRDefault="008A049C" w:rsidP="008540B2"/>
    <w:p w:rsidR="008A049C" w:rsidRDefault="008A049C" w:rsidP="008540B2"/>
    <w:p w:rsidR="008A049C" w:rsidRDefault="008A049C" w:rsidP="008A049C">
      <w:pPr>
        <w:pStyle w:val="3"/>
        <w:numPr>
          <w:ilvl w:val="0"/>
          <w:numId w:val="9"/>
        </w:numPr>
        <w:rPr>
          <w:sz w:val="24"/>
        </w:rPr>
      </w:pPr>
      <w:r w:rsidRPr="008A049C">
        <w:rPr>
          <w:rFonts w:hint="eastAsia"/>
          <w:sz w:val="24"/>
        </w:rPr>
        <w:t>数据摘要</w:t>
      </w:r>
    </w:p>
    <w:p w:rsidR="00195EDF" w:rsidRPr="00195EDF" w:rsidRDefault="00195EDF" w:rsidP="00195EDF"/>
    <w:p w:rsidR="008A049C" w:rsidRDefault="008A049C" w:rsidP="008540B2">
      <w:r>
        <w:rPr>
          <w:noProof/>
        </w:rPr>
        <w:drawing>
          <wp:inline distT="0" distB="0" distL="0" distR="0" wp14:anchorId="29C61663" wp14:editId="027B6639">
            <wp:extent cx="4067175" cy="962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7175" cy="962025"/>
                    </a:xfrm>
                    <a:prstGeom prst="rect">
                      <a:avLst/>
                    </a:prstGeom>
                  </pic:spPr>
                </pic:pic>
              </a:graphicData>
            </a:graphic>
          </wp:inline>
        </w:drawing>
      </w:r>
    </w:p>
    <w:p w:rsidR="00301C12" w:rsidRDefault="00301C12" w:rsidP="008540B2"/>
    <w:p w:rsidR="00301C12" w:rsidRDefault="00301C12" w:rsidP="008540B2"/>
    <w:p w:rsidR="00195EDF" w:rsidRDefault="00195EDF" w:rsidP="008540B2"/>
    <w:p w:rsidR="00195EDF" w:rsidRDefault="00195EDF" w:rsidP="00195EDF">
      <w:pPr>
        <w:pStyle w:val="3"/>
        <w:numPr>
          <w:ilvl w:val="0"/>
          <w:numId w:val="9"/>
        </w:numPr>
        <w:rPr>
          <w:sz w:val="24"/>
        </w:rPr>
      </w:pPr>
      <w:r w:rsidRPr="00195EDF">
        <w:rPr>
          <w:rFonts w:hint="eastAsia"/>
          <w:sz w:val="24"/>
        </w:rPr>
        <w:t>数据可视化</w:t>
      </w:r>
    </w:p>
    <w:p w:rsidR="00B353A5" w:rsidRDefault="00B353A5" w:rsidP="00B353A5">
      <w:r>
        <w:rPr>
          <w:rFonts w:hint="eastAsia"/>
        </w:rPr>
        <w:t>生成直方图、</w:t>
      </w:r>
      <w:r>
        <w:rPr>
          <w:rFonts w:hint="eastAsia"/>
        </w:rPr>
        <w:t>QQ</w:t>
      </w:r>
      <w:r>
        <w:rPr>
          <w:rFonts w:hint="eastAsia"/>
        </w:rPr>
        <w:t>图、盒图。</w:t>
      </w:r>
    </w:p>
    <w:p w:rsidR="00AC3576" w:rsidRDefault="00AC3576" w:rsidP="00B353A5"/>
    <w:p w:rsidR="00E456EC" w:rsidRPr="00B353A5" w:rsidRDefault="00E456EC" w:rsidP="00B353A5">
      <w:r>
        <w:rPr>
          <w:rFonts w:hint="eastAsia"/>
        </w:rPr>
        <w:t>以生成直方图的代码为例：</w:t>
      </w:r>
    </w:p>
    <w:p w:rsidR="00195EDF" w:rsidRDefault="00B353A5" w:rsidP="008540B2">
      <w:r>
        <w:rPr>
          <w:noProof/>
        </w:rPr>
        <w:lastRenderedPageBreak/>
        <w:drawing>
          <wp:inline distT="0" distB="0" distL="0" distR="0" wp14:anchorId="581705D7" wp14:editId="4788CAEB">
            <wp:extent cx="5274310" cy="2834942"/>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34942"/>
                    </a:xfrm>
                    <a:prstGeom prst="rect">
                      <a:avLst/>
                    </a:prstGeom>
                  </pic:spPr>
                </pic:pic>
              </a:graphicData>
            </a:graphic>
          </wp:inline>
        </w:drawing>
      </w:r>
    </w:p>
    <w:p w:rsidR="00AB3F6D" w:rsidRDefault="00011695" w:rsidP="00AB3F6D">
      <w:pPr>
        <w:pStyle w:val="2"/>
        <w:numPr>
          <w:ilvl w:val="0"/>
          <w:numId w:val="16"/>
        </w:numPr>
      </w:pPr>
      <w:r>
        <w:rPr>
          <w:rFonts w:hint="eastAsia"/>
        </w:rPr>
        <w:t>数据分析</w:t>
      </w:r>
    </w:p>
    <w:p w:rsidR="00580CF5" w:rsidRDefault="00580CF5" w:rsidP="00580CF5">
      <w:pPr>
        <w:ind w:left="360"/>
      </w:pPr>
      <w:r>
        <w:rPr>
          <w:rFonts w:hint="eastAsia"/>
        </w:rPr>
        <w:t>分别使用下列四种策略对缺失值进行处理</w:t>
      </w:r>
      <w:r>
        <w:rPr>
          <w:rFonts w:hint="eastAsia"/>
        </w:rPr>
        <w:t>:</w:t>
      </w:r>
    </w:p>
    <w:p w:rsidR="00580CF5" w:rsidRDefault="00580CF5" w:rsidP="00580CF5">
      <w:pPr>
        <w:ind w:left="360"/>
      </w:pPr>
    </w:p>
    <w:p w:rsidR="00580CF5" w:rsidRDefault="00580CF5" w:rsidP="00580CF5">
      <w:pPr>
        <w:pStyle w:val="a5"/>
        <w:numPr>
          <w:ilvl w:val="0"/>
          <w:numId w:val="27"/>
        </w:numPr>
        <w:ind w:firstLineChars="0"/>
      </w:pPr>
      <w:r>
        <w:rPr>
          <w:rFonts w:hint="eastAsia"/>
        </w:rPr>
        <w:t>将缺失部分剔除</w:t>
      </w:r>
    </w:p>
    <w:p w:rsidR="00580CF5" w:rsidRDefault="00580CF5" w:rsidP="00580CF5">
      <w:pPr>
        <w:pStyle w:val="a5"/>
        <w:numPr>
          <w:ilvl w:val="0"/>
          <w:numId w:val="27"/>
        </w:numPr>
        <w:ind w:firstLineChars="0"/>
      </w:pPr>
      <w:r>
        <w:rPr>
          <w:rFonts w:hint="eastAsia"/>
        </w:rPr>
        <w:t>用最高频率值来填补缺失值</w:t>
      </w:r>
    </w:p>
    <w:p w:rsidR="00580CF5" w:rsidRDefault="00580CF5" w:rsidP="00580CF5">
      <w:pPr>
        <w:pStyle w:val="a5"/>
        <w:numPr>
          <w:ilvl w:val="0"/>
          <w:numId w:val="27"/>
        </w:numPr>
        <w:ind w:firstLineChars="0"/>
      </w:pPr>
      <w:r>
        <w:rPr>
          <w:rFonts w:hint="eastAsia"/>
        </w:rPr>
        <w:t>通过属性的相关关系来填补缺失值</w:t>
      </w:r>
    </w:p>
    <w:p w:rsidR="00580CF5" w:rsidRDefault="00580CF5" w:rsidP="00580CF5">
      <w:pPr>
        <w:pStyle w:val="a5"/>
        <w:numPr>
          <w:ilvl w:val="0"/>
          <w:numId w:val="27"/>
        </w:numPr>
        <w:ind w:firstLineChars="0"/>
      </w:pPr>
      <w:r>
        <w:rPr>
          <w:rFonts w:hint="eastAsia"/>
        </w:rPr>
        <w:t>通过数据对象之间的相似性来填补缺失值</w:t>
      </w:r>
    </w:p>
    <w:p w:rsidR="00580CF5" w:rsidRDefault="00580CF5" w:rsidP="00580CF5">
      <w:pPr>
        <w:ind w:left="360"/>
      </w:pPr>
    </w:p>
    <w:p w:rsidR="00580CF5" w:rsidRPr="00580CF5" w:rsidRDefault="00580CF5" w:rsidP="00580CF5">
      <w:pPr>
        <w:ind w:left="360"/>
      </w:pPr>
      <w:r>
        <w:rPr>
          <w:rFonts w:hint="eastAsia"/>
        </w:rPr>
        <w:t>处理后，可视化地对比新旧数据集。</w:t>
      </w:r>
    </w:p>
    <w:p w:rsidR="00EA027B" w:rsidRDefault="002E2378" w:rsidP="00D73A99">
      <w:pPr>
        <w:pStyle w:val="3"/>
        <w:numPr>
          <w:ilvl w:val="0"/>
          <w:numId w:val="26"/>
        </w:numPr>
      </w:pPr>
      <w:r w:rsidRPr="002E2378">
        <w:rPr>
          <w:rFonts w:hint="eastAsia"/>
        </w:rPr>
        <w:t>将缺失数据剔除并可视化</w:t>
      </w:r>
    </w:p>
    <w:p w:rsidR="007C779D" w:rsidRDefault="007C779D" w:rsidP="007C779D">
      <w:r>
        <w:rPr>
          <w:rFonts w:hint="eastAsia"/>
        </w:rPr>
        <w:tab/>
      </w:r>
      <w:r w:rsidR="00B00B2C">
        <w:rPr>
          <w:rFonts w:hint="eastAsia"/>
        </w:rPr>
        <w:t>将缺失的数据直接剔除，处理后的摘要信息如下：</w:t>
      </w:r>
    </w:p>
    <w:p w:rsidR="007C779D" w:rsidRDefault="007C779D" w:rsidP="007C779D"/>
    <w:p w:rsidR="007C779D" w:rsidRPr="007C779D" w:rsidRDefault="007C779D" w:rsidP="007C779D">
      <w:r>
        <w:rPr>
          <w:noProof/>
        </w:rPr>
        <w:lastRenderedPageBreak/>
        <w:drawing>
          <wp:inline distT="0" distB="0" distL="0" distR="0" wp14:anchorId="4FED65DF" wp14:editId="6169ECDC">
            <wp:extent cx="5274310" cy="50025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02530"/>
                    </a:xfrm>
                    <a:prstGeom prst="rect">
                      <a:avLst/>
                    </a:prstGeom>
                  </pic:spPr>
                </pic:pic>
              </a:graphicData>
            </a:graphic>
          </wp:inline>
        </w:drawing>
      </w:r>
    </w:p>
    <w:p w:rsidR="00E456EC" w:rsidRPr="00F47AC8" w:rsidRDefault="007F5AD8" w:rsidP="00316A5E">
      <w:pPr>
        <w:pStyle w:val="4"/>
        <w:numPr>
          <w:ilvl w:val="0"/>
          <w:numId w:val="17"/>
        </w:numPr>
      </w:pPr>
      <w:r w:rsidRPr="00F47AC8">
        <w:rPr>
          <w:rFonts w:hint="eastAsia"/>
        </w:rPr>
        <w:t>使用</w:t>
      </w:r>
      <w:r w:rsidR="00E456EC" w:rsidRPr="00F47AC8">
        <w:rPr>
          <w:rFonts w:hint="eastAsia"/>
        </w:rPr>
        <w:t>直方图</w:t>
      </w:r>
      <w:r w:rsidRPr="00F47AC8">
        <w:rPr>
          <w:rFonts w:hint="eastAsia"/>
        </w:rPr>
        <w:t>表示</w:t>
      </w:r>
      <w:r w:rsidR="00E456EC" w:rsidRPr="00F47AC8">
        <w:rPr>
          <w:rFonts w:hint="eastAsia"/>
        </w:rPr>
        <w:t>，使用</w:t>
      </w:r>
      <w:r w:rsidR="00E456EC" w:rsidRPr="00F47AC8">
        <w:rPr>
          <w:rFonts w:hint="eastAsia"/>
        </w:rPr>
        <w:t>QQ</w:t>
      </w:r>
      <w:r w:rsidR="00E456EC" w:rsidRPr="00F47AC8">
        <w:t xml:space="preserve"> </w:t>
      </w:r>
      <w:r w:rsidR="00E456EC" w:rsidRPr="00F47AC8">
        <w:rPr>
          <w:rFonts w:hint="eastAsia"/>
        </w:rPr>
        <w:t>图检验是否满足正态分布</w:t>
      </w:r>
    </w:p>
    <w:p w:rsidR="00E456EC" w:rsidRPr="001E04D0" w:rsidRDefault="007F5AD8" w:rsidP="00A64D4F">
      <w:pPr>
        <w:spacing w:line="360" w:lineRule="auto"/>
        <w:ind w:firstLine="420"/>
        <w:jc w:val="left"/>
        <w:rPr>
          <w:rFonts w:asciiTheme="minorEastAsia" w:hAnsiTheme="minorEastAsia"/>
        </w:rPr>
      </w:pPr>
      <w:r w:rsidRPr="001E04D0">
        <w:rPr>
          <w:rFonts w:asciiTheme="minorEastAsia" w:hAnsiTheme="minorEastAsia" w:hint="eastAsia"/>
        </w:rPr>
        <w:t>对于数值属性列，</w:t>
      </w:r>
      <w:r w:rsidR="00E456EC" w:rsidRPr="001E04D0">
        <w:rPr>
          <w:rFonts w:asciiTheme="minorEastAsia" w:hAnsiTheme="minorEastAsia" w:hint="eastAsia"/>
        </w:rPr>
        <w:t>画出了所有的直方图和Q</w:t>
      </w:r>
      <w:r w:rsidR="00E456EC" w:rsidRPr="001E04D0">
        <w:rPr>
          <w:rFonts w:asciiTheme="minorEastAsia" w:hAnsiTheme="minorEastAsia"/>
        </w:rPr>
        <w:t>Q</w:t>
      </w:r>
      <w:r w:rsidR="00735976" w:rsidRPr="001E04D0">
        <w:rPr>
          <w:rFonts w:asciiTheme="minorEastAsia" w:hAnsiTheme="minorEastAsia" w:hint="eastAsia"/>
        </w:rPr>
        <w:t>图</w:t>
      </w:r>
      <w:r w:rsidR="00E456EC" w:rsidRPr="001E04D0">
        <w:rPr>
          <w:rFonts w:asciiTheme="minorEastAsia" w:hAnsiTheme="minorEastAsia" w:hint="eastAsia"/>
        </w:rPr>
        <w:t>，下面选取</w:t>
      </w:r>
      <w:r w:rsidR="00BD103A">
        <w:rPr>
          <w:rFonts w:asciiTheme="minorEastAsia" w:hAnsiTheme="minorEastAsia" w:hint="eastAsia"/>
        </w:rPr>
        <w:t>a1</w:t>
      </w:r>
      <w:r w:rsidRPr="001E04D0">
        <w:rPr>
          <w:rFonts w:asciiTheme="minorEastAsia" w:hAnsiTheme="minorEastAsia"/>
        </w:rPr>
        <w:t xml:space="preserve"> </w:t>
      </w:r>
      <w:r w:rsidRPr="001E04D0">
        <w:rPr>
          <w:rFonts w:asciiTheme="minorEastAsia" w:hAnsiTheme="minorEastAsia" w:hint="eastAsia"/>
        </w:rPr>
        <w:t>属性</w:t>
      </w:r>
      <w:r w:rsidR="00E456EC" w:rsidRPr="001E04D0">
        <w:rPr>
          <w:rFonts w:asciiTheme="minorEastAsia" w:hAnsiTheme="minorEastAsia" w:hint="eastAsia"/>
        </w:rPr>
        <w:t>说明。</w:t>
      </w:r>
    </w:p>
    <w:p w:rsidR="005A2514" w:rsidRPr="00FF67D8" w:rsidRDefault="005A2514" w:rsidP="00FF67D8">
      <w:pPr>
        <w:spacing w:line="360" w:lineRule="auto"/>
        <w:jc w:val="left"/>
        <w:rPr>
          <w:rFonts w:asciiTheme="minorEastAsia" w:hAnsiTheme="minorEastAsia"/>
        </w:rPr>
      </w:pPr>
    </w:p>
    <w:p w:rsidR="00E456EC" w:rsidRPr="001E04D0" w:rsidRDefault="00FF67D8" w:rsidP="00A64D4F">
      <w:pPr>
        <w:spacing w:line="360" w:lineRule="auto"/>
        <w:ind w:firstLine="420"/>
        <w:jc w:val="left"/>
        <w:rPr>
          <w:rFonts w:asciiTheme="minorEastAsia" w:hAnsiTheme="minorEastAsia"/>
        </w:rPr>
      </w:pPr>
      <w:r>
        <w:rPr>
          <w:rFonts w:asciiTheme="minorEastAsia" w:hAnsiTheme="minorEastAsia" w:hint="eastAsia"/>
        </w:rPr>
        <w:t>对于a1</w:t>
      </w:r>
      <w:r w:rsidR="00E456EC" w:rsidRPr="001E04D0">
        <w:rPr>
          <w:rFonts w:asciiTheme="minorEastAsia" w:hAnsiTheme="minorEastAsia"/>
        </w:rPr>
        <w:t xml:space="preserve"> </w:t>
      </w:r>
      <w:r w:rsidR="001749FA" w:rsidRPr="001E04D0">
        <w:rPr>
          <w:rFonts w:asciiTheme="minorEastAsia" w:hAnsiTheme="minorEastAsia" w:hint="eastAsia"/>
        </w:rPr>
        <w:t>属性，</w:t>
      </w:r>
      <w:r w:rsidR="00E456EC" w:rsidRPr="001E04D0">
        <w:rPr>
          <w:rFonts w:asciiTheme="minorEastAsia" w:hAnsiTheme="minorEastAsia" w:hint="eastAsia"/>
        </w:rPr>
        <w:t>通过直方图和密度曲线可以看出</w:t>
      </w:r>
      <w:r w:rsidR="00436285">
        <w:rPr>
          <w:rFonts w:asciiTheme="minorEastAsia" w:hAnsiTheme="minorEastAsia" w:hint="eastAsia"/>
        </w:rPr>
        <w:t>不</w:t>
      </w:r>
      <w:r w:rsidR="00E456EC" w:rsidRPr="001E04D0">
        <w:rPr>
          <w:rFonts w:asciiTheme="minorEastAsia" w:hAnsiTheme="minorEastAsia" w:hint="eastAsia"/>
        </w:rPr>
        <w:t>符合正态分布</w:t>
      </w:r>
      <w:r w:rsidR="00D143D1" w:rsidRPr="001E04D0">
        <w:rPr>
          <w:rFonts w:asciiTheme="minorEastAsia" w:hAnsiTheme="minorEastAsia" w:hint="eastAsia"/>
        </w:rPr>
        <w:t>；</w:t>
      </w:r>
      <w:r w:rsidR="00E456EC" w:rsidRPr="001E04D0">
        <w:rPr>
          <w:rFonts w:asciiTheme="minorEastAsia" w:hAnsiTheme="minorEastAsia" w:hint="eastAsia"/>
        </w:rPr>
        <w:t>使用QQ图验证</w:t>
      </w:r>
      <w:r w:rsidR="00810380">
        <w:rPr>
          <w:rFonts w:asciiTheme="minorEastAsia" w:hAnsiTheme="minorEastAsia" w:hint="eastAsia"/>
        </w:rPr>
        <w:t>可以验证这个结论。</w:t>
      </w:r>
    </w:p>
    <w:p w:rsidR="00E456EC" w:rsidRDefault="009E28F7" w:rsidP="00E456EC">
      <w:pPr>
        <w:spacing w:line="360" w:lineRule="auto"/>
        <w:jc w:val="left"/>
        <w:rPr>
          <w:rFonts w:asciiTheme="minorEastAsia" w:hAnsiTheme="minorEastAsia"/>
        </w:rPr>
      </w:pPr>
      <w:r>
        <w:rPr>
          <w:rFonts w:asciiTheme="minorEastAsia" w:hAnsiTheme="minorEastAsia"/>
          <w:noProof/>
        </w:rPr>
        <w:lastRenderedPageBreak/>
        <w:drawing>
          <wp:inline distT="0" distB="0" distL="0" distR="0">
            <wp:extent cx="2160000" cy="2160000"/>
            <wp:effectExtent l="0" t="0" r="0" b="0"/>
            <wp:docPr id="13" name="图片 13" descr="D:\Documents\Study\Postgraduate\数据挖掘\datamining1\result\image\Delete\Histogram of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Study\Postgraduate\数据挖掘\datamining1\result\image\Delete\Histogram of  a1 .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Pr="009E28F7">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Theme="minorEastAsia" w:hAnsiTheme="minorEastAsia"/>
          <w:noProof/>
        </w:rPr>
        <w:drawing>
          <wp:inline distT="0" distB="0" distL="0" distR="0">
            <wp:extent cx="2160000" cy="2160000"/>
            <wp:effectExtent l="0" t="0" r="0" b="0"/>
            <wp:docPr id="14" name="图片 14" descr="D:\Documents\Study\Postgraduate\数据挖掘\datamining1\result\image\Delete\QQ of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Study\Postgraduate\数据挖掘\datamining1\result\image\Delete\QQ of  a1 .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AC3576" w:rsidRDefault="00AC3576" w:rsidP="008540B2"/>
    <w:p w:rsidR="00267130" w:rsidRPr="00F47AC8" w:rsidRDefault="005F79C5" w:rsidP="005F79C5">
      <w:pPr>
        <w:pStyle w:val="4"/>
      </w:pPr>
      <w:r>
        <w:rPr>
          <w:rFonts w:hint="eastAsia"/>
        </w:rPr>
        <w:t xml:space="preserve">2) </w:t>
      </w:r>
      <w:r w:rsidR="00267130" w:rsidRPr="00F47AC8">
        <w:rPr>
          <w:rFonts w:hint="eastAsia"/>
        </w:rPr>
        <w:t>画出</w:t>
      </w:r>
      <w:r w:rsidR="00F47AC8" w:rsidRPr="00F47AC8">
        <w:rPr>
          <w:rFonts w:hint="eastAsia"/>
        </w:rPr>
        <w:t>数值属性</w:t>
      </w:r>
      <w:r w:rsidR="00267130" w:rsidRPr="00F47AC8">
        <w:rPr>
          <w:rFonts w:hint="eastAsia"/>
        </w:rPr>
        <w:t>的盒图</w:t>
      </w:r>
    </w:p>
    <w:p w:rsidR="00267130" w:rsidRPr="001E04D0" w:rsidRDefault="00267130" w:rsidP="001E04D0">
      <w:pPr>
        <w:spacing w:line="360" w:lineRule="auto"/>
        <w:ind w:firstLine="420"/>
        <w:jc w:val="left"/>
        <w:rPr>
          <w:rFonts w:asciiTheme="minorEastAsia" w:hAnsiTheme="minorEastAsia"/>
        </w:rPr>
      </w:pPr>
      <w:r w:rsidRPr="001E04D0">
        <w:rPr>
          <w:rFonts w:asciiTheme="minorEastAsia" w:hAnsiTheme="minorEastAsia" w:hint="eastAsia"/>
        </w:rPr>
        <w:t>以m</w:t>
      </w:r>
      <w:r w:rsidRPr="001E04D0">
        <w:rPr>
          <w:rFonts w:asciiTheme="minorEastAsia" w:hAnsiTheme="minorEastAsia"/>
        </w:rPr>
        <w:t xml:space="preserve">no2 </w:t>
      </w:r>
      <w:r w:rsidRPr="001E04D0">
        <w:rPr>
          <w:rFonts w:asciiTheme="minorEastAsia" w:hAnsiTheme="minorEastAsia" w:hint="eastAsia"/>
        </w:rPr>
        <w:t>和NH4</w:t>
      </w:r>
      <w:r w:rsidRPr="001E04D0">
        <w:rPr>
          <w:rFonts w:asciiTheme="minorEastAsia" w:hAnsiTheme="minorEastAsia"/>
        </w:rPr>
        <w:t xml:space="preserve"> </w:t>
      </w:r>
      <w:r w:rsidR="0083348B" w:rsidRPr="001E04D0">
        <w:rPr>
          <w:rFonts w:asciiTheme="minorEastAsia" w:hAnsiTheme="minorEastAsia" w:hint="eastAsia"/>
        </w:rPr>
        <w:t>对应的数据为例</w:t>
      </w:r>
      <w:r w:rsidRPr="001E04D0">
        <w:rPr>
          <w:rFonts w:asciiTheme="minorEastAsia" w:hAnsiTheme="minorEastAsia" w:hint="eastAsia"/>
        </w:rPr>
        <w:t>，mn02有两个离群点，而NH</w:t>
      </w:r>
      <w:r w:rsidRPr="001E04D0">
        <w:rPr>
          <w:rFonts w:asciiTheme="minorEastAsia" w:hAnsiTheme="minorEastAsia"/>
        </w:rPr>
        <w:t>4</w:t>
      </w:r>
      <w:r w:rsidRPr="001E04D0">
        <w:rPr>
          <w:rFonts w:asciiTheme="minorEastAsia" w:hAnsiTheme="minorEastAsia" w:hint="eastAsia"/>
        </w:rPr>
        <w:t>的离群点比较多。</w:t>
      </w:r>
    </w:p>
    <w:p w:rsidR="00267130" w:rsidRPr="00E576D2" w:rsidRDefault="00267130" w:rsidP="00267130">
      <w:pPr>
        <w:spacing w:line="360" w:lineRule="auto"/>
        <w:jc w:val="center"/>
        <w:rPr>
          <w:rFonts w:asciiTheme="minorEastAsia" w:hAnsiTheme="minorEastAsia"/>
        </w:rPr>
      </w:pPr>
      <w:r w:rsidRPr="00E576D2">
        <w:rPr>
          <w:rFonts w:asciiTheme="minorEastAsia" w:hAnsiTheme="minorEastAsia"/>
          <w:noProof/>
        </w:rPr>
        <w:drawing>
          <wp:inline distT="0" distB="0" distL="0" distR="0" wp14:anchorId="18EDDE84" wp14:editId="787E1BBB">
            <wp:extent cx="2009775" cy="2009775"/>
            <wp:effectExtent l="0" t="0" r="9525" b="9525"/>
            <wp:docPr id="21" name="图片 21" descr="F:\deldata\boxof mnO2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eldata\boxof mnO2 .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r w:rsidRPr="00E576D2">
        <w:rPr>
          <w:rFonts w:asciiTheme="minorEastAsia" w:hAnsiTheme="minorEastAsia"/>
          <w:noProof/>
        </w:rPr>
        <w:drawing>
          <wp:inline distT="0" distB="0" distL="0" distR="0" wp14:anchorId="18FAD477" wp14:editId="69B592B3">
            <wp:extent cx="1924050" cy="1924050"/>
            <wp:effectExtent l="0" t="0" r="0" b="0"/>
            <wp:docPr id="22" name="图片 22" descr="F:\deldata\boxof PO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eldata\boxof PO4 .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267130" w:rsidRDefault="00473C0B" w:rsidP="00473C0B">
      <w:pPr>
        <w:pStyle w:val="4"/>
      </w:pPr>
      <w:r>
        <w:rPr>
          <w:rFonts w:hint="eastAsia"/>
        </w:rPr>
        <w:t xml:space="preserve">3) </w:t>
      </w:r>
      <w:r w:rsidR="00267130" w:rsidRPr="00F47AC8">
        <w:rPr>
          <w:rFonts w:hint="eastAsia"/>
        </w:rPr>
        <w:t>分别画出</w:t>
      </w:r>
      <w:r w:rsidR="00CC2682" w:rsidRPr="00713982">
        <w:rPr>
          <w:rFonts w:asciiTheme="minorEastAsia" w:hAnsiTheme="minorEastAsia" w:hint="eastAsia"/>
        </w:rPr>
        <w:t>7种海藻</w:t>
      </w:r>
      <w:r w:rsidR="00944C9B">
        <w:rPr>
          <w:rFonts w:hint="eastAsia"/>
        </w:rPr>
        <w:t>和季节，河流大小，流速之间的条件盒图</w:t>
      </w:r>
    </w:p>
    <w:p w:rsidR="00AD2BA6" w:rsidRDefault="00A64D4F" w:rsidP="00A64D4F">
      <w:pPr>
        <w:ind w:firstLine="420"/>
      </w:pPr>
      <w:r w:rsidRPr="001E04D0">
        <w:rPr>
          <w:rFonts w:asciiTheme="minorEastAsia" w:hAnsiTheme="minorEastAsia" w:hint="eastAsia"/>
        </w:rPr>
        <w:t>下面选取</w:t>
      </w:r>
      <w:r w:rsidR="00944C9B" w:rsidRPr="00944C9B">
        <w:rPr>
          <w:rFonts w:hint="eastAsia"/>
        </w:rPr>
        <w:t>a5</w:t>
      </w:r>
      <w:r>
        <w:rPr>
          <w:rFonts w:hint="eastAsia"/>
        </w:rPr>
        <w:t>属性</w:t>
      </w:r>
      <w:r w:rsidR="00944C9B">
        <w:rPr>
          <w:rFonts w:hint="eastAsia"/>
        </w:rPr>
        <w:t>为例。</w:t>
      </w:r>
    </w:p>
    <w:p w:rsidR="00AD2BA6" w:rsidRDefault="00AD2BA6" w:rsidP="00A64D4F">
      <w:pPr>
        <w:ind w:firstLine="420"/>
      </w:pPr>
    </w:p>
    <w:p w:rsidR="00267130" w:rsidRPr="0044748A" w:rsidRDefault="00267130" w:rsidP="00A64D4F">
      <w:pPr>
        <w:ind w:firstLine="420"/>
        <w:rPr>
          <w:rFonts w:asciiTheme="minorEastAsia" w:hAnsiTheme="minorEastAsia"/>
        </w:rPr>
      </w:pPr>
      <w:r>
        <w:rPr>
          <w:rFonts w:asciiTheme="minorEastAsia" w:hAnsiTheme="minorEastAsia"/>
        </w:rPr>
        <w:t xml:space="preserve">a 5 </w:t>
      </w:r>
      <w:r>
        <w:rPr>
          <w:rFonts w:asciiTheme="minorEastAsia" w:hAnsiTheme="minorEastAsia" w:hint="eastAsia"/>
        </w:rPr>
        <w:t>在夏天数量比较多，春天比较少，在中等河流中比较多，在中等流速的河流中数量多一些。</w:t>
      </w:r>
    </w:p>
    <w:p w:rsidR="00267130" w:rsidRDefault="00267130" w:rsidP="00267130">
      <w:pPr>
        <w:pStyle w:val="a5"/>
        <w:spacing w:line="360" w:lineRule="auto"/>
        <w:ind w:left="465" w:firstLineChars="0" w:firstLine="0"/>
        <w:jc w:val="left"/>
        <w:rPr>
          <w:rFonts w:asciiTheme="minorEastAsia" w:hAnsiTheme="minorEastAsia"/>
          <w:noProof/>
        </w:rPr>
      </w:pPr>
      <w:r w:rsidRPr="0044748A">
        <w:rPr>
          <w:rFonts w:asciiTheme="minorEastAsia" w:hAnsiTheme="minorEastAsia"/>
          <w:noProof/>
        </w:rPr>
        <w:lastRenderedPageBreak/>
        <w:drawing>
          <wp:inline distT="0" distB="0" distL="0" distR="0" wp14:anchorId="5BC37201" wp14:editId="73F97D75">
            <wp:extent cx="2552700" cy="2552700"/>
            <wp:effectExtent l="0" t="0" r="0" b="0"/>
            <wp:docPr id="23" name="图片 23" descr="F:\deldata\Season VS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deldata\Season VS  a5 .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r w:rsidRPr="0044748A">
        <w:rPr>
          <w:rFonts w:asciiTheme="minorEastAsia" w:hAnsiTheme="minorEastAsia"/>
          <w:noProof/>
        </w:rPr>
        <w:drawing>
          <wp:inline distT="0" distB="0" distL="0" distR="0" wp14:anchorId="454EDD53" wp14:editId="7D8DA1AD">
            <wp:extent cx="2409825" cy="2409825"/>
            <wp:effectExtent l="0" t="0" r="9525" b="9525"/>
            <wp:docPr id="24" name="图片 24" descr="F:\deldata\RiverSize VS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deldata\RiverSize VS  a5 .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rsidR="00267130" w:rsidRPr="00E576D2" w:rsidRDefault="00267130" w:rsidP="00267130">
      <w:pPr>
        <w:pStyle w:val="a5"/>
        <w:spacing w:line="360" w:lineRule="auto"/>
        <w:ind w:left="465" w:firstLineChars="0" w:firstLine="0"/>
        <w:jc w:val="left"/>
        <w:rPr>
          <w:rFonts w:asciiTheme="minorEastAsia" w:hAnsiTheme="minorEastAsia"/>
        </w:rPr>
      </w:pPr>
      <w:r w:rsidRPr="0044748A">
        <w:rPr>
          <w:rFonts w:asciiTheme="minorEastAsia" w:hAnsiTheme="minorEastAsia"/>
          <w:noProof/>
        </w:rPr>
        <w:drawing>
          <wp:inline distT="0" distB="0" distL="0" distR="0" wp14:anchorId="7EED8F05" wp14:editId="7A94B20B">
            <wp:extent cx="2466975" cy="2466975"/>
            <wp:effectExtent l="0" t="0" r="9525" b="9525"/>
            <wp:docPr id="25" name="图片 25" descr="F:\deldata\River Speed VS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deldata\River Speed VS  a5 .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rsidR="00267130" w:rsidRPr="00F47AC8" w:rsidRDefault="00267130" w:rsidP="00F47AC8">
      <w:pPr>
        <w:spacing w:line="360" w:lineRule="auto"/>
        <w:ind w:firstLineChars="200" w:firstLine="482"/>
        <w:jc w:val="left"/>
        <w:rPr>
          <w:rFonts w:asciiTheme="majorHAnsi" w:eastAsiaTheme="majorEastAsia" w:hAnsiTheme="majorHAnsi" w:cstheme="majorBidi"/>
          <w:b/>
          <w:bCs/>
          <w:sz w:val="24"/>
          <w:szCs w:val="32"/>
        </w:rPr>
      </w:pPr>
    </w:p>
    <w:p w:rsidR="00267130" w:rsidRPr="00F47AC8" w:rsidRDefault="00267130" w:rsidP="00B35B0D">
      <w:pPr>
        <w:pStyle w:val="3"/>
      </w:pPr>
      <w:r w:rsidRPr="00F47AC8">
        <w:t>(2</w:t>
      </w:r>
      <w:r w:rsidRPr="00F47AC8">
        <w:rPr>
          <w:rFonts w:hint="eastAsia"/>
        </w:rPr>
        <w:t>)</w:t>
      </w:r>
      <w:r w:rsidR="00051312">
        <w:rPr>
          <w:rFonts w:hint="eastAsia"/>
        </w:rPr>
        <w:t xml:space="preserve"> </w:t>
      </w:r>
      <w:r w:rsidRPr="00F47AC8">
        <w:rPr>
          <w:rFonts w:hint="eastAsia"/>
        </w:rPr>
        <w:t>用最高频率值来填补缺失值并可视化</w:t>
      </w:r>
    </w:p>
    <w:p w:rsidR="00267130" w:rsidRDefault="00267130" w:rsidP="00267130">
      <w:pPr>
        <w:spacing w:line="360" w:lineRule="auto"/>
        <w:ind w:firstLineChars="200" w:firstLine="420"/>
        <w:jc w:val="left"/>
        <w:rPr>
          <w:rFonts w:asciiTheme="minorEastAsia" w:hAnsiTheme="minorEastAsia"/>
        </w:rPr>
      </w:pPr>
      <w:r>
        <w:rPr>
          <w:rFonts w:asciiTheme="minorEastAsia" w:hAnsiTheme="minorEastAsia" w:hint="eastAsia"/>
        </w:rPr>
        <w:t>对于缺失</w:t>
      </w:r>
      <w:r w:rsidR="007C779D">
        <w:rPr>
          <w:rFonts w:asciiTheme="minorEastAsia" w:hAnsiTheme="minorEastAsia" w:hint="eastAsia"/>
        </w:rPr>
        <w:t>样本</w:t>
      </w:r>
      <w:r>
        <w:rPr>
          <w:rFonts w:asciiTheme="minorEastAsia" w:hAnsiTheme="minorEastAsia" w:hint="eastAsia"/>
        </w:rPr>
        <w:t>采用使用最高频率的值来填补，处理结束后数据的摘要信息如下：</w:t>
      </w:r>
    </w:p>
    <w:p w:rsidR="00267130" w:rsidRPr="00515CE4" w:rsidRDefault="00267130" w:rsidP="00267130">
      <w:pPr>
        <w:spacing w:line="360" w:lineRule="auto"/>
        <w:rPr>
          <w:rFonts w:asciiTheme="minorEastAsia" w:hAnsiTheme="minorEastAsia"/>
        </w:rPr>
      </w:pPr>
      <w:r>
        <w:rPr>
          <w:noProof/>
        </w:rPr>
        <w:lastRenderedPageBreak/>
        <w:drawing>
          <wp:inline distT="0" distB="0" distL="0" distR="0" wp14:anchorId="6245B588" wp14:editId="275202B1">
            <wp:extent cx="5274310" cy="4760595"/>
            <wp:effectExtent l="0" t="0" r="254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760595"/>
                    </a:xfrm>
                    <a:prstGeom prst="rect">
                      <a:avLst/>
                    </a:prstGeom>
                  </pic:spPr>
                </pic:pic>
              </a:graphicData>
            </a:graphic>
          </wp:inline>
        </w:drawing>
      </w:r>
    </w:p>
    <w:p w:rsidR="0029006C" w:rsidRPr="00F47AC8" w:rsidRDefault="0029006C" w:rsidP="00030ADA">
      <w:pPr>
        <w:pStyle w:val="4"/>
        <w:numPr>
          <w:ilvl w:val="0"/>
          <w:numId w:val="24"/>
        </w:numPr>
      </w:pPr>
      <w:r w:rsidRPr="00F47AC8">
        <w:rPr>
          <w:rFonts w:hint="eastAsia"/>
        </w:rPr>
        <w:t>使用直方图表示，使用</w:t>
      </w:r>
      <w:r w:rsidRPr="00F47AC8">
        <w:rPr>
          <w:rFonts w:hint="eastAsia"/>
        </w:rPr>
        <w:t>QQ</w:t>
      </w:r>
      <w:r w:rsidRPr="00F47AC8">
        <w:t xml:space="preserve"> </w:t>
      </w:r>
      <w:r w:rsidRPr="00F47AC8">
        <w:rPr>
          <w:rFonts w:hint="eastAsia"/>
        </w:rPr>
        <w:t>图检验是否满足正态分布</w:t>
      </w:r>
    </w:p>
    <w:p w:rsidR="00D83E69" w:rsidRPr="001E04D0" w:rsidRDefault="00D83E69" w:rsidP="000B59F7">
      <w:pPr>
        <w:spacing w:line="360" w:lineRule="auto"/>
        <w:ind w:firstLine="360"/>
        <w:jc w:val="left"/>
        <w:rPr>
          <w:rFonts w:asciiTheme="minorEastAsia" w:hAnsiTheme="minorEastAsia"/>
        </w:rPr>
      </w:pPr>
      <w:r w:rsidRPr="001E04D0">
        <w:rPr>
          <w:rFonts w:asciiTheme="minorEastAsia" w:hAnsiTheme="minorEastAsia" w:hint="eastAsia"/>
        </w:rPr>
        <w:t>对于数值属性列，画出了所有的直方图和Q</w:t>
      </w:r>
      <w:r w:rsidRPr="001E04D0">
        <w:rPr>
          <w:rFonts w:asciiTheme="minorEastAsia" w:hAnsiTheme="minorEastAsia"/>
        </w:rPr>
        <w:t>Q</w:t>
      </w:r>
      <w:r w:rsidRPr="001E04D0">
        <w:rPr>
          <w:rFonts w:asciiTheme="minorEastAsia" w:hAnsiTheme="minorEastAsia" w:hint="eastAsia"/>
        </w:rPr>
        <w:t>图，下面选取</w:t>
      </w:r>
      <w:r w:rsidR="000B59F7">
        <w:rPr>
          <w:rFonts w:asciiTheme="minorEastAsia" w:hAnsiTheme="minorEastAsia" w:hint="eastAsia"/>
        </w:rPr>
        <w:t>mxPH</w:t>
      </w:r>
      <w:r w:rsidRPr="001E04D0">
        <w:rPr>
          <w:rFonts w:asciiTheme="minorEastAsia" w:hAnsiTheme="minorEastAsia" w:hint="eastAsia"/>
        </w:rPr>
        <w:t>属性说明。</w:t>
      </w:r>
    </w:p>
    <w:p w:rsidR="000B59F7" w:rsidRPr="000B59F7" w:rsidRDefault="000B59F7" w:rsidP="000B59F7">
      <w:pPr>
        <w:spacing w:line="360" w:lineRule="auto"/>
        <w:jc w:val="left"/>
        <w:rPr>
          <w:rFonts w:asciiTheme="minorEastAsia" w:hAnsiTheme="minorEastAsia"/>
        </w:rPr>
      </w:pPr>
    </w:p>
    <w:p w:rsidR="00267130" w:rsidRPr="000B59F7" w:rsidRDefault="000B59F7" w:rsidP="000B59F7">
      <w:pPr>
        <w:spacing w:line="360" w:lineRule="auto"/>
        <w:ind w:firstLine="360"/>
        <w:jc w:val="left"/>
        <w:rPr>
          <w:rFonts w:asciiTheme="minorEastAsia" w:hAnsiTheme="minorEastAsia"/>
        </w:rPr>
      </w:pPr>
      <w:r w:rsidRPr="000B59F7">
        <w:rPr>
          <w:rFonts w:asciiTheme="minorEastAsia" w:hAnsiTheme="minorEastAsia" w:hint="eastAsia"/>
        </w:rPr>
        <w:t>对于</w:t>
      </w:r>
      <w:r w:rsidR="009E28F7">
        <w:rPr>
          <w:rFonts w:asciiTheme="minorEastAsia" w:hAnsiTheme="minorEastAsia" w:hint="eastAsia"/>
        </w:rPr>
        <w:t>mxPH</w:t>
      </w:r>
      <w:r w:rsidR="000B0286">
        <w:rPr>
          <w:rFonts w:asciiTheme="minorEastAsia" w:hAnsiTheme="minorEastAsia" w:hint="eastAsia"/>
        </w:rPr>
        <w:t>属性，</w:t>
      </w:r>
      <w:r w:rsidR="00267130" w:rsidRPr="000B59F7">
        <w:rPr>
          <w:rFonts w:asciiTheme="minorEastAsia" w:hAnsiTheme="minorEastAsia" w:hint="eastAsia"/>
        </w:rPr>
        <w:t>通过</w:t>
      </w:r>
      <w:r w:rsidR="000B0286">
        <w:rPr>
          <w:rFonts w:asciiTheme="minorEastAsia" w:hAnsiTheme="minorEastAsia" w:hint="eastAsia"/>
        </w:rPr>
        <w:t>观察</w:t>
      </w:r>
      <w:r w:rsidR="00267130" w:rsidRPr="000B59F7">
        <w:rPr>
          <w:rFonts w:asciiTheme="minorEastAsia" w:hAnsiTheme="minorEastAsia" w:hint="eastAsia"/>
        </w:rPr>
        <w:t>直方图和密度曲线</w:t>
      </w:r>
      <w:r w:rsidR="000B0286">
        <w:rPr>
          <w:rFonts w:asciiTheme="minorEastAsia" w:hAnsiTheme="minorEastAsia" w:hint="eastAsia"/>
        </w:rPr>
        <w:t>发现符合正态分布；</w:t>
      </w:r>
      <w:r w:rsidR="00267130" w:rsidRPr="000B59F7">
        <w:rPr>
          <w:rFonts w:asciiTheme="minorEastAsia" w:hAnsiTheme="minorEastAsia" w:hint="eastAsia"/>
        </w:rPr>
        <w:t>使用QQ图</w:t>
      </w:r>
      <w:r w:rsidR="00061DA8">
        <w:rPr>
          <w:rFonts w:asciiTheme="minorEastAsia" w:hAnsiTheme="minorEastAsia" w:hint="eastAsia"/>
        </w:rPr>
        <w:t>可以</w:t>
      </w:r>
      <w:r w:rsidR="00267130" w:rsidRPr="000B59F7">
        <w:rPr>
          <w:rFonts w:asciiTheme="minorEastAsia" w:hAnsiTheme="minorEastAsia" w:hint="eastAsia"/>
        </w:rPr>
        <w:t>验证</w:t>
      </w:r>
      <w:r w:rsidR="000B0286">
        <w:rPr>
          <w:rFonts w:asciiTheme="minorEastAsia" w:hAnsiTheme="minorEastAsia" w:hint="eastAsia"/>
        </w:rPr>
        <w:t>这个结论</w:t>
      </w:r>
      <w:r w:rsidR="000F5927">
        <w:rPr>
          <w:rFonts w:asciiTheme="minorEastAsia" w:hAnsiTheme="minorEastAsia" w:hint="eastAsia"/>
        </w:rPr>
        <w:t>。</w:t>
      </w:r>
    </w:p>
    <w:p w:rsidR="00267130" w:rsidRDefault="009E28F7" w:rsidP="00267130">
      <w:pPr>
        <w:spacing w:line="360" w:lineRule="auto"/>
        <w:jc w:val="left"/>
        <w:rPr>
          <w:rFonts w:asciiTheme="minorEastAsia" w:hAnsiTheme="minorEastAsia"/>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lastRenderedPageBreak/>
        <w:drawing>
          <wp:inline distT="0" distB="0" distL="0" distR="0">
            <wp:extent cx="2160000" cy="2160000"/>
            <wp:effectExtent l="0" t="0" r="0" b="0"/>
            <wp:docPr id="15" name="图片 15" descr="D:\Documents\Study\Postgraduate\数据挖掘\datamining1\result\image\Frequency\Histogram of  mxPH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Study\Postgraduate\数据挖掘\datamining1\result\image\Frequency\Histogram of  mxPH .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9C6A51" w:rsidRPr="009C6A5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160000" cy="2160000"/>
            <wp:effectExtent l="0" t="0" r="0" b="0"/>
            <wp:docPr id="36" name="图片 36" descr="D:\Documents\Study\Postgraduate\数据挖掘\datamining1\result\image\Frequency\QQ of  mxPH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Study\Postgraduate\数据挖掘\datamining1\result\image\Frequency\QQ of  mxPH .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267130" w:rsidRPr="00A32FF7" w:rsidRDefault="00A32FF7" w:rsidP="00A32FF7">
      <w:pPr>
        <w:pStyle w:val="4"/>
      </w:pPr>
      <w:r>
        <w:rPr>
          <w:rFonts w:hint="eastAsia"/>
        </w:rPr>
        <w:t xml:space="preserve">2) </w:t>
      </w:r>
      <w:r w:rsidR="00E029D6" w:rsidRPr="00F47AC8">
        <w:rPr>
          <w:rFonts w:hint="eastAsia"/>
        </w:rPr>
        <w:t>画出数值属性的盒图</w:t>
      </w:r>
    </w:p>
    <w:p w:rsidR="00267130" w:rsidRPr="00713982" w:rsidRDefault="00267130" w:rsidP="00267130">
      <w:pPr>
        <w:pStyle w:val="a5"/>
        <w:spacing w:line="360" w:lineRule="auto"/>
        <w:ind w:left="465"/>
        <w:jc w:val="left"/>
        <w:rPr>
          <w:rFonts w:asciiTheme="minorEastAsia" w:hAnsiTheme="minorEastAsia"/>
        </w:rPr>
      </w:pPr>
      <w:r>
        <w:rPr>
          <w:rFonts w:asciiTheme="minorEastAsia" w:hAnsiTheme="minorEastAsia" w:hint="eastAsia"/>
        </w:rPr>
        <w:t>下面</w:t>
      </w:r>
      <w:r w:rsidRPr="00713982">
        <w:rPr>
          <w:rFonts w:asciiTheme="minorEastAsia" w:hAnsiTheme="minorEastAsia" w:hint="eastAsia"/>
        </w:rPr>
        <w:t>以</w:t>
      </w:r>
      <w:r>
        <w:rPr>
          <w:rFonts w:asciiTheme="minorEastAsia" w:hAnsiTheme="minorEastAsia"/>
        </w:rPr>
        <w:t>PO4</w:t>
      </w:r>
      <w:r w:rsidRPr="00713982">
        <w:rPr>
          <w:rFonts w:asciiTheme="minorEastAsia" w:hAnsiTheme="minorEastAsia"/>
        </w:rPr>
        <w:t xml:space="preserve"> </w:t>
      </w:r>
      <w:r w:rsidRPr="00713982">
        <w:rPr>
          <w:rFonts w:asciiTheme="minorEastAsia" w:hAnsiTheme="minorEastAsia" w:hint="eastAsia"/>
        </w:rPr>
        <w:t>和</w:t>
      </w:r>
      <w:r>
        <w:rPr>
          <w:rFonts w:asciiTheme="minorEastAsia" w:hAnsiTheme="minorEastAsia"/>
        </w:rPr>
        <w:t>a1</w:t>
      </w:r>
      <w:r w:rsidRPr="00713982">
        <w:rPr>
          <w:rFonts w:asciiTheme="minorEastAsia" w:hAnsiTheme="minorEastAsia" w:hint="eastAsia"/>
        </w:rPr>
        <w:t>对应的数据为例，</w:t>
      </w:r>
      <w:r>
        <w:rPr>
          <w:rFonts w:asciiTheme="minorEastAsia" w:hAnsiTheme="minorEastAsia" w:hint="eastAsia"/>
        </w:rPr>
        <w:t>其他属性的在文件夹中，他们都存在离群点，可以看出都是偏大的离群点。</w:t>
      </w:r>
    </w:p>
    <w:p w:rsidR="00267130" w:rsidRPr="00E576D2" w:rsidRDefault="00267130" w:rsidP="00267130">
      <w:pPr>
        <w:spacing w:line="360" w:lineRule="auto"/>
        <w:jc w:val="left"/>
        <w:rPr>
          <w:rFonts w:asciiTheme="minorEastAsia" w:hAnsiTheme="minorEastAsia"/>
        </w:rPr>
      </w:pPr>
      <w:r w:rsidRPr="00B94F27">
        <w:rPr>
          <w:rFonts w:asciiTheme="minorEastAsia" w:hAnsiTheme="minorEastAsia"/>
          <w:noProof/>
        </w:rPr>
        <w:drawing>
          <wp:inline distT="0" distB="0" distL="0" distR="0" wp14:anchorId="23D597F8" wp14:editId="5433C83B">
            <wp:extent cx="2571750" cy="2571750"/>
            <wp:effectExtent l="0" t="0" r="0" b="0"/>
            <wp:docPr id="31" name="图片 31" descr="F:\frequency\boxof PO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frequency\boxof PO4 .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r w:rsidRPr="00B94F27">
        <w:rPr>
          <w:rFonts w:asciiTheme="minorEastAsia" w:hAnsiTheme="minorEastAsia"/>
          <w:noProof/>
        </w:rPr>
        <w:drawing>
          <wp:inline distT="0" distB="0" distL="0" distR="0" wp14:anchorId="61954FAE" wp14:editId="381EB4A8">
            <wp:extent cx="2524125" cy="2524125"/>
            <wp:effectExtent l="0" t="0" r="9525" b="9525"/>
            <wp:docPr id="32" name="图片 32" descr="F:\frequency\boxof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requency\boxof a1 .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030ADA" w:rsidRDefault="00CA24E2" w:rsidP="00030ADA">
      <w:pPr>
        <w:pStyle w:val="4"/>
      </w:pPr>
      <w:r>
        <w:rPr>
          <w:rFonts w:hint="eastAsia"/>
        </w:rPr>
        <w:t xml:space="preserve">3) </w:t>
      </w:r>
      <w:r w:rsidR="00030ADA" w:rsidRPr="00F47AC8">
        <w:rPr>
          <w:rFonts w:hint="eastAsia"/>
        </w:rPr>
        <w:t>分别画出</w:t>
      </w:r>
      <w:r w:rsidR="00030ADA" w:rsidRPr="00713982">
        <w:rPr>
          <w:rFonts w:asciiTheme="minorEastAsia" w:hAnsiTheme="minorEastAsia" w:hint="eastAsia"/>
        </w:rPr>
        <w:t>7种海藻</w:t>
      </w:r>
      <w:r w:rsidR="00030ADA">
        <w:rPr>
          <w:rFonts w:hint="eastAsia"/>
        </w:rPr>
        <w:t>和季节，河流大小，流速之间的条件盒图</w:t>
      </w:r>
    </w:p>
    <w:p w:rsidR="00267130" w:rsidRPr="00030ADA" w:rsidRDefault="00267130" w:rsidP="00030ADA">
      <w:pPr>
        <w:spacing w:line="360" w:lineRule="auto"/>
        <w:ind w:firstLine="420"/>
        <w:jc w:val="left"/>
        <w:rPr>
          <w:rFonts w:asciiTheme="minorEastAsia" w:hAnsiTheme="minorEastAsia"/>
        </w:rPr>
      </w:pPr>
      <w:r w:rsidRPr="00030ADA">
        <w:rPr>
          <w:rFonts w:asciiTheme="minorEastAsia" w:hAnsiTheme="minorEastAsia"/>
        </w:rPr>
        <w:t xml:space="preserve">a 7 </w:t>
      </w:r>
      <w:r w:rsidRPr="00030ADA">
        <w:rPr>
          <w:rFonts w:asciiTheme="minorEastAsia" w:hAnsiTheme="minorEastAsia" w:hint="eastAsia"/>
        </w:rPr>
        <w:t>在春天数量比较多，在中等河流中比较多，在低流速的河流中数量多一些。</w:t>
      </w:r>
    </w:p>
    <w:p w:rsidR="00267130" w:rsidRDefault="00267130" w:rsidP="00267130">
      <w:pPr>
        <w:pStyle w:val="a5"/>
        <w:spacing w:line="360" w:lineRule="auto"/>
        <w:ind w:left="465" w:firstLineChars="0" w:firstLine="0"/>
        <w:jc w:val="left"/>
        <w:rPr>
          <w:rFonts w:asciiTheme="minorEastAsia" w:hAnsiTheme="minorEastAsia"/>
          <w:noProof/>
        </w:rPr>
      </w:pPr>
      <w:r w:rsidRPr="00B94F27">
        <w:rPr>
          <w:rFonts w:asciiTheme="minorEastAsia" w:hAnsiTheme="minorEastAsia"/>
          <w:noProof/>
        </w:rPr>
        <w:lastRenderedPageBreak/>
        <w:drawing>
          <wp:inline distT="0" distB="0" distL="0" distR="0" wp14:anchorId="22A18EC9" wp14:editId="2AEF8C76">
            <wp:extent cx="2457450" cy="2457450"/>
            <wp:effectExtent l="0" t="0" r="0" b="0"/>
            <wp:docPr id="33" name="图片 33" descr="F:\frequency\Season VS  a7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frequency\Season VS  a7 .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r w:rsidRPr="00B94F27">
        <w:rPr>
          <w:rFonts w:asciiTheme="minorEastAsia" w:hAnsiTheme="minorEastAsia"/>
          <w:noProof/>
        </w:rPr>
        <w:drawing>
          <wp:inline distT="0" distB="0" distL="0" distR="0" wp14:anchorId="42EC63BB" wp14:editId="01BAE71C">
            <wp:extent cx="2362200" cy="2362200"/>
            <wp:effectExtent l="0" t="0" r="0" b="0"/>
            <wp:docPr id="34" name="图片 34" descr="F:\frequency\RiverSize VS  a7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frequency\RiverSize VS  a7 .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rsidR="00267130" w:rsidRDefault="00267130" w:rsidP="00267130">
      <w:pPr>
        <w:pStyle w:val="a5"/>
        <w:spacing w:line="360" w:lineRule="auto"/>
        <w:ind w:left="465" w:firstLineChars="0" w:firstLine="0"/>
        <w:jc w:val="left"/>
        <w:rPr>
          <w:rFonts w:asciiTheme="minorEastAsia" w:hAnsiTheme="minorEastAsia"/>
          <w:noProof/>
        </w:rPr>
      </w:pPr>
      <w:r w:rsidRPr="00B94F27">
        <w:rPr>
          <w:rFonts w:asciiTheme="minorEastAsia" w:hAnsiTheme="minorEastAsia"/>
          <w:noProof/>
        </w:rPr>
        <w:drawing>
          <wp:inline distT="0" distB="0" distL="0" distR="0" wp14:anchorId="25C78881" wp14:editId="72CC80AC">
            <wp:extent cx="2390775" cy="2390775"/>
            <wp:effectExtent l="0" t="0" r="9525" b="9525"/>
            <wp:docPr id="35" name="图片 35" descr="F:\frequency\River Speed VS  a7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requency\River Speed VS  a7 .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rsidR="00267130" w:rsidRDefault="00267130" w:rsidP="00267130">
      <w:pPr>
        <w:spacing w:line="360" w:lineRule="auto"/>
        <w:rPr>
          <w:rFonts w:asciiTheme="minorEastAsia" w:hAnsiTheme="minorEastAsia"/>
        </w:rPr>
      </w:pPr>
    </w:p>
    <w:p w:rsidR="00267130" w:rsidRPr="0036331F" w:rsidRDefault="009F5361" w:rsidP="009F5361">
      <w:pPr>
        <w:pStyle w:val="3"/>
      </w:pPr>
      <w:r>
        <w:rPr>
          <w:rFonts w:hint="eastAsia"/>
        </w:rPr>
        <w:t xml:space="preserve">(3) </w:t>
      </w:r>
      <w:r w:rsidR="00267130" w:rsidRPr="0036331F">
        <w:rPr>
          <w:rFonts w:hint="eastAsia"/>
        </w:rPr>
        <w:t>通过属性的相关关系来填补缺失值并可视化</w:t>
      </w:r>
    </w:p>
    <w:p w:rsidR="00267130" w:rsidRDefault="00267130" w:rsidP="00267130">
      <w:pPr>
        <w:spacing w:line="360" w:lineRule="auto"/>
        <w:ind w:firstLineChars="200" w:firstLine="420"/>
        <w:jc w:val="left"/>
        <w:rPr>
          <w:rFonts w:asciiTheme="minorEastAsia" w:hAnsiTheme="minorEastAsia"/>
        </w:rPr>
      </w:pPr>
      <w:r>
        <w:rPr>
          <w:rFonts w:asciiTheme="minorEastAsia" w:hAnsiTheme="minorEastAsia" w:hint="eastAsia"/>
        </w:rPr>
        <w:t>对于缺失样本我们采用采用属性的相关关系来填补，处理结束后数据的摘要信息如下：</w:t>
      </w:r>
    </w:p>
    <w:p w:rsidR="00267130" w:rsidRPr="00515CE4" w:rsidRDefault="00267130" w:rsidP="00267130">
      <w:pPr>
        <w:spacing w:line="360" w:lineRule="auto"/>
        <w:rPr>
          <w:rFonts w:asciiTheme="minorEastAsia" w:hAnsiTheme="minorEastAsia"/>
        </w:rPr>
      </w:pPr>
      <w:r>
        <w:rPr>
          <w:noProof/>
        </w:rPr>
        <w:lastRenderedPageBreak/>
        <w:drawing>
          <wp:inline distT="0" distB="0" distL="0" distR="0" wp14:anchorId="6056D326" wp14:editId="7DEF5269">
            <wp:extent cx="5274310" cy="4806950"/>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806950"/>
                    </a:xfrm>
                    <a:prstGeom prst="rect">
                      <a:avLst/>
                    </a:prstGeom>
                  </pic:spPr>
                </pic:pic>
              </a:graphicData>
            </a:graphic>
          </wp:inline>
        </w:drawing>
      </w:r>
    </w:p>
    <w:p w:rsidR="0029006C" w:rsidRPr="00F47AC8" w:rsidRDefault="0029006C" w:rsidP="00030ADA">
      <w:pPr>
        <w:pStyle w:val="4"/>
        <w:numPr>
          <w:ilvl w:val="0"/>
          <w:numId w:val="23"/>
        </w:numPr>
      </w:pPr>
      <w:r w:rsidRPr="00F47AC8">
        <w:rPr>
          <w:rFonts w:hint="eastAsia"/>
        </w:rPr>
        <w:t>使用直方图表示，使用</w:t>
      </w:r>
      <w:r w:rsidRPr="00F47AC8">
        <w:rPr>
          <w:rFonts w:hint="eastAsia"/>
        </w:rPr>
        <w:t>QQ</w:t>
      </w:r>
      <w:r w:rsidRPr="00F47AC8">
        <w:t xml:space="preserve"> </w:t>
      </w:r>
      <w:r w:rsidRPr="00F47AC8">
        <w:rPr>
          <w:rFonts w:hint="eastAsia"/>
        </w:rPr>
        <w:t>图检验是否满足正态分布</w:t>
      </w:r>
    </w:p>
    <w:p w:rsidR="00267130" w:rsidRPr="00E75CD0" w:rsidRDefault="00267130" w:rsidP="00267130">
      <w:pPr>
        <w:pStyle w:val="a5"/>
        <w:spacing w:line="360" w:lineRule="auto"/>
        <w:ind w:left="465"/>
        <w:jc w:val="left"/>
        <w:rPr>
          <w:rFonts w:asciiTheme="minorEastAsia" w:hAnsiTheme="minorEastAsia"/>
        </w:rPr>
      </w:pPr>
      <w:r>
        <w:rPr>
          <w:rFonts w:asciiTheme="minorEastAsia" w:hAnsiTheme="minorEastAsia" w:hint="eastAsia"/>
        </w:rPr>
        <w:t>对于数值属性列，我们画出了所有的直方图和Q</w:t>
      </w:r>
      <w:r>
        <w:rPr>
          <w:rFonts w:asciiTheme="minorEastAsia" w:hAnsiTheme="minorEastAsia"/>
        </w:rPr>
        <w:t>Q</w:t>
      </w:r>
      <w:r>
        <w:rPr>
          <w:rFonts w:asciiTheme="minorEastAsia" w:hAnsiTheme="minorEastAsia" w:hint="eastAsia"/>
        </w:rPr>
        <w:t>图，保存在文件夹中，选取</w:t>
      </w:r>
      <w:r w:rsidR="009E28F7">
        <w:rPr>
          <w:rFonts w:asciiTheme="minorEastAsia" w:hAnsiTheme="minorEastAsia" w:hint="eastAsia"/>
        </w:rPr>
        <w:t>Chla</w:t>
      </w:r>
      <w:r w:rsidR="009B3E7C">
        <w:rPr>
          <w:rFonts w:asciiTheme="minorEastAsia" w:hAnsiTheme="minorEastAsia"/>
        </w:rPr>
        <w:t xml:space="preserve"> </w:t>
      </w:r>
      <w:r w:rsidR="009B3E7C">
        <w:rPr>
          <w:rFonts w:asciiTheme="minorEastAsia" w:hAnsiTheme="minorEastAsia" w:hint="eastAsia"/>
        </w:rPr>
        <w:t>属性</w:t>
      </w:r>
      <w:r>
        <w:rPr>
          <w:rFonts w:asciiTheme="minorEastAsia" w:hAnsiTheme="minorEastAsia" w:hint="eastAsia"/>
        </w:rPr>
        <w:t>说明。</w:t>
      </w:r>
    </w:p>
    <w:p w:rsidR="00267130" w:rsidRPr="00E75CD0" w:rsidRDefault="00887F98" w:rsidP="00267130">
      <w:pPr>
        <w:pStyle w:val="a5"/>
        <w:spacing w:line="360" w:lineRule="auto"/>
        <w:ind w:left="465"/>
        <w:jc w:val="left"/>
        <w:rPr>
          <w:rFonts w:asciiTheme="minorEastAsia" w:hAnsiTheme="minorEastAsia"/>
        </w:rPr>
      </w:pPr>
      <w:r>
        <w:rPr>
          <w:rFonts w:asciiTheme="minorEastAsia" w:hAnsiTheme="minorEastAsia" w:hint="eastAsia"/>
        </w:rPr>
        <w:t>对于</w:t>
      </w:r>
      <w:r w:rsidR="009E28F7">
        <w:rPr>
          <w:rFonts w:asciiTheme="minorEastAsia" w:hAnsiTheme="minorEastAsia" w:hint="eastAsia"/>
        </w:rPr>
        <w:t>Chla</w:t>
      </w:r>
      <w:r w:rsidR="00DE52A0">
        <w:rPr>
          <w:rFonts w:asciiTheme="minorEastAsia" w:hAnsiTheme="minorEastAsia" w:hint="eastAsia"/>
        </w:rPr>
        <w:t>属性，</w:t>
      </w:r>
      <w:r w:rsidR="00267130">
        <w:rPr>
          <w:rFonts w:asciiTheme="minorEastAsia" w:hAnsiTheme="minorEastAsia" w:hint="eastAsia"/>
        </w:rPr>
        <w:t>通过</w:t>
      </w:r>
      <w:r w:rsidR="00DE52A0">
        <w:rPr>
          <w:rFonts w:asciiTheme="minorEastAsia" w:hAnsiTheme="minorEastAsia" w:hint="eastAsia"/>
        </w:rPr>
        <w:t>观察</w:t>
      </w:r>
      <w:r w:rsidR="00267130">
        <w:rPr>
          <w:rFonts w:asciiTheme="minorEastAsia" w:hAnsiTheme="minorEastAsia" w:hint="eastAsia"/>
        </w:rPr>
        <w:t>直方图和密度曲线</w:t>
      </w:r>
      <w:r w:rsidR="00DE52A0">
        <w:rPr>
          <w:rFonts w:asciiTheme="minorEastAsia" w:hAnsiTheme="minorEastAsia" w:hint="eastAsia"/>
        </w:rPr>
        <w:t>，发现近似</w:t>
      </w:r>
      <w:r w:rsidR="00267130">
        <w:rPr>
          <w:rFonts w:asciiTheme="minorEastAsia" w:hAnsiTheme="minorEastAsia" w:hint="eastAsia"/>
        </w:rPr>
        <w:t>符</w:t>
      </w:r>
      <w:r w:rsidR="00593FA4">
        <w:rPr>
          <w:rFonts w:asciiTheme="minorEastAsia" w:hAnsiTheme="minorEastAsia" w:hint="eastAsia"/>
        </w:rPr>
        <w:t>合正态分布；</w:t>
      </w:r>
      <w:r w:rsidR="00267130">
        <w:rPr>
          <w:rFonts w:asciiTheme="minorEastAsia" w:hAnsiTheme="minorEastAsia" w:hint="eastAsia"/>
        </w:rPr>
        <w:t>使用QQ图</w:t>
      </w:r>
      <w:r w:rsidR="00593FA4">
        <w:rPr>
          <w:rFonts w:asciiTheme="minorEastAsia" w:hAnsiTheme="minorEastAsia" w:hint="eastAsia"/>
        </w:rPr>
        <w:t>可以</w:t>
      </w:r>
      <w:r w:rsidR="00267130">
        <w:rPr>
          <w:rFonts w:asciiTheme="minorEastAsia" w:hAnsiTheme="minorEastAsia" w:hint="eastAsia"/>
        </w:rPr>
        <w:t>验证</w:t>
      </w:r>
      <w:r w:rsidR="00593FA4">
        <w:rPr>
          <w:rFonts w:asciiTheme="minorEastAsia" w:hAnsiTheme="minorEastAsia" w:hint="eastAsia"/>
        </w:rPr>
        <w:t>这个结论</w:t>
      </w:r>
      <w:r w:rsidR="00267130">
        <w:rPr>
          <w:rFonts w:asciiTheme="minorEastAsia" w:hAnsiTheme="minorEastAsia" w:hint="eastAsia"/>
        </w:rPr>
        <w:t>。</w:t>
      </w:r>
    </w:p>
    <w:p w:rsidR="00267130" w:rsidRPr="005B37A2" w:rsidRDefault="00C9130A" w:rsidP="00267130">
      <w:pPr>
        <w:spacing w:line="360" w:lineRule="auto"/>
        <w:jc w:val="left"/>
        <w:rPr>
          <w:rFonts w:asciiTheme="minorEastAsia" w:hAnsiTheme="minorEastAsia"/>
        </w:rPr>
      </w:pPr>
      <w:r>
        <w:rPr>
          <w:rFonts w:ascii="Times New Roman" w:eastAsia="Times New Roman" w:hAnsi="Times New Roman" w:cs="Times New Roman"/>
          <w:noProof/>
          <w:color w:val="000000"/>
          <w:w w:val="0"/>
          <w:kern w:val="0"/>
          <w:sz w:val="0"/>
          <w:szCs w:val="0"/>
          <w:u w:color="000000"/>
          <w:bdr w:val="none" w:sz="0" w:space="0" w:color="000000"/>
          <w:shd w:val="clear" w:color="000000" w:fill="000000"/>
        </w:rPr>
        <w:lastRenderedPageBreak/>
        <w:drawing>
          <wp:inline distT="0" distB="0" distL="0" distR="0">
            <wp:extent cx="2160000" cy="2160000"/>
            <wp:effectExtent l="0" t="0" r="0" b="0"/>
            <wp:docPr id="39" name="图片 39" descr="D:\Documents\Study\Postgraduate\数据挖掘\datamining1\result\image\Correlation\Histogram of  Chl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Study\Postgraduate\数据挖掘\datamining1\result\image\Correlation\Histogram of  Chla .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00267130" w:rsidRPr="005B37A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160000" cy="2160000"/>
            <wp:effectExtent l="0" t="0" r="0" b="0"/>
            <wp:docPr id="40" name="图片 40" descr="D:\Documents\Study\Postgraduate\数据挖掘\datamining1\result\image\Correlation\QQ of  Chl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s\Study\Postgraduate\数据挖掘\datamining1\result\image\Correlation\QQ of  Chla .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267130" w:rsidRPr="00030ADA" w:rsidRDefault="00D7298D" w:rsidP="003A134B">
      <w:pPr>
        <w:pStyle w:val="4"/>
        <w:numPr>
          <w:ilvl w:val="0"/>
          <w:numId w:val="23"/>
        </w:numPr>
      </w:pPr>
      <w:r w:rsidRPr="00F47AC8">
        <w:rPr>
          <w:rFonts w:hint="eastAsia"/>
        </w:rPr>
        <w:t>画出数值属性的盒图</w:t>
      </w:r>
    </w:p>
    <w:p w:rsidR="00267130" w:rsidRPr="00713982" w:rsidRDefault="00267130" w:rsidP="00D7298D">
      <w:pPr>
        <w:pStyle w:val="a5"/>
        <w:spacing w:line="360" w:lineRule="auto"/>
        <w:ind w:left="465"/>
        <w:jc w:val="left"/>
        <w:rPr>
          <w:rFonts w:asciiTheme="minorEastAsia" w:hAnsiTheme="minorEastAsia"/>
        </w:rPr>
      </w:pPr>
      <w:r>
        <w:rPr>
          <w:rFonts w:asciiTheme="minorEastAsia" w:hAnsiTheme="minorEastAsia" w:hint="eastAsia"/>
        </w:rPr>
        <w:t>下面</w:t>
      </w:r>
      <w:r w:rsidRPr="00713982">
        <w:rPr>
          <w:rFonts w:asciiTheme="minorEastAsia" w:hAnsiTheme="minorEastAsia" w:hint="eastAsia"/>
        </w:rPr>
        <w:t>以</w:t>
      </w:r>
      <w:r>
        <w:rPr>
          <w:rFonts w:asciiTheme="minorEastAsia" w:hAnsiTheme="minorEastAsia"/>
        </w:rPr>
        <w:t>chla</w:t>
      </w:r>
      <w:r w:rsidRPr="00713982">
        <w:rPr>
          <w:rFonts w:asciiTheme="minorEastAsia" w:hAnsiTheme="minorEastAsia"/>
        </w:rPr>
        <w:t xml:space="preserve"> </w:t>
      </w:r>
      <w:r w:rsidRPr="00713982">
        <w:rPr>
          <w:rFonts w:asciiTheme="minorEastAsia" w:hAnsiTheme="minorEastAsia" w:hint="eastAsia"/>
        </w:rPr>
        <w:t>和</w:t>
      </w:r>
      <w:r>
        <w:rPr>
          <w:rFonts w:asciiTheme="minorEastAsia" w:hAnsiTheme="minorEastAsia"/>
        </w:rPr>
        <w:t>a6</w:t>
      </w:r>
      <w:r w:rsidRPr="00713982">
        <w:rPr>
          <w:rFonts w:asciiTheme="minorEastAsia" w:hAnsiTheme="minorEastAsia" w:hint="eastAsia"/>
        </w:rPr>
        <w:t>对应的数据为例，</w:t>
      </w:r>
      <w:r>
        <w:rPr>
          <w:rFonts w:asciiTheme="minorEastAsia" w:hAnsiTheme="minorEastAsia" w:hint="eastAsia"/>
        </w:rPr>
        <w:t>其他属性的在文件夹中，他们都存在离群点，可以看出都是偏大的离群点。</w:t>
      </w:r>
    </w:p>
    <w:p w:rsidR="00267130" w:rsidRPr="00E576D2" w:rsidRDefault="00267130" w:rsidP="00267130">
      <w:pPr>
        <w:spacing w:line="360" w:lineRule="auto"/>
        <w:jc w:val="left"/>
        <w:rPr>
          <w:rFonts w:asciiTheme="minorEastAsia" w:hAnsiTheme="minorEastAsia"/>
        </w:rPr>
      </w:pPr>
      <w:r w:rsidRPr="005B37A2">
        <w:rPr>
          <w:rFonts w:asciiTheme="minorEastAsia" w:hAnsiTheme="minorEastAsia"/>
          <w:noProof/>
        </w:rPr>
        <w:drawing>
          <wp:inline distT="0" distB="0" distL="0" distR="0" wp14:anchorId="15166BB4" wp14:editId="182E8B7F">
            <wp:extent cx="2676525" cy="2676525"/>
            <wp:effectExtent l="0" t="0" r="9525" b="9525"/>
            <wp:docPr id="71" name="图片 71" descr="F:\correlation\boxof Chl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correlation\boxof Chla .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inline>
        </w:drawing>
      </w:r>
      <w:r w:rsidRPr="005B37A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B37A2">
        <w:rPr>
          <w:rFonts w:asciiTheme="minorEastAsia" w:hAnsiTheme="minorEastAsia"/>
          <w:noProof/>
        </w:rPr>
        <w:drawing>
          <wp:inline distT="0" distB="0" distL="0" distR="0" wp14:anchorId="4CAA35F7" wp14:editId="38E532BA">
            <wp:extent cx="2428875" cy="2428875"/>
            <wp:effectExtent l="0" t="0" r="9525" b="9525"/>
            <wp:docPr id="72" name="图片 72" descr="F:\correlation\boxof a6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correlation\boxof a6 .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3A134B" w:rsidRDefault="003A134B" w:rsidP="003A134B">
      <w:pPr>
        <w:pStyle w:val="4"/>
        <w:numPr>
          <w:ilvl w:val="0"/>
          <w:numId w:val="23"/>
        </w:numPr>
      </w:pPr>
      <w:r w:rsidRPr="00F47AC8">
        <w:rPr>
          <w:rFonts w:hint="eastAsia"/>
        </w:rPr>
        <w:t>分别画出</w:t>
      </w:r>
      <w:r w:rsidRPr="003A134B">
        <w:rPr>
          <w:rFonts w:hint="eastAsia"/>
        </w:rPr>
        <w:t>7</w:t>
      </w:r>
      <w:r w:rsidRPr="003A134B">
        <w:rPr>
          <w:rFonts w:hint="eastAsia"/>
        </w:rPr>
        <w:t>种海藻</w:t>
      </w:r>
      <w:r>
        <w:rPr>
          <w:rFonts w:hint="eastAsia"/>
        </w:rPr>
        <w:t>和季节，河流大小，流速之间的条件盒图</w:t>
      </w:r>
    </w:p>
    <w:p w:rsidR="00267130" w:rsidRPr="0044748A" w:rsidRDefault="00267130" w:rsidP="003A134B">
      <w:pPr>
        <w:pStyle w:val="a5"/>
        <w:spacing w:line="360" w:lineRule="auto"/>
        <w:ind w:left="465"/>
        <w:jc w:val="left"/>
        <w:rPr>
          <w:rFonts w:asciiTheme="minorEastAsia" w:hAnsiTheme="minorEastAsia"/>
        </w:rPr>
      </w:pPr>
      <w:r>
        <w:rPr>
          <w:rFonts w:asciiTheme="minorEastAsia" w:hAnsiTheme="minorEastAsia"/>
        </w:rPr>
        <w:t xml:space="preserve">a 1 </w:t>
      </w:r>
      <w:r>
        <w:rPr>
          <w:rFonts w:asciiTheme="minorEastAsia" w:hAnsiTheme="minorEastAsia" w:hint="eastAsia"/>
        </w:rPr>
        <w:t>在夏天数量比较多，在小河流中比较多，在高流速的河流中数量多一些。</w:t>
      </w:r>
    </w:p>
    <w:p w:rsidR="00267130" w:rsidRDefault="00267130" w:rsidP="00267130">
      <w:pPr>
        <w:pStyle w:val="a5"/>
        <w:spacing w:line="360" w:lineRule="auto"/>
        <w:ind w:left="465" w:firstLineChars="0" w:firstLine="0"/>
        <w:jc w:val="left"/>
        <w:rPr>
          <w:rFonts w:asciiTheme="minorEastAsia" w:hAnsiTheme="minorEastAsia"/>
          <w:noProof/>
        </w:rPr>
      </w:pPr>
      <w:r w:rsidRPr="005B37A2">
        <w:rPr>
          <w:rFonts w:asciiTheme="minorEastAsia" w:hAnsiTheme="minorEastAsia"/>
          <w:noProof/>
        </w:rPr>
        <w:lastRenderedPageBreak/>
        <w:drawing>
          <wp:inline distT="0" distB="0" distL="0" distR="0" wp14:anchorId="04F15028" wp14:editId="389CC801">
            <wp:extent cx="2476500" cy="2476500"/>
            <wp:effectExtent l="0" t="0" r="0" b="0"/>
            <wp:docPr id="73" name="图片 73" descr="F:\correlation\Season VS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correlation\Season VS  a1 .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r w:rsidRPr="002C07A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2C07A1">
        <w:rPr>
          <w:rFonts w:asciiTheme="minorEastAsia" w:hAnsiTheme="minorEastAsia"/>
          <w:noProof/>
        </w:rPr>
        <w:drawing>
          <wp:inline distT="0" distB="0" distL="0" distR="0" wp14:anchorId="71B18E0D" wp14:editId="43A371B3">
            <wp:extent cx="2428875" cy="2428875"/>
            <wp:effectExtent l="0" t="0" r="9525" b="9525"/>
            <wp:docPr id="74" name="图片 74" descr="F:\correlation\RiverSize VS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correlation\RiverSize VS  a1 .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267130" w:rsidRDefault="00267130" w:rsidP="00267130">
      <w:pPr>
        <w:pStyle w:val="a5"/>
        <w:spacing w:line="360" w:lineRule="auto"/>
        <w:ind w:left="465" w:firstLineChars="0" w:firstLine="0"/>
        <w:jc w:val="left"/>
        <w:rPr>
          <w:rFonts w:asciiTheme="minorEastAsia" w:hAnsiTheme="minorEastAsia"/>
          <w:noProof/>
        </w:rPr>
      </w:pPr>
      <w:r w:rsidRPr="002C07A1">
        <w:rPr>
          <w:rFonts w:asciiTheme="minorEastAsia" w:hAnsiTheme="minorEastAsia"/>
          <w:noProof/>
        </w:rPr>
        <w:drawing>
          <wp:inline distT="0" distB="0" distL="0" distR="0" wp14:anchorId="6DE3ADB8" wp14:editId="528C5B43">
            <wp:extent cx="2447925" cy="2447925"/>
            <wp:effectExtent l="0" t="0" r="9525" b="9525"/>
            <wp:docPr id="75" name="图片 75" descr="F:\correlation\River Speed VS  a1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correlation\River Speed VS  a1 .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rsidR="00267130" w:rsidRDefault="00267130" w:rsidP="00267130">
      <w:pPr>
        <w:spacing w:line="360" w:lineRule="auto"/>
        <w:rPr>
          <w:rFonts w:asciiTheme="minorEastAsia" w:hAnsiTheme="minorEastAsia"/>
        </w:rPr>
      </w:pPr>
    </w:p>
    <w:p w:rsidR="00267130" w:rsidRDefault="00267130" w:rsidP="00216075">
      <w:pPr>
        <w:pStyle w:val="3"/>
      </w:pPr>
      <w:r w:rsidRPr="0036331F">
        <w:t>(4</w:t>
      </w:r>
      <w:r w:rsidRPr="0036331F">
        <w:rPr>
          <w:rFonts w:hint="eastAsia"/>
        </w:rPr>
        <w:t>)</w:t>
      </w:r>
      <w:r w:rsidR="00D73A99">
        <w:rPr>
          <w:rFonts w:hint="eastAsia"/>
        </w:rPr>
        <w:t xml:space="preserve"> </w:t>
      </w:r>
      <w:r w:rsidRPr="0036331F">
        <w:rPr>
          <w:rFonts w:hint="eastAsia"/>
        </w:rPr>
        <w:t>通过数据对象之间的相似性来填补缺失值并可视化</w:t>
      </w:r>
    </w:p>
    <w:p w:rsidR="00267130" w:rsidRDefault="00267130" w:rsidP="00267130">
      <w:pPr>
        <w:spacing w:line="360" w:lineRule="auto"/>
        <w:ind w:firstLineChars="200" w:firstLine="420"/>
        <w:jc w:val="left"/>
        <w:rPr>
          <w:rFonts w:asciiTheme="minorEastAsia" w:hAnsiTheme="minorEastAsia"/>
        </w:rPr>
      </w:pPr>
      <w:r>
        <w:rPr>
          <w:rFonts w:asciiTheme="minorEastAsia" w:hAnsiTheme="minorEastAsia" w:hint="eastAsia"/>
        </w:rPr>
        <w:t>对于缺失样本我们采用使用数据对象之间的相似性来填补，处理结束后数据的摘要信息如下：</w:t>
      </w:r>
    </w:p>
    <w:p w:rsidR="00267130" w:rsidRPr="00515CE4" w:rsidRDefault="00267130" w:rsidP="00267130">
      <w:pPr>
        <w:spacing w:line="360" w:lineRule="auto"/>
        <w:jc w:val="center"/>
        <w:rPr>
          <w:rFonts w:asciiTheme="minorEastAsia" w:hAnsiTheme="minorEastAsia"/>
        </w:rPr>
      </w:pPr>
      <w:r>
        <w:rPr>
          <w:noProof/>
        </w:rPr>
        <w:lastRenderedPageBreak/>
        <w:drawing>
          <wp:inline distT="0" distB="0" distL="0" distR="0" wp14:anchorId="6E8FEC38" wp14:editId="22661622">
            <wp:extent cx="5274310" cy="331787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317875"/>
                    </a:xfrm>
                    <a:prstGeom prst="rect">
                      <a:avLst/>
                    </a:prstGeom>
                  </pic:spPr>
                </pic:pic>
              </a:graphicData>
            </a:graphic>
          </wp:inline>
        </w:drawing>
      </w:r>
    </w:p>
    <w:p w:rsidR="00D7298D" w:rsidRPr="00D7298D" w:rsidRDefault="00D7298D" w:rsidP="00D7298D">
      <w:pPr>
        <w:pStyle w:val="4"/>
        <w:numPr>
          <w:ilvl w:val="0"/>
          <w:numId w:val="25"/>
        </w:numPr>
      </w:pPr>
      <w:r w:rsidRPr="00D7298D">
        <w:rPr>
          <w:rFonts w:hint="eastAsia"/>
        </w:rPr>
        <w:t>使用直方图表示，使用</w:t>
      </w:r>
      <w:r w:rsidRPr="00D7298D">
        <w:rPr>
          <w:rFonts w:hint="eastAsia"/>
        </w:rPr>
        <w:t xml:space="preserve">QQ </w:t>
      </w:r>
      <w:r w:rsidRPr="00D7298D">
        <w:rPr>
          <w:rFonts w:hint="eastAsia"/>
        </w:rPr>
        <w:t>图检验是否满足正态分布</w:t>
      </w:r>
    </w:p>
    <w:p w:rsidR="00267130" w:rsidRPr="00E75CD0" w:rsidRDefault="00267130" w:rsidP="00267130">
      <w:pPr>
        <w:pStyle w:val="a5"/>
        <w:spacing w:line="360" w:lineRule="auto"/>
        <w:ind w:left="465"/>
        <w:jc w:val="left"/>
        <w:rPr>
          <w:rFonts w:asciiTheme="minorEastAsia" w:hAnsiTheme="minorEastAsia"/>
        </w:rPr>
      </w:pPr>
      <w:r>
        <w:rPr>
          <w:rFonts w:asciiTheme="minorEastAsia" w:hAnsiTheme="minorEastAsia" w:hint="eastAsia"/>
        </w:rPr>
        <w:t>对于数值属性列，我们画出了所有的直方图和Q</w:t>
      </w:r>
      <w:r>
        <w:rPr>
          <w:rFonts w:asciiTheme="minorEastAsia" w:hAnsiTheme="minorEastAsia"/>
        </w:rPr>
        <w:t>-Q</w:t>
      </w:r>
      <w:r>
        <w:rPr>
          <w:rFonts w:asciiTheme="minorEastAsia" w:hAnsiTheme="minorEastAsia" w:hint="eastAsia"/>
        </w:rPr>
        <w:t>图，保存在文件夹中，下面我们选取其中两个说明。</w:t>
      </w:r>
    </w:p>
    <w:p w:rsidR="00267130" w:rsidRPr="00E75CD0" w:rsidRDefault="00061DA8" w:rsidP="00267130">
      <w:pPr>
        <w:pStyle w:val="a5"/>
        <w:spacing w:line="360" w:lineRule="auto"/>
        <w:ind w:left="465"/>
        <w:jc w:val="left"/>
        <w:rPr>
          <w:rFonts w:asciiTheme="minorEastAsia" w:hAnsiTheme="minorEastAsia"/>
        </w:rPr>
      </w:pPr>
      <w:r>
        <w:rPr>
          <w:rFonts w:asciiTheme="minorEastAsia" w:hAnsiTheme="minorEastAsia" w:hint="eastAsia"/>
        </w:rPr>
        <w:t>对于</w:t>
      </w:r>
      <w:r w:rsidR="00B15CA4">
        <w:rPr>
          <w:rFonts w:asciiTheme="minorEastAsia" w:hAnsiTheme="minorEastAsia" w:hint="eastAsia"/>
        </w:rPr>
        <w:t>oPO4</w:t>
      </w:r>
      <w:r w:rsidR="00267130">
        <w:rPr>
          <w:rFonts w:asciiTheme="minorEastAsia" w:hAnsiTheme="minorEastAsia"/>
        </w:rPr>
        <w:t xml:space="preserve"> </w:t>
      </w:r>
      <w:r w:rsidR="004E15E2">
        <w:rPr>
          <w:rFonts w:asciiTheme="minorEastAsia" w:hAnsiTheme="minorEastAsia" w:hint="eastAsia"/>
        </w:rPr>
        <w:t>属性，</w:t>
      </w:r>
      <w:r w:rsidR="00267130">
        <w:rPr>
          <w:rFonts w:asciiTheme="minorEastAsia" w:hAnsiTheme="minorEastAsia" w:hint="eastAsia"/>
        </w:rPr>
        <w:t>通过</w:t>
      </w:r>
      <w:r w:rsidR="004E15E2">
        <w:rPr>
          <w:rFonts w:asciiTheme="minorEastAsia" w:hAnsiTheme="minorEastAsia" w:hint="eastAsia"/>
        </w:rPr>
        <w:t>观察</w:t>
      </w:r>
      <w:r w:rsidR="00267130">
        <w:rPr>
          <w:rFonts w:asciiTheme="minorEastAsia" w:hAnsiTheme="minorEastAsia" w:hint="eastAsia"/>
        </w:rPr>
        <w:t>直方图和密度曲线</w:t>
      </w:r>
      <w:r w:rsidR="004E15E2">
        <w:rPr>
          <w:rFonts w:asciiTheme="minorEastAsia" w:hAnsiTheme="minorEastAsia" w:hint="eastAsia"/>
        </w:rPr>
        <w:t>发现不符合正态分布，</w:t>
      </w:r>
      <w:r w:rsidR="00267130">
        <w:rPr>
          <w:rFonts w:asciiTheme="minorEastAsia" w:hAnsiTheme="minorEastAsia" w:hint="eastAsia"/>
        </w:rPr>
        <w:t>使用QQ图</w:t>
      </w:r>
      <w:r w:rsidR="004E15E2">
        <w:rPr>
          <w:rFonts w:asciiTheme="minorEastAsia" w:hAnsiTheme="minorEastAsia" w:hint="eastAsia"/>
        </w:rPr>
        <w:t>可以</w:t>
      </w:r>
      <w:r w:rsidR="00267130">
        <w:rPr>
          <w:rFonts w:asciiTheme="minorEastAsia" w:hAnsiTheme="minorEastAsia" w:hint="eastAsia"/>
        </w:rPr>
        <w:t>验证</w:t>
      </w:r>
      <w:r w:rsidR="004E15E2">
        <w:rPr>
          <w:rFonts w:asciiTheme="minorEastAsia" w:hAnsiTheme="minorEastAsia" w:hint="eastAsia"/>
        </w:rPr>
        <w:t>这个结论</w:t>
      </w:r>
      <w:r w:rsidR="00267130">
        <w:rPr>
          <w:rFonts w:asciiTheme="minorEastAsia" w:hAnsiTheme="minorEastAsia" w:hint="eastAsia"/>
        </w:rPr>
        <w:t>。</w:t>
      </w:r>
      <w:r w:rsidR="00267130" w:rsidRPr="00E75CD0">
        <w:rPr>
          <w:rFonts w:asciiTheme="minorEastAsia" w:hAnsiTheme="minorEastAsia" w:hint="eastAsia"/>
        </w:rPr>
        <w:t xml:space="preserve"> </w:t>
      </w:r>
    </w:p>
    <w:p w:rsidR="00267130" w:rsidRDefault="00267130" w:rsidP="00267130">
      <w:pPr>
        <w:spacing w:line="360" w:lineRule="auto"/>
        <w:jc w:val="left"/>
        <w:rPr>
          <w:rFonts w:asciiTheme="minorEastAsia" w:hAnsiTheme="minorEastAsia"/>
        </w:rPr>
      </w:pPr>
      <w:r w:rsidRPr="00A3368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15CA4">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160000" cy="2160000"/>
            <wp:effectExtent l="0" t="0" r="0" b="0"/>
            <wp:docPr id="42" name="图片 42" descr="D:\Documents\Study\Postgraduate\数据挖掘\datamining1\result\image\Similarity\QQ of  oPO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s\Study\Postgraduate\数据挖掘\datamining1\result\image\Similarity\QQ of  oPO4 .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267130" w:rsidRDefault="00267130" w:rsidP="00267130">
      <w:pPr>
        <w:spacing w:line="360" w:lineRule="auto"/>
        <w:ind w:firstLineChars="200" w:firstLine="420"/>
        <w:jc w:val="left"/>
        <w:rPr>
          <w:rFonts w:asciiTheme="minorEastAsia" w:hAnsiTheme="minorEastAsia"/>
        </w:rPr>
      </w:pPr>
      <w:r>
        <w:rPr>
          <w:rFonts w:asciiTheme="minorEastAsia" w:hAnsiTheme="minorEastAsia" w:hint="eastAsia"/>
        </w:rPr>
        <w:t>观察a</w:t>
      </w:r>
      <w:r>
        <w:rPr>
          <w:rFonts w:asciiTheme="minorEastAsia" w:hAnsiTheme="minorEastAsia"/>
        </w:rPr>
        <w:t>5</w:t>
      </w:r>
      <w:r>
        <w:rPr>
          <w:rFonts w:asciiTheme="minorEastAsia" w:hAnsiTheme="minorEastAsia" w:hint="eastAsia"/>
        </w:rPr>
        <w:t xml:space="preserve"> 属性，通过直方图我们可以看出来，</w:t>
      </w:r>
      <w:r>
        <w:rPr>
          <w:rFonts w:asciiTheme="minorEastAsia" w:hAnsiTheme="minorEastAsia"/>
        </w:rPr>
        <w:t>a5</w:t>
      </w:r>
      <w:r>
        <w:rPr>
          <w:rFonts w:asciiTheme="minorEastAsia" w:hAnsiTheme="minorEastAsia" w:hint="eastAsia"/>
        </w:rPr>
        <w:t>的分布，不符合正态分布，其Q—Q 图也验证了不符合的结论。</w:t>
      </w:r>
    </w:p>
    <w:p w:rsidR="00267130" w:rsidRPr="00B94F27" w:rsidRDefault="00267130" w:rsidP="00267130">
      <w:pPr>
        <w:spacing w:line="360" w:lineRule="auto"/>
        <w:jc w:val="left"/>
        <w:rPr>
          <w:rFonts w:asciiTheme="minorEastAsia" w:hAnsiTheme="minorEastAsia"/>
        </w:rPr>
      </w:pPr>
      <w:r w:rsidRPr="00A33685">
        <w:rPr>
          <w:rFonts w:asciiTheme="minorEastAsia" w:hAnsiTheme="minorEastAsia"/>
          <w:noProof/>
        </w:rPr>
        <w:lastRenderedPageBreak/>
        <w:drawing>
          <wp:inline distT="0" distB="0" distL="0" distR="0" wp14:anchorId="27A9447D" wp14:editId="23B5268F">
            <wp:extent cx="2160000" cy="2160000"/>
            <wp:effectExtent l="0" t="0" r="0" b="0"/>
            <wp:docPr id="59" name="图片 59" descr="F:\similarity\HistOf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similarity\HistOf a5 .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r w:rsidRPr="00660CB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B15CA4">
        <w:rPr>
          <w:rFonts w:ascii="Times New Roman" w:eastAsia="Times New Roman" w:hAnsi="Times New Roman" w:cs="Times New Roman"/>
          <w:noProof/>
          <w:color w:val="000000"/>
          <w:w w:val="0"/>
          <w:kern w:val="0"/>
          <w:sz w:val="0"/>
          <w:szCs w:val="0"/>
          <w:u w:color="000000"/>
          <w:bdr w:val="none" w:sz="0" w:space="0" w:color="000000"/>
          <w:shd w:val="clear" w:color="000000" w:fill="000000"/>
        </w:rPr>
        <w:drawing>
          <wp:inline distT="0" distB="0" distL="0" distR="0">
            <wp:extent cx="2160000" cy="2160000"/>
            <wp:effectExtent l="0" t="0" r="0" b="0"/>
            <wp:docPr id="43" name="图片 43" descr="D:\Documents\Study\Postgraduate\数据挖掘\datamining1\result\image\Similarity\QQ of  oPO4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s\Study\Postgraduate\数据挖掘\datamining1\result\image\Similarity\QQ of  oPO4 .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267130" w:rsidRPr="00D7298D" w:rsidRDefault="00D7298D" w:rsidP="00A33328">
      <w:pPr>
        <w:pStyle w:val="4"/>
        <w:numPr>
          <w:ilvl w:val="0"/>
          <w:numId w:val="25"/>
        </w:numPr>
      </w:pPr>
      <w:r w:rsidRPr="00F47AC8">
        <w:rPr>
          <w:rFonts w:hint="eastAsia"/>
        </w:rPr>
        <w:t>画出数值属性的盒图</w:t>
      </w:r>
    </w:p>
    <w:p w:rsidR="00267130" w:rsidRPr="00713982" w:rsidRDefault="00267130" w:rsidP="00267130">
      <w:pPr>
        <w:pStyle w:val="a5"/>
        <w:spacing w:line="360" w:lineRule="auto"/>
        <w:ind w:left="465"/>
        <w:jc w:val="left"/>
        <w:rPr>
          <w:rFonts w:asciiTheme="minorEastAsia" w:hAnsiTheme="minorEastAsia"/>
        </w:rPr>
      </w:pPr>
      <w:r>
        <w:rPr>
          <w:rFonts w:asciiTheme="minorEastAsia" w:hAnsiTheme="minorEastAsia" w:hint="eastAsia"/>
        </w:rPr>
        <w:t>下面</w:t>
      </w:r>
      <w:r w:rsidRPr="00713982">
        <w:rPr>
          <w:rFonts w:asciiTheme="minorEastAsia" w:hAnsiTheme="minorEastAsia" w:hint="eastAsia"/>
        </w:rPr>
        <w:t>以</w:t>
      </w:r>
      <w:r>
        <w:rPr>
          <w:rFonts w:asciiTheme="minorEastAsia" w:hAnsiTheme="minorEastAsia" w:hint="eastAsia"/>
        </w:rPr>
        <w:t>NO3</w:t>
      </w:r>
      <w:r w:rsidRPr="00713982">
        <w:rPr>
          <w:rFonts w:asciiTheme="minorEastAsia" w:hAnsiTheme="minorEastAsia"/>
        </w:rPr>
        <w:t xml:space="preserve"> </w:t>
      </w:r>
      <w:r w:rsidRPr="00713982">
        <w:rPr>
          <w:rFonts w:asciiTheme="minorEastAsia" w:hAnsiTheme="minorEastAsia" w:hint="eastAsia"/>
        </w:rPr>
        <w:t>和</w:t>
      </w:r>
      <w:r>
        <w:rPr>
          <w:rFonts w:asciiTheme="minorEastAsia" w:hAnsiTheme="minorEastAsia"/>
        </w:rPr>
        <w:t>a5</w:t>
      </w:r>
      <w:r w:rsidRPr="00713982">
        <w:rPr>
          <w:rFonts w:asciiTheme="minorEastAsia" w:hAnsiTheme="minorEastAsia" w:hint="eastAsia"/>
        </w:rPr>
        <w:t>对应的数据为例，</w:t>
      </w:r>
      <w:r>
        <w:rPr>
          <w:rFonts w:asciiTheme="minorEastAsia" w:hAnsiTheme="minorEastAsia" w:hint="eastAsia"/>
        </w:rPr>
        <w:t>其他属性的在文件夹中，他们都存在离群点，可以看出都是偏大的离群点。</w:t>
      </w:r>
    </w:p>
    <w:p w:rsidR="00267130" w:rsidRPr="00E576D2" w:rsidRDefault="00267130" w:rsidP="00267130">
      <w:pPr>
        <w:spacing w:line="360" w:lineRule="auto"/>
        <w:jc w:val="left"/>
        <w:rPr>
          <w:rFonts w:asciiTheme="minorEastAsia" w:hAnsiTheme="minorEastAsia"/>
        </w:rPr>
      </w:pPr>
      <w:r w:rsidRPr="00660CBD">
        <w:rPr>
          <w:rFonts w:asciiTheme="minorEastAsia" w:hAnsiTheme="minorEastAsia"/>
          <w:noProof/>
        </w:rPr>
        <w:drawing>
          <wp:inline distT="0" distB="0" distL="0" distR="0" wp14:anchorId="6E5C4863" wp14:editId="6551F5FE">
            <wp:extent cx="2638425" cy="2638425"/>
            <wp:effectExtent l="0" t="0" r="9525" b="9525"/>
            <wp:docPr id="61" name="图片 61" descr="F:\similarity\boxof NO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similarity\boxof NO3 .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r w:rsidRPr="00660CB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660CBD">
        <w:rPr>
          <w:rFonts w:asciiTheme="minorEastAsia" w:hAnsiTheme="minorEastAsia"/>
          <w:noProof/>
        </w:rPr>
        <w:drawing>
          <wp:inline distT="0" distB="0" distL="0" distR="0" wp14:anchorId="14570989" wp14:editId="6A1594B3">
            <wp:extent cx="2562225" cy="2562225"/>
            <wp:effectExtent l="0" t="0" r="9525" b="9525"/>
            <wp:docPr id="62" name="图片 62" descr="F:\similarity\boxof a5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similarity\boxof a5 .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rsidR="00A33328" w:rsidRDefault="00A33328" w:rsidP="00A33328">
      <w:pPr>
        <w:pStyle w:val="4"/>
        <w:numPr>
          <w:ilvl w:val="0"/>
          <w:numId w:val="25"/>
        </w:numPr>
      </w:pPr>
      <w:r w:rsidRPr="00F47AC8">
        <w:rPr>
          <w:rFonts w:hint="eastAsia"/>
        </w:rPr>
        <w:t>分别画出</w:t>
      </w:r>
      <w:r w:rsidRPr="003A134B">
        <w:rPr>
          <w:rFonts w:hint="eastAsia"/>
        </w:rPr>
        <w:t>7</w:t>
      </w:r>
      <w:r w:rsidRPr="003A134B">
        <w:rPr>
          <w:rFonts w:hint="eastAsia"/>
        </w:rPr>
        <w:t>种海藻</w:t>
      </w:r>
      <w:r>
        <w:rPr>
          <w:rFonts w:hint="eastAsia"/>
        </w:rPr>
        <w:t>和季节，河流大小，流速之间的条件盒图</w:t>
      </w:r>
    </w:p>
    <w:p w:rsidR="00267130" w:rsidRPr="0044748A" w:rsidRDefault="00267130" w:rsidP="00267130">
      <w:pPr>
        <w:pStyle w:val="a5"/>
        <w:spacing w:line="360" w:lineRule="auto"/>
        <w:ind w:left="465"/>
        <w:jc w:val="left"/>
        <w:rPr>
          <w:rFonts w:asciiTheme="minorEastAsia" w:hAnsiTheme="minorEastAsia"/>
        </w:rPr>
      </w:pPr>
      <w:r>
        <w:rPr>
          <w:rFonts w:asciiTheme="minorEastAsia" w:hAnsiTheme="minorEastAsia"/>
        </w:rPr>
        <w:t xml:space="preserve">a 3 </w:t>
      </w:r>
      <w:r>
        <w:rPr>
          <w:rFonts w:asciiTheme="minorEastAsia" w:hAnsiTheme="minorEastAsia" w:hint="eastAsia"/>
        </w:rPr>
        <w:t>在春天数量比较多，在中等河流中比较多，在低流速的河流中数量多一些。在中速和高速中分布差别不大。</w:t>
      </w:r>
    </w:p>
    <w:p w:rsidR="00267130" w:rsidRDefault="00267130" w:rsidP="00267130">
      <w:pPr>
        <w:pStyle w:val="a5"/>
        <w:spacing w:line="360" w:lineRule="auto"/>
        <w:ind w:left="465" w:firstLineChars="0" w:firstLine="0"/>
        <w:jc w:val="left"/>
        <w:rPr>
          <w:rFonts w:asciiTheme="minorEastAsia" w:hAnsiTheme="minorEastAsia"/>
          <w:noProof/>
        </w:rPr>
      </w:pPr>
      <w:r w:rsidRPr="00660CBD">
        <w:rPr>
          <w:rFonts w:asciiTheme="minorEastAsia" w:hAnsiTheme="minorEastAsia"/>
          <w:noProof/>
        </w:rPr>
        <w:lastRenderedPageBreak/>
        <w:drawing>
          <wp:inline distT="0" distB="0" distL="0" distR="0" wp14:anchorId="036106DF" wp14:editId="3C514CCA">
            <wp:extent cx="2381250" cy="2381250"/>
            <wp:effectExtent l="0" t="0" r="0" b="0"/>
            <wp:docPr id="63" name="图片 63" descr="F:\similarity\Season VS  a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similarity\Season VS  a3 .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660CBD">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660CBD">
        <w:rPr>
          <w:rFonts w:asciiTheme="minorEastAsia" w:hAnsiTheme="minorEastAsia"/>
          <w:noProof/>
        </w:rPr>
        <w:drawing>
          <wp:inline distT="0" distB="0" distL="0" distR="0" wp14:anchorId="15FBA891" wp14:editId="727E8B94">
            <wp:extent cx="2400300" cy="2400300"/>
            <wp:effectExtent l="0" t="0" r="0" b="0"/>
            <wp:docPr id="64" name="图片 64" descr="F:\similarity\RiverSize VS  a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similarity\RiverSize VS  a3 .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rsidR="00267130" w:rsidRDefault="00267130" w:rsidP="00267130">
      <w:pPr>
        <w:pStyle w:val="a5"/>
        <w:spacing w:line="360" w:lineRule="auto"/>
        <w:ind w:left="465" w:firstLineChars="0" w:firstLine="0"/>
        <w:jc w:val="left"/>
        <w:rPr>
          <w:rFonts w:asciiTheme="minorEastAsia" w:hAnsiTheme="minorEastAsia"/>
          <w:noProof/>
        </w:rPr>
      </w:pPr>
      <w:r w:rsidRPr="00660CBD">
        <w:rPr>
          <w:rFonts w:asciiTheme="minorEastAsia" w:hAnsiTheme="minorEastAsia"/>
          <w:noProof/>
        </w:rPr>
        <w:drawing>
          <wp:inline distT="0" distB="0" distL="0" distR="0" wp14:anchorId="351D693A" wp14:editId="445A9C6E">
            <wp:extent cx="2476500" cy="2476500"/>
            <wp:effectExtent l="0" t="0" r="0" b="0"/>
            <wp:docPr id="65" name="图片 65" descr="F:\similarity\River Speed VS  a3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similarity\River Speed VS  a3 .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AC3576" w:rsidRPr="008540B2" w:rsidRDefault="00AC3576" w:rsidP="008540B2"/>
    <w:sectPr w:rsidR="00AC3576" w:rsidRPr="008540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10B" w:rsidRDefault="0068610B" w:rsidP="00236A17">
      <w:r>
        <w:separator/>
      </w:r>
    </w:p>
  </w:endnote>
  <w:endnote w:type="continuationSeparator" w:id="0">
    <w:p w:rsidR="0068610B" w:rsidRDefault="0068610B" w:rsidP="0023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10B" w:rsidRDefault="0068610B" w:rsidP="00236A17">
      <w:r>
        <w:separator/>
      </w:r>
    </w:p>
  </w:footnote>
  <w:footnote w:type="continuationSeparator" w:id="0">
    <w:p w:rsidR="0068610B" w:rsidRDefault="0068610B" w:rsidP="00236A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5A6C"/>
    <w:multiLevelType w:val="hybridMultilevel"/>
    <w:tmpl w:val="B086B890"/>
    <w:lvl w:ilvl="0" w:tplc="758609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F0F6933"/>
    <w:multiLevelType w:val="multilevel"/>
    <w:tmpl w:val="41A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756FF"/>
    <w:multiLevelType w:val="hybridMultilevel"/>
    <w:tmpl w:val="DABCE78E"/>
    <w:lvl w:ilvl="0" w:tplc="8D0A3E6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D24156"/>
    <w:multiLevelType w:val="hybridMultilevel"/>
    <w:tmpl w:val="52341B1A"/>
    <w:lvl w:ilvl="0" w:tplc="11A2E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620467"/>
    <w:multiLevelType w:val="hybridMultilevel"/>
    <w:tmpl w:val="55D6444E"/>
    <w:lvl w:ilvl="0" w:tplc="2570BDA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9A56BE"/>
    <w:multiLevelType w:val="hybridMultilevel"/>
    <w:tmpl w:val="C2F0E710"/>
    <w:lvl w:ilvl="0" w:tplc="CA34D7D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C55842"/>
    <w:multiLevelType w:val="hybridMultilevel"/>
    <w:tmpl w:val="707240C0"/>
    <w:lvl w:ilvl="0" w:tplc="83164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CA06A2"/>
    <w:multiLevelType w:val="multilevel"/>
    <w:tmpl w:val="6704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172E9"/>
    <w:multiLevelType w:val="hybridMultilevel"/>
    <w:tmpl w:val="584A6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F71636A"/>
    <w:multiLevelType w:val="multilevel"/>
    <w:tmpl w:val="4E9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247F4"/>
    <w:multiLevelType w:val="hybridMultilevel"/>
    <w:tmpl w:val="9312C760"/>
    <w:lvl w:ilvl="0" w:tplc="DD326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AB3B13"/>
    <w:multiLevelType w:val="hybridMultilevel"/>
    <w:tmpl w:val="BEB6075A"/>
    <w:lvl w:ilvl="0" w:tplc="86A4AF40">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2">
    <w:nsid w:val="30C526FF"/>
    <w:multiLevelType w:val="hybridMultilevel"/>
    <w:tmpl w:val="2072F882"/>
    <w:lvl w:ilvl="0" w:tplc="2570B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5622C8"/>
    <w:multiLevelType w:val="hybridMultilevel"/>
    <w:tmpl w:val="BEB6075A"/>
    <w:lvl w:ilvl="0" w:tplc="86A4AF40">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4">
    <w:nsid w:val="41DD7B63"/>
    <w:multiLevelType w:val="hybridMultilevel"/>
    <w:tmpl w:val="BEB6075A"/>
    <w:lvl w:ilvl="0" w:tplc="86A4AF40">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5">
    <w:nsid w:val="4B47166D"/>
    <w:multiLevelType w:val="hybridMultilevel"/>
    <w:tmpl w:val="B23063F2"/>
    <w:lvl w:ilvl="0" w:tplc="D0B41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782ABD"/>
    <w:multiLevelType w:val="hybridMultilevel"/>
    <w:tmpl w:val="9968CF34"/>
    <w:lvl w:ilvl="0" w:tplc="99E2E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CF18AE"/>
    <w:multiLevelType w:val="hybridMultilevel"/>
    <w:tmpl w:val="FB162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566A3F"/>
    <w:multiLevelType w:val="hybridMultilevel"/>
    <w:tmpl w:val="6EB209EE"/>
    <w:lvl w:ilvl="0" w:tplc="8D0A3E6A">
      <w:start w:val="1"/>
      <w:numFmt w:val="decimal"/>
      <w:lvlText w:val="(%1)"/>
      <w:lvlJc w:val="left"/>
      <w:pPr>
        <w:ind w:left="1170" w:hanging="375"/>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19">
    <w:nsid w:val="5D5A00C4"/>
    <w:multiLevelType w:val="multilevel"/>
    <w:tmpl w:val="F6B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E6685A"/>
    <w:multiLevelType w:val="hybridMultilevel"/>
    <w:tmpl w:val="D80A8588"/>
    <w:lvl w:ilvl="0" w:tplc="649E6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A6364E"/>
    <w:multiLevelType w:val="hybridMultilevel"/>
    <w:tmpl w:val="632AD090"/>
    <w:lvl w:ilvl="0" w:tplc="25EE6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95599F"/>
    <w:multiLevelType w:val="hybridMultilevel"/>
    <w:tmpl w:val="8AC8B4B6"/>
    <w:lvl w:ilvl="0" w:tplc="4C887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0C1C8F"/>
    <w:multiLevelType w:val="hybridMultilevel"/>
    <w:tmpl w:val="87BA6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6F01EBF"/>
    <w:multiLevelType w:val="multilevel"/>
    <w:tmpl w:val="64B6F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794647F5"/>
    <w:multiLevelType w:val="hybridMultilevel"/>
    <w:tmpl w:val="BEB6075A"/>
    <w:lvl w:ilvl="0" w:tplc="86A4AF40">
      <w:start w:val="1"/>
      <w:numFmt w:val="lowerLetter"/>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6">
    <w:nsid w:val="7BFC3DC3"/>
    <w:multiLevelType w:val="multilevel"/>
    <w:tmpl w:val="273C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6"/>
  </w:num>
  <w:num w:numId="3">
    <w:abstractNumId w:val="9"/>
  </w:num>
  <w:num w:numId="4">
    <w:abstractNumId w:val="1"/>
  </w:num>
  <w:num w:numId="5">
    <w:abstractNumId w:val="8"/>
  </w:num>
  <w:num w:numId="6">
    <w:abstractNumId w:val="17"/>
  </w:num>
  <w:num w:numId="7">
    <w:abstractNumId w:val="23"/>
  </w:num>
  <w:num w:numId="8">
    <w:abstractNumId w:val="16"/>
  </w:num>
  <w:num w:numId="9">
    <w:abstractNumId w:val="12"/>
  </w:num>
  <w:num w:numId="10">
    <w:abstractNumId w:val="19"/>
  </w:num>
  <w:num w:numId="11">
    <w:abstractNumId w:val="14"/>
  </w:num>
  <w:num w:numId="12">
    <w:abstractNumId w:val="11"/>
  </w:num>
  <w:num w:numId="13">
    <w:abstractNumId w:val="13"/>
  </w:num>
  <w:num w:numId="14">
    <w:abstractNumId w:val="25"/>
  </w:num>
  <w:num w:numId="15">
    <w:abstractNumId w:val="24"/>
  </w:num>
  <w:num w:numId="16">
    <w:abstractNumId w:val="4"/>
  </w:num>
  <w:num w:numId="17">
    <w:abstractNumId w:val="6"/>
  </w:num>
  <w:num w:numId="18">
    <w:abstractNumId w:val="15"/>
  </w:num>
  <w:num w:numId="19">
    <w:abstractNumId w:val="5"/>
  </w:num>
  <w:num w:numId="20">
    <w:abstractNumId w:val="22"/>
  </w:num>
  <w:num w:numId="21">
    <w:abstractNumId w:val="20"/>
  </w:num>
  <w:num w:numId="22">
    <w:abstractNumId w:val="0"/>
  </w:num>
  <w:num w:numId="23">
    <w:abstractNumId w:val="21"/>
  </w:num>
  <w:num w:numId="24">
    <w:abstractNumId w:val="10"/>
  </w:num>
  <w:num w:numId="25">
    <w:abstractNumId w:val="3"/>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9F6"/>
    <w:rsid w:val="00011695"/>
    <w:rsid w:val="00025081"/>
    <w:rsid w:val="00025E57"/>
    <w:rsid w:val="00030ADA"/>
    <w:rsid w:val="00051312"/>
    <w:rsid w:val="00061DA8"/>
    <w:rsid w:val="00085FB6"/>
    <w:rsid w:val="000B0286"/>
    <w:rsid w:val="000B59F7"/>
    <w:rsid w:val="000D7642"/>
    <w:rsid w:val="000F5927"/>
    <w:rsid w:val="000F5AA8"/>
    <w:rsid w:val="001378E5"/>
    <w:rsid w:val="00155E89"/>
    <w:rsid w:val="00171026"/>
    <w:rsid w:val="001729F6"/>
    <w:rsid w:val="001749FA"/>
    <w:rsid w:val="0018195A"/>
    <w:rsid w:val="00195EDF"/>
    <w:rsid w:val="001E04D0"/>
    <w:rsid w:val="00200D1B"/>
    <w:rsid w:val="00216075"/>
    <w:rsid w:val="00223339"/>
    <w:rsid w:val="00236A17"/>
    <w:rsid w:val="00242DEB"/>
    <w:rsid w:val="002515C8"/>
    <w:rsid w:val="00267130"/>
    <w:rsid w:val="0029006C"/>
    <w:rsid w:val="002C506D"/>
    <w:rsid w:val="002E2378"/>
    <w:rsid w:val="002F413A"/>
    <w:rsid w:val="00301C12"/>
    <w:rsid w:val="00316A5E"/>
    <w:rsid w:val="003213FF"/>
    <w:rsid w:val="003306D8"/>
    <w:rsid w:val="00334F22"/>
    <w:rsid w:val="003A134B"/>
    <w:rsid w:val="00421E33"/>
    <w:rsid w:val="004277DE"/>
    <w:rsid w:val="00436285"/>
    <w:rsid w:val="00473C0B"/>
    <w:rsid w:val="004A7EAF"/>
    <w:rsid w:val="004C22EB"/>
    <w:rsid w:val="004E0A14"/>
    <w:rsid w:val="004E15E2"/>
    <w:rsid w:val="004E4AEA"/>
    <w:rsid w:val="0050316D"/>
    <w:rsid w:val="00580CF5"/>
    <w:rsid w:val="00593FA4"/>
    <w:rsid w:val="005941CF"/>
    <w:rsid w:val="005A2514"/>
    <w:rsid w:val="005E71CC"/>
    <w:rsid w:val="005F728F"/>
    <w:rsid w:val="005F79C5"/>
    <w:rsid w:val="00606FA7"/>
    <w:rsid w:val="00617385"/>
    <w:rsid w:val="00617511"/>
    <w:rsid w:val="00650445"/>
    <w:rsid w:val="0068610B"/>
    <w:rsid w:val="00700612"/>
    <w:rsid w:val="007063FC"/>
    <w:rsid w:val="00713B11"/>
    <w:rsid w:val="00735976"/>
    <w:rsid w:val="007B7702"/>
    <w:rsid w:val="007C779D"/>
    <w:rsid w:val="007F5AD8"/>
    <w:rsid w:val="00810380"/>
    <w:rsid w:val="0083348B"/>
    <w:rsid w:val="00840572"/>
    <w:rsid w:val="008540B2"/>
    <w:rsid w:val="008553D9"/>
    <w:rsid w:val="008764F4"/>
    <w:rsid w:val="00887F98"/>
    <w:rsid w:val="008A049C"/>
    <w:rsid w:val="008C3FF0"/>
    <w:rsid w:val="008C5860"/>
    <w:rsid w:val="008D708A"/>
    <w:rsid w:val="008F5D7E"/>
    <w:rsid w:val="0090134B"/>
    <w:rsid w:val="00944C9B"/>
    <w:rsid w:val="009B3E7C"/>
    <w:rsid w:val="009C6A51"/>
    <w:rsid w:val="009E28F7"/>
    <w:rsid w:val="009F5361"/>
    <w:rsid w:val="00A0616F"/>
    <w:rsid w:val="00A13930"/>
    <w:rsid w:val="00A32FF7"/>
    <w:rsid w:val="00A33328"/>
    <w:rsid w:val="00A41AB9"/>
    <w:rsid w:val="00A64D4F"/>
    <w:rsid w:val="00A9514D"/>
    <w:rsid w:val="00AB3F6D"/>
    <w:rsid w:val="00AC3576"/>
    <w:rsid w:val="00AD1F62"/>
    <w:rsid w:val="00AD2BA6"/>
    <w:rsid w:val="00B00B2C"/>
    <w:rsid w:val="00B15CA4"/>
    <w:rsid w:val="00B353A5"/>
    <w:rsid w:val="00B35B0D"/>
    <w:rsid w:val="00B60502"/>
    <w:rsid w:val="00B607B3"/>
    <w:rsid w:val="00BB3118"/>
    <w:rsid w:val="00BD103A"/>
    <w:rsid w:val="00BD7A74"/>
    <w:rsid w:val="00C05EC9"/>
    <w:rsid w:val="00C10771"/>
    <w:rsid w:val="00C329BA"/>
    <w:rsid w:val="00C83046"/>
    <w:rsid w:val="00C9130A"/>
    <w:rsid w:val="00CA24E2"/>
    <w:rsid w:val="00CC2682"/>
    <w:rsid w:val="00D143D1"/>
    <w:rsid w:val="00D62782"/>
    <w:rsid w:val="00D7298D"/>
    <w:rsid w:val="00D73A99"/>
    <w:rsid w:val="00D83E69"/>
    <w:rsid w:val="00DA1A75"/>
    <w:rsid w:val="00DD1C6F"/>
    <w:rsid w:val="00DE52A0"/>
    <w:rsid w:val="00E029D6"/>
    <w:rsid w:val="00E26585"/>
    <w:rsid w:val="00E456EC"/>
    <w:rsid w:val="00EA027B"/>
    <w:rsid w:val="00F47AC8"/>
    <w:rsid w:val="00F5654F"/>
    <w:rsid w:val="00F71443"/>
    <w:rsid w:val="00FB3AC2"/>
    <w:rsid w:val="00FF6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3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A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5E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1A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A7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23339"/>
    <w:rPr>
      <w:color w:val="0000FF"/>
      <w:u w:val="single"/>
    </w:rPr>
  </w:style>
  <w:style w:type="character" w:customStyle="1" w:styleId="1Char">
    <w:name w:val="标题 1 Char"/>
    <w:basedOn w:val="a0"/>
    <w:link w:val="1"/>
    <w:uiPriority w:val="9"/>
    <w:rsid w:val="00223339"/>
    <w:rPr>
      <w:b/>
      <w:bCs/>
      <w:kern w:val="44"/>
      <w:sz w:val="44"/>
      <w:szCs w:val="44"/>
    </w:rPr>
  </w:style>
  <w:style w:type="character" w:customStyle="1" w:styleId="2Char">
    <w:name w:val="标题 2 Char"/>
    <w:basedOn w:val="a0"/>
    <w:link w:val="2"/>
    <w:uiPriority w:val="9"/>
    <w:rsid w:val="004E4A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5E57"/>
    <w:rPr>
      <w:b/>
      <w:bCs/>
      <w:sz w:val="32"/>
      <w:szCs w:val="32"/>
    </w:rPr>
  </w:style>
  <w:style w:type="character" w:customStyle="1" w:styleId="4Char">
    <w:name w:val="标题 4 Char"/>
    <w:basedOn w:val="a0"/>
    <w:link w:val="4"/>
    <w:uiPriority w:val="9"/>
    <w:rsid w:val="00DA1A7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A75"/>
    <w:rPr>
      <w:b/>
      <w:bCs/>
      <w:sz w:val="28"/>
      <w:szCs w:val="28"/>
    </w:rPr>
  </w:style>
  <w:style w:type="paragraph" w:styleId="a4">
    <w:name w:val="Normal (Web)"/>
    <w:basedOn w:val="a"/>
    <w:uiPriority w:val="99"/>
    <w:semiHidden/>
    <w:unhideWhenUsed/>
    <w:rsid w:val="00DA1A75"/>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941CF"/>
    <w:pPr>
      <w:ind w:firstLineChars="200" w:firstLine="420"/>
    </w:pPr>
  </w:style>
  <w:style w:type="paragraph" w:styleId="a6">
    <w:name w:val="Balloon Text"/>
    <w:basedOn w:val="a"/>
    <w:link w:val="Char"/>
    <w:uiPriority w:val="99"/>
    <w:semiHidden/>
    <w:unhideWhenUsed/>
    <w:rsid w:val="008540B2"/>
    <w:rPr>
      <w:sz w:val="18"/>
      <w:szCs w:val="18"/>
    </w:rPr>
  </w:style>
  <w:style w:type="character" w:customStyle="1" w:styleId="Char">
    <w:name w:val="批注框文本 Char"/>
    <w:basedOn w:val="a0"/>
    <w:link w:val="a6"/>
    <w:uiPriority w:val="99"/>
    <w:semiHidden/>
    <w:rsid w:val="008540B2"/>
    <w:rPr>
      <w:sz w:val="18"/>
      <w:szCs w:val="18"/>
    </w:rPr>
  </w:style>
  <w:style w:type="character" w:styleId="a7">
    <w:name w:val="Strong"/>
    <w:basedOn w:val="a0"/>
    <w:uiPriority w:val="22"/>
    <w:qFormat/>
    <w:rsid w:val="00A13930"/>
    <w:rPr>
      <w:b/>
      <w:bCs/>
    </w:rPr>
  </w:style>
  <w:style w:type="character" w:customStyle="1" w:styleId="apple-converted-space">
    <w:name w:val="apple-converted-space"/>
    <w:basedOn w:val="a0"/>
    <w:rsid w:val="00A13930"/>
  </w:style>
  <w:style w:type="paragraph" w:styleId="a8">
    <w:name w:val="header"/>
    <w:basedOn w:val="a"/>
    <w:link w:val="Char0"/>
    <w:uiPriority w:val="99"/>
    <w:unhideWhenUsed/>
    <w:rsid w:val="00236A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36A17"/>
    <w:rPr>
      <w:sz w:val="18"/>
      <w:szCs w:val="18"/>
    </w:rPr>
  </w:style>
  <w:style w:type="paragraph" w:styleId="a9">
    <w:name w:val="footer"/>
    <w:basedOn w:val="a"/>
    <w:link w:val="Char1"/>
    <w:uiPriority w:val="99"/>
    <w:unhideWhenUsed/>
    <w:rsid w:val="00236A17"/>
    <w:pPr>
      <w:tabs>
        <w:tab w:val="center" w:pos="4153"/>
        <w:tab w:val="right" w:pos="8306"/>
      </w:tabs>
      <w:snapToGrid w:val="0"/>
      <w:jc w:val="left"/>
    </w:pPr>
    <w:rPr>
      <w:sz w:val="18"/>
      <w:szCs w:val="18"/>
    </w:rPr>
  </w:style>
  <w:style w:type="character" w:customStyle="1" w:styleId="Char1">
    <w:name w:val="页脚 Char"/>
    <w:basedOn w:val="a0"/>
    <w:link w:val="a9"/>
    <w:uiPriority w:val="99"/>
    <w:rsid w:val="00236A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23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A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5E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1A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A7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23339"/>
    <w:rPr>
      <w:color w:val="0000FF"/>
      <w:u w:val="single"/>
    </w:rPr>
  </w:style>
  <w:style w:type="character" w:customStyle="1" w:styleId="1Char">
    <w:name w:val="标题 1 Char"/>
    <w:basedOn w:val="a0"/>
    <w:link w:val="1"/>
    <w:uiPriority w:val="9"/>
    <w:rsid w:val="00223339"/>
    <w:rPr>
      <w:b/>
      <w:bCs/>
      <w:kern w:val="44"/>
      <w:sz w:val="44"/>
      <w:szCs w:val="44"/>
    </w:rPr>
  </w:style>
  <w:style w:type="character" w:customStyle="1" w:styleId="2Char">
    <w:name w:val="标题 2 Char"/>
    <w:basedOn w:val="a0"/>
    <w:link w:val="2"/>
    <w:uiPriority w:val="9"/>
    <w:rsid w:val="004E4AE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5E57"/>
    <w:rPr>
      <w:b/>
      <w:bCs/>
      <w:sz w:val="32"/>
      <w:szCs w:val="32"/>
    </w:rPr>
  </w:style>
  <w:style w:type="character" w:customStyle="1" w:styleId="4Char">
    <w:name w:val="标题 4 Char"/>
    <w:basedOn w:val="a0"/>
    <w:link w:val="4"/>
    <w:uiPriority w:val="9"/>
    <w:rsid w:val="00DA1A7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A75"/>
    <w:rPr>
      <w:b/>
      <w:bCs/>
      <w:sz w:val="28"/>
      <w:szCs w:val="28"/>
    </w:rPr>
  </w:style>
  <w:style w:type="paragraph" w:styleId="a4">
    <w:name w:val="Normal (Web)"/>
    <w:basedOn w:val="a"/>
    <w:uiPriority w:val="99"/>
    <w:semiHidden/>
    <w:unhideWhenUsed/>
    <w:rsid w:val="00DA1A75"/>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941CF"/>
    <w:pPr>
      <w:ind w:firstLineChars="200" w:firstLine="420"/>
    </w:pPr>
  </w:style>
  <w:style w:type="paragraph" w:styleId="a6">
    <w:name w:val="Balloon Text"/>
    <w:basedOn w:val="a"/>
    <w:link w:val="Char"/>
    <w:uiPriority w:val="99"/>
    <w:semiHidden/>
    <w:unhideWhenUsed/>
    <w:rsid w:val="008540B2"/>
    <w:rPr>
      <w:sz w:val="18"/>
      <w:szCs w:val="18"/>
    </w:rPr>
  </w:style>
  <w:style w:type="character" w:customStyle="1" w:styleId="Char">
    <w:name w:val="批注框文本 Char"/>
    <w:basedOn w:val="a0"/>
    <w:link w:val="a6"/>
    <w:uiPriority w:val="99"/>
    <w:semiHidden/>
    <w:rsid w:val="008540B2"/>
    <w:rPr>
      <w:sz w:val="18"/>
      <w:szCs w:val="18"/>
    </w:rPr>
  </w:style>
  <w:style w:type="character" w:styleId="a7">
    <w:name w:val="Strong"/>
    <w:basedOn w:val="a0"/>
    <w:uiPriority w:val="22"/>
    <w:qFormat/>
    <w:rsid w:val="00A13930"/>
    <w:rPr>
      <w:b/>
      <w:bCs/>
    </w:rPr>
  </w:style>
  <w:style w:type="character" w:customStyle="1" w:styleId="apple-converted-space">
    <w:name w:val="apple-converted-space"/>
    <w:basedOn w:val="a0"/>
    <w:rsid w:val="00A13930"/>
  </w:style>
  <w:style w:type="paragraph" w:styleId="a8">
    <w:name w:val="header"/>
    <w:basedOn w:val="a"/>
    <w:link w:val="Char0"/>
    <w:uiPriority w:val="99"/>
    <w:unhideWhenUsed/>
    <w:rsid w:val="00236A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236A17"/>
    <w:rPr>
      <w:sz w:val="18"/>
      <w:szCs w:val="18"/>
    </w:rPr>
  </w:style>
  <w:style w:type="paragraph" w:styleId="a9">
    <w:name w:val="footer"/>
    <w:basedOn w:val="a"/>
    <w:link w:val="Char1"/>
    <w:uiPriority w:val="99"/>
    <w:unhideWhenUsed/>
    <w:rsid w:val="00236A17"/>
    <w:pPr>
      <w:tabs>
        <w:tab w:val="center" w:pos="4153"/>
        <w:tab w:val="right" w:pos="8306"/>
      </w:tabs>
      <w:snapToGrid w:val="0"/>
      <w:jc w:val="left"/>
    </w:pPr>
    <w:rPr>
      <w:sz w:val="18"/>
      <w:szCs w:val="18"/>
    </w:rPr>
  </w:style>
  <w:style w:type="character" w:customStyle="1" w:styleId="Char1">
    <w:name w:val="页脚 Char"/>
    <w:basedOn w:val="a0"/>
    <w:link w:val="a9"/>
    <w:uiPriority w:val="99"/>
    <w:rsid w:val="00236A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65694">
      <w:bodyDiv w:val="1"/>
      <w:marLeft w:val="0"/>
      <w:marRight w:val="0"/>
      <w:marTop w:val="0"/>
      <w:marBottom w:val="0"/>
      <w:divBdr>
        <w:top w:val="none" w:sz="0" w:space="0" w:color="auto"/>
        <w:left w:val="none" w:sz="0" w:space="0" w:color="auto"/>
        <w:bottom w:val="none" w:sz="0" w:space="0" w:color="auto"/>
        <w:right w:val="none" w:sz="0" w:space="0" w:color="auto"/>
      </w:divBdr>
    </w:div>
    <w:div w:id="1066801544">
      <w:bodyDiv w:val="1"/>
      <w:marLeft w:val="0"/>
      <w:marRight w:val="0"/>
      <w:marTop w:val="0"/>
      <w:marBottom w:val="0"/>
      <w:divBdr>
        <w:top w:val="none" w:sz="0" w:space="0" w:color="auto"/>
        <w:left w:val="none" w:sz="0" w:space="0" w:color="auto"/>
        <w:bottom w:val="none" w:sz="0" w:space="0" w:color="auto"/>
        <w:right w:val="none" w:sz="0" w:space="0" w:color="auto"/>
      </w:divBdr>
    </w:div>
    <w:div w:id="1139767552">
      <w:bodyDiv w:val="1"/>
      <w:marLeft w:val="0"/>
      <w:marRight w:val="0"/>
      <w:marTop w:val="0"/>
      <w:marBottom w:val="0"/>
      <w:divBdr>
        <w:top w:val="none" w:sz="0" w:space="0" w:color="auto"/>
        <w:left w:val="none" w:sz="0" w:space="0" w:color="auto"/>
        <w:bottom w:val="none" w:sz="0" w:space="0" w:color="auto"/>
        <w:right w:val="none" w:sz="0" w:space="0" w:color="auto"/>
      </w:divBdr>
    </w:div>
    <w:div w:id="1207834310">
      <w:bodyDiv w:val="1"/>
      <w:marLeft w:val="0"/>
      <w:marRight w:val="0"/>
      <w:marTop w:val="0"/>
      <w:marBottom w:val="0"/>
      <w:divBdr>
        <w:top w:val="none" w:sz="0" w:space="0" w:color="auto"/>
        <w:left w:val="none" w:sz="0" w:space="0" w:color="auto"/>
        <w:bottom w:val="none" w:sz="0" w:space="0" w:color="auto"/>
        <w:right w:val="none" w:sz="0" w:space="0" w:color="auto"/>
      </w:divBdr>
    </w:div>
    <w:div w:id="211886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8" Type="http://schemas.openxmlformats.org/officeDocument/2006/relationships/hyperlink" Target="http://pan.baidu.com/s/1hsIwMBa" TargetMode="Externa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20" Type="http://schemas.openxmlformats.org/officeDocument/2006/relationships/image" Target="media/image12.png"/><Relationship Id="rId41" Type="http://schemas.openxmlformats.org/officeDocument/2006/relationships/image" Target="media/image3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349</Words>
  <Characters>1994</Characters>
  <Application>Microsoft Office Word</Application>
  <DocSecurity>0</DocSecurity>
  <Lines>16</Lines>
  <Paragraphs>4</Paragraphs>
  <ScaleCrop>false</ScaleCrop>
  <Company>Lenovo</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berney</dc:creator>
  <cp:keywords/>
  <dc:description/>
  <cp:lastModifiedBy>berney</cp:lastModifiedBy>
  <cp:revision>122</cp:revision>
  <dcterms:created xsi:type="dcterms:W3CDTF">2016-05-30T14:32:00Z</dcterms:created>
  <dcterms:modified xsi:type="dcterms:W3CDTF">2016-07-13T13:22:00Z</dcterms:modified>
</cp:coreProperties>
</file>