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r w:rsidRPr="00106E19">
        <w:rPr>
          <w:b/>
          <w:sz w:val="52"/>
          <w:szCs w:val="52"/>
        </w:rPr>
        <w:t xml:space="preserve">Classrooms to Careers in </w:t>
      </w:r>
      <w:r w:rsidR="00E27A7F">
        <w:rPr>
          <w:b/>
          <w:sz w:val="52"/>
          <w:szCs w:val="52"/>
        </w:rPr>
        <w:t>Dance Studies</w:t>
      </w:r>
    </w:p>
    <w:p w:rsidR="00E27A7F"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Pr="00874441">
        <w:rPr>
          <w:sz w:val="28"/>
          <w:szCs w:val="28"/>
        </w:rPr>
        <w:t xml:space="preserve">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P</w:t>
      </w:r>
      <w:r w:rsidRPr="00E27A7F">
        <w:rPr>
          <w:rFonts w:ascii="Calibri" w:eastAsia="Calibri" w:hAnsi="Calibri" w:cs="Calibri"/>
          <w:i/>
          <w:sz w:val="24"/>
        </w:rPr>
        <w:t xml:space="preserve">erformance,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C</w:t>
      </w:r>
      <w:r w:rsidRPr="00E27A7F">
        <w:rPr>
          <w:rFonts w:ascii="Calibri" w:eastAsia="Calibri" w:hAnsi="Calibri" w:cs="Calibri"/>
          <w:i/>
          <w:sz w:val="24"/>
        </w:rPr>
        <w:t xml:space="preserve">horeography,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H</w:t>
      </w:r>
      <w:r w:rsidRPr="00E27A7F">
        <w:rPr>
          <w:rFonts w:ascii="Calibri" w:eastAsia="Calibri" w:hAnsi="Calibri" w:cs="Calibri"/>
          <w:i/>
          <w:sz w:val="24"/>
        </w:rPr>
        <w:t xml:space="preserve">elping people,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F</w:t>
      </w:r>
      <w:r w:rsidRPr="00E27A7F">
        <w:rPr>
          <w:rFonts w:ascii="Calibri" w:eastAsia="Calibri" w:hAnsi="Calibri" w:cs="Calibri"/>
          <w:i/>
          <w:sz w:val="24"/>
        </w:rPr>
        <w:t xml:space="preserve">itness and </w:t>
      </w:r>
      <w:r>
        <w:rPr>
          <w:rFonts w:ascii="Calibri" w:eastAsia="Calibri" w:hAnsi="Calibri" w:cs="Calibri"/>
          <w:i/>
          <w:sz w:val="24"/>
        </w:rPr>
        <w:t>W</w:t>
      </w:r>
      <w:r w:rsidRPr="00E27A7F">
        <w:rPr>
          <w:rFonts w:ascii="Calibri" w:eastAsia="Calibri" w:hAnsi="Calibri" w:cs="Calibri"/>
          <w:i/>
          <w:sz w:val="24"/>
        </w:rPr>
        <w:t>ell-being,</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T</w:t>
      </w:r>
      <w:r w:rsidRPr="00E27A7F">
        <w:rPr>
          <w:rFonts w:ascii="Calibri" w:eastAsia="Calibri" w:hAnsi="Calibri" w:cs="Calibri"/>
          <w:i/>
          <w:sz w:val="24"/>
        </w:rPr>
        <w:t xml:space="preserve">he </w:t>
      </w:r>
      <w:r>
        <w:rPr>
          <w:rFonts w:ascii="Calibri" w:eastAsia="Calibri" w:hAnsi="Calibri" w:cs="Calibri"/>
          <w:i/>
          <w:sz w:val="24"/>
        </w:rPr>
        <w:t xml:space="preserve">Arts,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 xml:space="preserve">Travel, </w:t>
      </w:r>
    </w:p>
    <w:p w:rsidR="00E27A7F"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 xml:space="preserve">Working with at-risk youth, </w:t>
      </w:r>
    </w:p>
    <w:p w:rsidR="006B78CA" w:rsidRPr="00E27A7F" w:rsidRDefault="00E27A7F" w:rsidP="00E27A7F">
      <w:pPr>
        <w:pStyle w:val="ListParagraph"/>
        <w:numPr>
          <w:ilvl w:val="0"/>
          <w:numId w:val="7"/>
        </w:numPr>
        <w:tabs>
          <w:tab w:val="left" w:pos="3016"/>
        </w:tabs>
        <w:rPr>
          <w:sz w:val="28"/>
          <w:szCs w:val="28"/>
        </w:rPr>
      </w:pPr>
      <w:r>
        <w:rPr>
          <w:rFonts w:ascii="Calibri" w:eastAsia="Calibri" w:hAnsi="Calibri" w:cs="Calibri"/>
          <w:i/>
          <w:sz w:val="24"/>
        </w:rPr>
        <w:t>F</w:t>
      </w:r>
      <w:r w:rsidRPr="00E27A7F">
        <w:rPr>
          <w:rFonts w:ascii="Calibri" w:eastAsia="Calibri" w:hAnsi="Calibri" w:cs="Calibri"/>
          <w:i/>
          <w:sz w:val="24"/>
        </w:rPr>
        <w:t xml:space="preserve">undraising, </w:t>
      </w:r>
      <w:r>
        <w:rPr>
          <w:rFonts w:ascii="Calibri" w:eastAsia="Calibri" w:hAnsi="Calibri" w:cs="Calibri"/>
          <w:i/>
          <w:sz w:val="24"/>
        </w:rPr>
        <w:t>G</w:t>
      </w:r>
      <w:r w:rsidRPr="00E27A7F">
        <w:rPr>
          <w:rFonts w:ascii="Calibri" w:eastAsia="Calibri" w:hAnsi="Calibri" w:cs="Calibri"/>
          <w:i/>
          <w:sz w:val="24"/>
        </w:rPr>
        <w:t xml:space="preserve">rant </w:t>
      </w:r>
      <w:r>
        <w:rPr>
          <w:rFonts w:ascii="Calibri" w:eastAsia="Calibri" w:hAnsi="Calibri" w:cs="Calibri"/>
          <w:i/>
          <w:sz w:val="24"/>
        </w:rPr>
        <w:t>W</w:t>
      </w:r>
      <w:r w:rsidRPr="00E27A7F">
        <w:rPr>
          <w:rFonts w:ascii="Calibri" w:eastAsia="Calibri" w:hAnsi="Calibri" w:cs="Calibri"/>
          <w:i/>
          <w:sz w:val="24"/>
        </w:rPr>
        <w:t>riting</w:t>
      </w:r>
    </w:p>
    <w:p w:rsidR="001F4AF2" w:rsidRPr="006E1A8D" w:rsidRDefault="00E27A7F" w:rsidP="006B78CA">
      <w:pPr>
        <w:tabs>
          <w:tab w:val="left" w:pos="3016"/>
        </w:tabs>
        <w:rPr>
          <w:b/>
          <w:sz w:val="32"/>
          <w:szCs w:val="32"/>
        </w:rPr>
        <w:sectPr w:rsidR="001F4AF2" w:rsidRPr="006E1A8D" w:rsidSect="006B78CA">
          <w:pgSz w:w="12240" w:h="15840"/>
          <w:pgMar w:top="720" w:right="1440" w:bottom="1440" w:left="1440" w:header="720" w:footer="720" w:gutter="0"/>
          <w:cols w:space="720"/>
          <w:docGrid w:linePitch="360"/>
        </w:sectPr>
      </w:pPr>
      <w:r>
        <w:t xml:space="preserve">At Meredith, </w:t>
      </w:r>
      <w:r>
        <w:t>as a dance studies major y</w:t>
      </w:r>
      <w:r>
        <w:t xml:space="preserve">ou can perform and choreograph as early as freshman year, travel to conferences, </w:t>
      </w:r>
      <w:proofErr w:type="gramStart"/>
      <w:r>
        <w:t>study</w:t>
      </w:r>
      <w:proofErr w:type="gramEnd"/>
      <w:r>
        <w:t xml:space="preserve"> with guest artists, become a leader and ultimately shape your life in dance based on your strengths and talents. The major prepares students specifically for dance education and private studio teaching, and broadly for careers in performance, choreography, arts administration or further study in dance. Combined with a major or minor in psychology, students are prepared for graduate study in dance/movement therapy.</w:t>
      </w:r>
      <w:r w:rsidRPr="00E27A7F">
        <w:t xml:space="preserve"> </w:t>
      </w:r>
      <w:r>
        <w:t>There is no audition for the major, but we do audition for Meredith Dance Theatre, Meredith Jazz and Tap Company, the Professional Performance Certificate, and Freshman Travel Awards.</w:t>
      </w:r>
      <w:r>
        <w:br/>
      </w:r>
    </w:p>
    <w:p w:rsidR="00E27A7F" w:rsidRDefault="00E27A7F" w:rsidP="006E1A8D">
      <w:pPr>
        <w:tabs>
          <w:tab w:val="left" w:pos="3016"/>
        </w:tabs>
        <w:spacing w:after="0" w:line="240" w:lineRule="auto"/>
        <w:rPr>
          <w:b/>
          <w:sz w:val="32"/>
          <w:szCs w:val="32"/>
        </w:rPr>
      </w:pPr>
    </w:p>
    <w:p w:rsidR="00981B26" w:rsidRDefault="006B78CA" w:rsidP="006E1A8D">
      <w:pPr>
        <w:tabs>
          <w:tab w:val="left" w:pos="3016"/>
        </w:tabs>
        <w:spacing w:after="0" w:line="240" w:lineRule="auto"/>
        <w:rPr>
          <w:b/>
          <w:sz w:val="32"/>
          <w:szCs w:val="32"/>
        </w:rPr>
      </w:pPr>
      <w:r w:rsidRPr="006E1A8D">
        <w:rPr>
          <w:b/>
          <w:sz w:val="32"/>
          <w:szCs w:val="32"/>
        </w:rPr>
        <w:t>Types of jobs:</w:t>
      </w:r>
    </w:p>
    <w:p w:rsidR="00F252B9" w:rsidRPr="00F252B9" w:rsidRDefault="00F252B9" w:rsidP="006E1A8D">
      <w:pPr>
        <w:tabs>
          <w:tab w:val="left" w:pos="3016"/>
        </w:tabs>
        <w:spacing w:after="0" w:line="240" w:lineRule="auto"/>
        <w:rPr>
          <w:sz w:val="24"/>
          <w:szCs w:val="32"/>
        </w:rPr>
      </w:pPr>
      <w:r w:rsidRPr="00F252B9">
        <w:rPr>
          <w:sz w:val="24"/>
          <w:szCs w:val="32"/>
        </w:rPr>
        <w:t>Studio Owner</w:t>
      </w:r>
    </w:p>
    <w:p w:rsidR="00F252B9" w:rsidRDefault="00F252B9" w:rsidP="006E1A8D">
      <w:pPr>
        <w:tabs>
          <w:tab w:val="left" w:pos="3016"/>
        </w:tabs>
        <w:spacing w:after="0" w:line="240" w:lineRule="auto"/>
        <w:rPr>
          <w:sz w:val="24"/>
          <w:szCs w:val="32"/>
        </w:rPr>
      </w:pPr>
      <w:r w:rsidRPr="00F252B9">
        <w:rPr>
          <w:sz w:val="24"/>
          <w:szCs w:val="32"/>
        </w:rPr>
        <w:t>Performer</w:t>
      </w:r>
    </w:p>
    <w:p w:rsidR="00EE5C11" w:rsidRDefault="00EE5C11" w:rsidP="006E1A8D">
      <w:pPr>
        <w:tabs>
          <w:tab w:val="left" w:pos="3016"/>
        </w:tabs>
        <w:spacing w:after="0" w:line="240" w:lineRule="auto"/>
        <w:rPr>
          <w:sz w:val="24"/>
          <w:szCs w:val="32"/>
        </w:rPr>
      </w:pPr>
      <w:r>
        <w:rPr>
          <w:sz w:val="24"/>
          <w:szCs w:val="32"/>
        </w:rPr>
        <w:t>Choreographer</w:t>
      </w:r>
    </w:p>
    <w:p w:rsidR="00F252B9" w:rsidRDefault="00F252B9" w:rsidP="006E1A8D">
      <w:pPr>
        <w:tabs>
          <w:tab w:val="left" w:pos="3016"/>
        </w:tabs>
        <w:spacing w:after="0" w:line="240" w:lineRule="auto"/>
        <w:rPr>
          <w:sz w:val="24"/>
          <w:szCs w:val="32"/>
        </w:rPr>
      </w:pPr>
      <w:r>
        <w:rPr>
          <w:sz w:val="24"/>
          <w:szCs w:val="32"/>
        </w:rPr>
        <w:t>Private Studio Instructor</w:t>
      </w:r>
    </w:p>
    <w:p w:rsidR="00F252B9" w:rsidRDefault="00F252B9" w:rsidP="006E1A8D">
      <w:pPr>
        <w:tabs>
          <w:tab w:val="left" w:pos="3016"/>
        </w:tabs>
        <w:spacing w:after="0" w:line="240" w:lineRule="auto"/>
        <w:rPr>
          <w:sz w:val="24"/>
          <w:szCs w:val="32"/>
        </w:rPr>
      </w:pPr>
      <w:r>
        <w:rPr>
          <w:sz w:val="24"/>
          <w:szCs w:val="32"/>
        </w:rPr>
        <w:t>Teacher</w:t>
      </w:r>
    </w:p>
    <w:p w:rsidR="00F252B9" w:rsidRPr="00F252B9" w:rsidRDefault="00F252B9" w:rsidP="006E1A8D">
      <w:pPr>
        <w:tabs>
          <w:tab w:val="left" w:pos="3016"/>
        </w:tabs>
        <w:spacing w:after="0" w:line="240" w:lineRule="auto"/>
        <w:rPr>
          <w:sz w:val="24"/>
          <w:szCs w:val="32"/>
        </w:rPr>
      </w:pPr>
    </w:p>
    <w:p w:rsidR="007562F8" w:rsidRPr="006E1A8D" w:rsidRDefault="007562F8" w:rsidP="006E1A8D">
      <w:pPr>
        <w:tabs>
          <w:tab w:val="left" w:pos="3016"/>
        </w:tabs>
        <w:spacing w:after="0" w:line="240" w:lineRule="auto"/>
        <w:rPr>
          <w:b/>
          <w:sz w:val="32"/>
          <w:szCs w:val="32"/>
        </w:rPr>
      </w:pPr>
      <w:r w:rsidRPr="006E1A8D">
        <w:rPr>
          <w:b/>
          <w:sz w:val="32"/>
          <w:szCs w:val="32"/>
        </w:rPr>
        <w:t xml:space="preserve"> </w:t>
      </w:r>
      <w:r w:rsidR="00981B26" w:rsidRPr="006E1A8D">
        <w:rPr>
          <w:b/>
          <w:sz w:val="32"/>
          <w:szCs w:val="32"/>
        </w:rPr>
        <w:t>Or at</w:t>
      </w:r>
      <w:r w:rsidRPr="006E1A8D">
        <w:rPr>
          <w:b/>
          <w:sz w:val="32"/>
          <w:szCs w:val="32"/>
        </w:rPr>
        <w:t>tend graduate school for:</w:t>
      </w:r>
    </w:p>
    <w:p w:rsidR="006B78CA" w:rsidRPr="00F252B9" w:rsidRDefault="00F252B9" w:rsidP="00F252B9">
      <w:pPr>
        <w:tabs>
          <w:tab w:val="left" w:pos="3016"/>
        </w:tabs>
        <w:spacing w:after="0" w:line="240" w:lineRule="auto"/>
        <w:rPr>
          <w:sz w:val="24"/>
          <w:szCs w:val="32"/>
        </w:rPr>
      </w:pPr>
      <w:r w:rsidRPr="00F252B9">
        <w:rPr>
          <w:sz w:val="24"/>
          <w:szCs w:val="32"/>
        </w:rPr>
        <w:t>Dance/Movement Therapy</w:t>
      </w:r>
    </w:p>
    <w:p w:rsidR="00F252B9" w:rsidRDefault="00F252B9" w:rsidP="00F252B9">
      <w:pPr>
        <w:tabs>
          <w:tab w:val="left" w:pos="3016"/>
        </w:tabs>
        <w:spacing w:after="0" w:line="240" w:lineRule="auto"/>
        <w:rPr>
          <w:sz w:val="24"/>
          <w:szCs w:val="32"/>
        </w:rPr>
      </w:pPr>
      <w:r w:rsidRPr="00F252B9">
        <w:rPr>
          <w:sz w:val="24"/>
          <w:szCs w:val="32"/>
        </w:rPr>
        <w:t>Counseling with somatic or arts focus</w:t>
      </w:r>
    </w:p>
    <w:p w:rsidR="00F252B9" w:rsidRDefault="00F252B9" w:rsidP="00F252B9">
      <w:pPr>
        <w:tabs>
          <w:tab w:val="left" w:pos="3016"/>
        </w:tabs>
        <w:spacing w:after="0" w:line="240" w:lineRule="auto"/>
        <w:rPr>
          <w:sz w:val="24"/>
          <w:szCs w:val="32"/>
        </w:rPr>
      </w:pPr>
      <w:r>
        <w:rPr>
          <w:sz w:val="24"/>
          <w:szCs w:val="32"/>
        </w:rPr>
        <w:t>Dance Education</w:t>
      </w:r>
    </w:p>
    <w:p w:rsidR="00F252B9" w:rsidRDefault="00F252B9" w:rsidP="00F252B9">
      <w:pPr>
        <w:tabs>
          <w:tab w:val="left" w:pos="3016"/>
        </w:tabs>
        <w:spacing w:after="0" w:line="240" w:lineRule="auto"/>
        <w:rPr>
          <w:sz w:val="24"/>
          <w:szCs w:val="32"/>
        </w:rPr>
      </w:pPr>
      <w:r w:rsidRPr="00F252B9">
        <w:rPr>
          <w:sz w:val="24"/>
          <w:szCs w:val="32"/>
        </w:rPr>
        <w:t>Dance Fitness /</w:t>
      </w:r>
      <w:proofErr w:type="spellStart"/>
      <w:r w:rsidRPr="00F252B9">
        <w:rPr>
          <w:sz w:val="24"/>
          <w:szCs w:val="32"/>
        </w:rPr>
        <w:t>Somatics</w:t>
      </w:r>
      <w:proofErr w:type="spellEnd"/>
      <w:r w:rsidRPr="00F252B9">
        <w:rPr>
          <w:sz w:val="24"/>
          <w:szCs w:val="32"/>
        </w:rPr>
        <w:t>/Massage Therapy certification programs</w:t>
      </w:r>
    </w:p>
    <w:p w:rsidR="00F252B9" w:rsidRDefault="00F252B9" w:rsidP="00F252B9">
      <w:pPr>
        <w:tabs>
          <w:tab w:val="left" w:pos="3016"/>
        </w:tabs>
        <w:spacing w:after="0" w:line="240" w:lineRule="auto"/>
        <w:rPr>
          <w:sz w:val="24"/>
          <w:szCs w:val="32"/>
        </w:rPr>
      </w:pPr>
      <w:r w:rsidRPr="00F252B9">
        <w:rPr>
          <w:sz w:val="24"/>
          <w:szCs w:val="32"/>
        </w:rPr>
        <w:t>MFA in Arts Management</w:t>
      </w:r>
    </w:p>
    <w:p w:rsidR="00F252B9" w:rsidRPr="00F252B9" w:rsidRDefault="00F252B9" w:rsidP="00F252B9">
      <w:pPr>
        <w:tabs>
          <w:tab w:val="left" w:pos="3016"/>
        </w:tabs>
        <w:spacing w:after="0" w:line="240" w:lineRule="auto"/>
        <w:rPr>
          <w:sz w:val="24"/>
          <w:szCs w:val="32"/>
        </w:rPr>
      </w:pPr>
    </w:p>
    <w:p w:rsidR="00AF561D" w:rsidRPr="006E1A8D" w:rsidRDefault="00981B26" w:rsidP="006E1A8D">
      <w:pPr>
        <w:tabs>
          <w:tab w:val="left" w:pos="3016"/>
        </w:tabs>
        <w:spacing w:after="0" w:line="240" w:lineRule="auto"/>
        <w:rPr>
          <w:b/>
          <w:sz w:val="32"/>
          <w:szCs w:val="32"/>
        </w:rPr>
      </w:pPr>
      <w:r w:rsidRPr="006E1A8D">
        <w:rPr>
          <w:b/>
          <w:sz w:val="32"/>
          <w:szCs w:val="32"/>
        </w:rPr>
        <w:t>Options for the major</w:t>
      </w:r>
    </w:p>
    <w:p w:rsidR="00AF561D" w:rsidRPr="00F151F0" w:rsidRDefault="00AF561D" w:rsidP="00AF561D">
      <w:pPr>
        <w:pStyle w:val="ListParagraph"/>
        <w:numPr>
          <w:ilvl w:val="0"/>
          <w:numId w:val="5"/>
        </w:numPr>
        <w:tabs>
          <w:tab w:val="left" w:pos="3016"/>
        </w:tabs>
        <w:spacing w:after="0" w:line="240" w:lineRule="auto"/>
        <w:rPr>
          <w:sz w:val="28"/>
          <w:szCs w:val="28"/>
        </w:rPr>
      </w:pPr>
      <w:r w:rsidRPr="00F151F0">
        <w:rPr>
          <w:sz w:val="28"/>
          <w:szCs w:val="28"/>
        </w:rPr>
        <w:t xml:space="preserve">BA </w:t>
      </w:r>
      <w:r>
        <w:rPr>
          <w:sz w:val="28"/>
          <w:szCs w:val="28"/>
        </w:rPr>
        <w:t>in . . .</w:t>
      </w:r>
    </w:p>
    <w:p w:rsidR="00F252B9" w:rsidRPr="00F252B9" w:rsidRDefault="00AF561D" w:rsidP="00F252B9">
      <w:pPr>
        <w:pStyle w:val="ListParagraph"/>
        <w:numPr>
          <w:ilvl w:val="0"/>
          <w:numId w:val="5"/>
        </w:numPr>
        <w:tabs>
          <w:tab w:val="left" w:pos="3016"/>
        </w:tabs>
        <w:spacing w:after="0" w:line="240" w:lineRule="auto"/>
        <w:rPr>
          <w:sz w:val="28"/>
          <w:szCs w:val="28"/>
        </w:rPr>
      </w:pPr>
      <w:r w:rsidRPr="00F252B9">
        <w:rPr>
          <w:sz w:val="28"/>
          <w:szCs w:val="28"/>
        </w:rPr>
        <w:t xml:space="preserve">Double major or minor in any additional related area of interest </w:t>
      </w:r>
      <w:r w:rsidR="00F252B9" w:rsidRPr="00F252B9">
        <w:rPr>
          <w:sz w:val="28"/>
          <w:szCs w:val="28"/>
        </w:rPr>
        <w:t xml:space="preserve">including: </w:t>
      </w:r>
      <w:r w:rsidR="00F252B9">
        <w:rPr>
          <w:sz w:val="28"/>
          <w:szCs w:val="28"/>
        </w:rPr>
        <w:t>e</w:t>
      </w:r>
      <w:r w:rsidR="00F252B9" w:rsidRPr="00F252B9">
        <w:rPr>
          <w:sz w:val="28"/>
          <w:szCs w:val="28"/>
        </w:rPr>
        <w:t>ntrepreneurship</w:t>
      </w:r>
      <w:r w:rsidR="00F252B9">
        <w:rPr>
          <w:sz w:val="28"/>
          <w:szCs w:val="28"/>
        </w:rPr>
        <w:t xml:space="preserve">, arts management, psychology, </w:t>
      </w:r>
    </w:p>
    <w:p w:rsidR="00AF561D" w:rsidRDefault="00AF561D" w:rsidP="00AF561D">
      <w:pPr>
        <w:pStyle w:val="ListParagraph"/>
        <w:numPr>
          <w:ilvl w:val="0"/>
          <w:numId w:val="5"/>
        </w:numPr>
        <w:tabs>
          <w:tab w:val="left" w:pos="3016"/>
        </w:tabs>
        <w:spacing w:after="0" w:line="240" w:lineRule="auto"/>
        <w:rPr>
          <w:sz w:val="28"/>
          <w:szCs w:val="28"/>
        </w:rPr>
      </w:pPr>
      <w:r w:rsidRPr="00F151F0">
        <w:rPr>
          <w:sz w:val="28"/>
          <w:szCs w:val="28"/>
        </w:rPr>
        <w:lastRenderedPageBreak/>
        <w:t>or include specific electives as needed for licensure requirements if you are interested in Elementary, Middle, or High School Teaching</w:t>
      </w:r>
    </w:p>
    <w:p w:rsidR="00F252B9" w:rsidRDefault="00F252B9" w:rsidP="00AF561D">
      <w:pPr>
        <w:pStyle w:val="ListParagraph"/>
        <w:numPr>
          <w:ilvl w:val="0"/>
          <w:numId w:val="5"/>
        </w:numPr>
        <w:tabs>
          <w:tab w:val="left" w:pos="3016"/>
        </w:tabs>
        <w:spacing w:after="0" w:line="240" w:lineRule="auto"/>
        <w:rPr>
          <w:sz w:val="28"/>
          <w:szCs w:val="28"/>
        </w:rPr>
      </w:pPr>
      <w:r>
        <w:rPr>
          <w:sz w:val="28"/>
          <w:szCs w:val="28"/>
        </w:rPr>
        <w:t>Opportunity to earn a Professional Performance Certificate</w:t>
      </w:r>
    </w:p>
    <w:p w:rsidR="00AF561D" w:rsidRDefault="00AF561D" w:rsidP="00AF561D">
      <w:pPr>
        <w:pStyle w:val="ListParagraph"/>
        <w:numPr>
          <w:ilvl w:val="0"/>
          <w:numId w:val="5"/>
        </w:numPr>
        <w:tabs>
          <w:tab w:val="left" w:pos="3016"/>
        </w:tabs>
        <w:spacing w:after="0" w:line="240" w:lineRule="auto"/>
        <w:rPr>
          <w:sz w:val="28"/>
          <w:szCs w:val="28"/>
        </w:rPr>
      </w:pPr>
      <w:r>
        <w:rPr>
          <w:sz w:val="28"/>
          <w:szCs w:val="28"/>
        </w:rPr>
        <w:t>Experiential opportunities</w:t>
      </w:r>
    </w:p>
    <w:p w:rsidR="004B3E75" w:rsidRDefault="004B3E75" w:rsidP="00EE5C11">
      <w:pPr>
        <w:pStyle w:val="ListParagraph"/>
        <w:numPr>
          <w:ilvl w:val="1"/>
          <w:numId w:val="5"/>
        </w:numPr>
        <w:tabs>
          <w:tab w:val="left" w:pos="3016"/>
        </w:tabs>
        <w:spacing w:after="0" w:line="240" w:lineRule="auto"/>
        <w:rPr>
          <w:sz w:val="28"/>
          <w:szCs w:val="28"/>
        </w:rPr>
      </w:pPr>
      <w:r w:rsidRPr="004B3E75">
        <w:rPr>
          <w:sz w:val="28"/>
          <w:szCs w:val="28"/>
        </w:rPr>
        <w:t>P</w:t>
      </w:r>
      <w:r w:rsidRPr="004B3E75">
        <w:rPr>
          <w:sz w:val="28"/>
          <w:szCs w:val="28"/>
        </w:rPr>
        <w:t xml:space="preserve">erformer/choreographer </w:t>
      </w:r>
      <w:r w:rsidR="00EE5C11" w:rsidRPr="004B3E75">
        <w:rPr>
          <w:sz w:val="28"/>
          <w:szCs w:val="28"/>
        </w:rPr>
        <w:t>in M</w:t>
      </w:r>
      <w:r w:rsidRPr="004B3E75">
        <w:rPr>
          <w:sz w:val="28"/>
          <w:szCs w:val="28"/>
        </w:rPr>
        <w:t>eredith Dance Theatre</w:t>
      </w:r>
      <w:r w:rsidR="00EE5C11" w:rsidRPr="004B3E75">
        <w:rPr>
          <w:sz w:val="28"/>
          <w:szCs w:val="28"/>
        </w:rPr>
        <w:t>/M</w:t>
      </w:r>
      <w:r w:rsidRPr="004B3E75">
        <w:rPr>
          <w:sz w:val="28"/>
          <w:szCs w:val="28"/>
        </w:rPr>
        <w:t xml:space="preserve">eredith </w:t>
      </w:r>
      <w:r w:rsidR="00EE5C11" w:rsidRPr="004B3E75">
        <w:rPr>
          <w:sz w:val="28"/>
          <w:szCs w:val="28"/>
        </w:rPr>
        <w:t>J</w:t>
      </w:r>
      <w:r w:rsidRPr="004B3E75">
        <w:rPr>
          <w:sz w:val="28"/>
          <w:szCs w:val="28"/>
        </w:rPr>
        <w:t xml:space="preserve">azz and </w:t>
      </w:r>
      <w:r w:rsidR="00EE5C11" w:rsidRPr="004B3E75">
        <w:rPr>
          <w:sz w:val="28"/>
          <w:szCs w:val="28"/>
        </w:rPr>
        <w:t>T</w:t>
      </w:r>
      <w:r w:rsidRPr="004B3E75">
        <w:rPr>
          <w:sz w:val="28"/>
          <w:szCs w:val="28"/>
        </w:rPr>
        <w:t xml:space="preserve">ap </w:t>
      </w:r>
      <w:r w:rsidR="00EE5C11" w:rsidRPr="004B3E75">
        <w:rPr>
          <w:sz w:val="28"/>
          <w:szCs w:val="28"/>
        </w:rPr>
        <w:t>C</w:t>
      </w:r>
      <w:r w:rsidRPr="004B3E75">
        <w:rPr>
          <w:sz w:val="28"/>
          <w:szCs w:val="28"/>
        </w:rPr>
        <w:t>ompany</w:t>
      </w:r>
      <w:r w:rsidR="00EE5C11" w:rsidRPr="004B3E75">
        <w:rPr>
          <w:sz w:val="28"/>
          <w:szCs w:val="28"/>
        </w:rPr>
        <w:t>/</w:t>
      </w:r>
      <w:proofErr w:type="spellStart"/>
      <w:r w:rsidR="00EE5C11" w:rsidRPr="004B3E75">
        <w:rPr>
          <w:sz w:val="28"/>
          <w:szCs w:val="28"/>
        </w:rPr>
        <w:t>DanceWorks</w:t>
      </w:r>
      <w:proofErr w:type="spellEnd"/>
    </w:p>
    <w:p w:rsidR="00EE5C11" w:rsidRPr="004B3E75" w:rsidRDefault="00EE5C11" w:rsidP="00EE5C11">
      <w:pPr>
        <w:pStyle w:val="ListParagraph"/>
        <w:numPr>
          <w:ilvl w:val="1"/>
          <w:numId w:val="5"/>
        </w:numPr>
        <w:tabs>
          <w:tab w:val="left" w:pos="3016"/>
        </w:tabs>
        <w:spacing w:after="0" w:line="240" w:lineRule="auto"/>
        <w:rPr>
          <w:sz w:val="28"/>
          <w:szCs w:val="28"/>
        </w:rPr>
      </w:pPr>
      <w:r w:rsidRPr="004B3E75">
        <w:rPr>
          <w:sz w:val="28"/>
          <w:szCs w:val="28"/>
        </w:rPr>
        <w:t xml:space="preserve">Participation in </w:t>
      </w:r>
      <w:r w:rsidR="004B3E75">
        <w:rPr>
          <w:sz w:val="28"/>
          <w:szCs w:val="28"/>
        </w:rPr>
        <w:t>Nu Delta Alpha</w:t>
      </w:r>
    </w:p>
    <w:p w:rsidR="004B3E75" w:rsidRDefault="004B3E75" w:rsidP="00EE5C11">
      <w:pPr>
        <w:pStyle w:val="ListParagraph"/>
        <w:numPr>
          <w:ilvl w:val="1"/>
          <w:numId w:val="5"/>
        </w:numPr>
        <w:tabs>
          <w:tab w:val="left" w:pos="3016"/>
        </w:tabs>
        <w:spacing w:after="0" w:line="240" w:lineRule="auto"/>
        <w:rPr>
          <w:sz w:val="28"/>
          <w:szCs w:val="28"/>
        </w:rPr>
      </w:pPr>
      <w:r>
        <w:rPr>
          <w:sz w:val="28"/>
          <w:szCs w:val="28"/>
        </w:rPr>
        <w:t>Chapel Dancers</w:t>
      </w:r>
    </w:p>
    <w:p w:rsidR="004B3E75" w:rsidRDefault="004B3E75" w:rsidP="00EE5C11">
      <w:pPr>
        <w:pStyle w:val="ListParagraph"/>
        <w:numPr>
          <w:ilvl w:val="1"/>
          <w:numId w:val="5"/>
        </w:numPr>
        <w:tabs>
          <w:tab w:val="left" w:pos="3016"/>
        </w:tabs>
        <w:spacing w:after="0" w:line="240" w:lineRule="auto"/>
        <w:rPr>
          <w:sz w:val="28"/>
          <w:szCs w:val="28"/>
        </w:rPr>
      </w:pPr>
      <w:r>
        <w:rPr>
          <w:sz w:val="28"/>
          <w:szCs w:val="28"/>
        </w:rPr>
        <w:t>Creative Arts Touring Company</w:t>
      </w:r>
    </w:p>
    <w:p w:rsidR="00EE5C11" w:rsidRDefault="00EE5C11" w:rsidP="00EE5C11">
      <w:pPr>
        <w:pStyle w:val="ListParagraph"/>
        <w:numPr>
          <w:ilvl w:val="1"/>
          <w:numId w:val="5"/>
        </w:numPr>
        <w:tabs>
          <w:tab w:val="left" w:pos="3016"/>
        </w:tabs>
        <w:spacing w:after="0" w:line="240" w:lineRule="auto"/>
        <w:rPr>
          <w:sz w:val="28"/>
          <w:szCs w:val="28"/>
        </w:rPr>
      </w:pPr>
      <w:r>
        <w:rPr>
          <w:sz w:val="28"/>
          <w:szCs w:val="28"/>
        </w:rPr>
        <w:t>Community based dance projects</w:t>
      </w:r>
    </w:p>
    <w:p w:rsidR="00EE5C11" w:rsidRDefault="00EE5C11" w:rsidP="00EE5C11">
      <w:pPr>
        <w:pStyle w:val="ListParagraph"/>
        <w:numPr>
          <w:ilvl w:val="1"/>
          <w:numId w:val="5"/>
        </w:numPr>
        <w:tabs>
          <w:tab w:val="left" w:pos="3016"/>
        </w:tabs>
        <w:spacing w:after="0" w:line="240" w:lineRule="auto"/>
        <w:rPr>
          <w:sz w:val="28"/>
          <w:szCs w:val="28"/>
        </w:rPr>
      </w:pPr>
      <w:r>
        <w:rPr>
          <w:sz w:val="28"/>
          <w:szCs w:val="28"/>
        </w:rPr>
        <w:t>Study Abroad</w:t>
      </w: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EE5C11">
        <w:rPr>
          <w:b/>
          <w:sz w:val="32"/>
          <w:szCs w:val="32"/>
        </w:rPr>
        <w:t>–</w:t>
      </w:r>
    </w:p>
    <w:p w:rsidR="00EE5C11" w:rsidRDefault="004B3E75" w:rsidP="00AF561D">
      <w:pPr>
        <w:tabs>
          <w:tab w:val="left" w:pos="3016"/>
        </w:tabs>
        <w:spacing w:after="0" w:line="240" w:lineRule="auto"/>
        <w:rPr>
          <w:sz w:val="24"/>
          <w:szCs w:val="32"/>
        </w:rPr>
      </w:pPr>
      <w:r w:rsidRPr="004B3E75">
        <w:rPr>
          <w:sz w:val="24"/>
          <w:szCs w:val="32"/>
        </w:rPr>
        <w:t>Nu Delta Alpha, national dance honor society (</w:t>
      </w:r>
      <w:hyperlink r:id="rId9" w:history="1">
        <w:r w:rsidRPr="00AB759F">
          <w:rPr>
            <w:rStyle w:val="Hyperlink"/>
            <w:sz w:val="24"/>
            <w:szCs w:val="32"/>
          </w:rPr>
          <w:t>www.aahperd.org/dance/nudeltaalpha</w:t>
        </w:r>
      </w:hyperlink>
      <w:r w:rsidRPr="004B3E75">
        <w:rPr>
          <w:sz w:val="24"/>
          <w:szCs w:val="32"/>
        </w:rPr>
        <w:t>)</w:t>
      </w:r>
    </w:p>
    <w:p w:rsidR="004B3E75" w:rsidRDefault="004B3E75" w:rsidP="00AF561D">
      <w:pPr>
        <w:tabs>
          <w:tab w:val="left" w:pos="3016"/>
        </w:tabs>
        <w:spacing w:after="0" w:line="240" w:lineRule="auto"/>
        <w:rPr>
          <w:sz w:val="24"/>
          <w:szCs w:val="32"/>
        </w:rPr>
      </w:pPr>
      <w:r>
        <w:rPr>
          <w:sz w:val="24"/>
          <w:szCs w:val="32"/>
        </w:rPr>
        <w:t>American Alliance for Health, Physical Education, Recreation, and Dance (</w:t>
      </w:r>
      <w:hyperlink r:id="rId10" w:history="1">
        <w:r w:rsidRPr="00AB759F">
          <w:rPr>
            <w:rStyle w:val="Hyperlink"/>
            <w:sz w:val="24"/>
            <w:szCs w:val="32"/>
          </w:rPr>
          <w:t>www.aahperd.org</w:t>
        </w:r>
      </w:hyperlink>
      <w:r>
        <w:rPr>
          <w:sz w:val="24"/>
          <w:szCs w:val="32"/>
        </w:rPr>
        <w:t>)</w:t>
      </w:r>
    </w:p>
    <w:p w:rsidR="00981B26" w:rsidRDefault="00981B26" w:rsidP="00AF561D">
      <w:pPr>
        <w:tabs>
          <w:tab w:val="left" w:pos="3016"/>
        </w:tabs>
        <w:spacing w:after="0" w:line="240" w:lineRule="auto"/>
        <w:rPr>
          <w:b/>
          <w:sz w:val="32"/>
          <w:szCs w:val="32"/>
        </w:rPr>
      </w:pPr>
    </w:p>
    <w:p w:rsidR="00AF561D" w:rsidRPr="00981B26"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p>
    <w:p w:rsidR="00981B26" w:rsidRPr="004B3E75" w:rsidRDefault="004B3E75" w:rsidP="00AF561D">
      <w:pPr>
        <w:tabs>
          <w:tab w:val="left" w:pos="3016"/>
        </w:tabs>
        <w:spacing w:after="0" w:line="240" w:lineRule="auto"/>
        <w:rPr>
          <w:sz w:val="24"/>
          <w:szCs w:val="32"/>
        </w:rPr>
      </w:pPr>
      <w:r w:rsidRPr="004B3E75">
        <w:rPr>
          <w:sz w:val="24"/>
          <w:szCs w:val="32"/>
        </w:rPr>
        <w:t>Dancers and Choreographers</w:t>
      </w:r>
    </w:p>
    <w:p w:rsidR="004B3E75" w:rsidRDefault="001D3A0D" w:rsidP="00AF561D">
      <w:pPr>
        <w:tabs>
          <w:tab w:val="left" w:pos="3016"/>
        </w:tabs>
        <w:spacing w:after="0" w:line="240" w:lineRule="auto"/>
        <w:rPr>
          <w:sz w:val="24"/>
          <w:szCs w:val="32"/>
        </w:rPr>
      </w:pPr>
      <w:hyperlink r:id="rId11" w:history="1">
        <w:r w:rsidRPr="00AB759F">
          <w:rPr>
            <w:rStyle w:val="Hyperlink"/>
            <w:sz w:val="24"/>
            <w:szCs w:val="32"/>
          </w:rPr>
          <w:t>www.bls.gov/ooh/Entertainment-and-Sports/Dancers-and-choreographers.htm</w:t>
        </w:r>
      </w:hyperlink>
    </w:p>
    <w:p w:rsidR="001D3A0D" w:rsidRDefault="001D3A0D" w:rsidP="00AF561D">
      <w:pPr>
        <w:tabs>
          <w:tab w:val="left" w:pos="3016"/>
        </w:tabs>
        <w:spacing w:after="0" w:line="240" w:lineRule="auto"/>
        <w:rPr>
          <w:sz w:val="24"/>
          <w:szCs w:val="32"/>
        </w:rPr>
      </w:pPr>
      <w:r>
        <w:rPr>
          <w:sz w:val="24"/>
          <w:szCs w:val="32"/>
        </w:rPr>
        <w:t>Dance Therapist</w:t>
      </w:r>
    </w:p>
    <w:p w:rsidR="001D3A0D" w:rsidRDefault="001D3A0D" w:rsidP="00AF561D">
      <w:pPr>
        <w:tabs>
          <w:tab w:val="left" w:pos="3016"/>
        </w:tabs>
        <w:spacing w:after="0" w:line="240" w:lineRule="auto"/>
        <w:rPr>
          <w:sz w:val="24"/>
          <w:szCs w:val="32"/>
        </w:rPr>
      </w:pPr>
      <w:hyperlink r:id="rId12" w:history="1">
        <w:r w:rsidRPr="00AB759F">
          <w:rPr>
            <w:rStyle w:val="Hyperlink"/>
            <w:sz w:val="24"/>
            <w:szCs w:val="32"/>
          </w:rPr>
          <w:t>www.bls.gov/ooh/healthcare/recreational-therapists.htm</w:t>
        </w:r>
      </w:hyperlink>
    </w:p>
    <w:p w:rsidR="001D3A0D" w:rsidRDefault="001D3A0D" w:rsidP="00AF561D">
      <w:pPr>
        <w:tabs>
          <w:tab w:val="left" w:pos="3016"/>
        </w:tabs>
        <w:spacing w:after="0" w:line="240" w:lineRule="auto"/>
        <w:rPr>
          <w:sz w:val="24"/>
          <w:szCs w:val="32"/>
        </w:rPr>
      </w:pPr>
      <w:r>
        <w:rPr>
          <w:sz w:val="24"/>
          <w:szCs w:val="32"/>
        </w:rPr>
        <w:t>Dance Instructor</w:t>
      </w:r>
    </w:p>
    <w:p w:rsidR="001D3A0D" w:rsidRDefault="001D3A0D" w:rsidP="00AF561D">
      <w:pPr>
        <w:tabs>
          <w:tab w:val="left" w:pos="3016"/>
        </w:tabs>
        <w:spacing w:after="0" w:line="240" w:lineRule="auto"/>
        <w:rPr>
          <w:sz w:val="24"/>
          <w:szCs w:val="32"/>
        </w:rPr>
      </w:pPr>
      <w:hyperlink r:id="rId13" w:history="1">
        <w:r w:rsidRPr="00AB759F">
          <w:rPr>
            <w:rStyle w:val="Hyperlink"/>
            <w:sz w:val="24"/>
            <w:szCs w:val="32"/>
          </w:rPr>
          <w:t>www.bls.gov/oes/current/oes253021.htm</w:t>
        </w:r>
      </w:hyperlink>
    </w:p>
    <w:p w:rsidR="001D3A0D" w:rsidRDefault="001D3A0D" w:rsidP="00AF561D">
      <w:pPr>
        <w:tabs>
          <w:tab w:val="left" w:pos="3016"/>
        </w:tabs>
        <w:spacing w:after="0" w:line="240" w:lineRule="auto"/>
        <w:rPr>
          <w:b/>
          <w:sz w:val="32"/>
          <w:szCs w:val="32"/>
        </w:rPr>
      </w:pPr>
      <w:bookmarkStart w:id="0" w:name="_GoBack"/>
      <w:bookmarkEnd w:id="0"/>
    </w:p>
    <w:p w:rsidR="00257E3E" w:rsidRPr="00981B26"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 </w:t>
      </w:r>
    </w:p>
    <w:p w:rsidR="00981B26" w:rsidRPr="00981B26" w:rsidRDefault="00981B26">
      <w:pPr>
        <w:rPr>
          <w:b/>
          <w:sz w:val="32"/>
          <w:szCs w:val="32"/>
        </w:rPr>
      </w:pPr>
    </w:p>
    <w:sectPr w:rsidR="00981B26" w:rsidRPr="00981B26"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451" w:rsidRDefault="001E7451" w:rsidP="005238EA">
      <w:pPr>
        <w:spacing w:after="0" w:line="240" w:lineRule="auto"/>
      </w:pPr>
      <w:r>
        <w:separator/>
      </w:r>
    </w:p>
  </w:endnote>
  <w:endnote w:type="continuationSeparator" w:id="0">
    <w:p w:rsidR="001E7451" w:rsidRDefault="001E7451"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451" w:rsidRDefault="001E7451" w:rsidP="005238EA">
      <w:pPr>
        <w:spacing w:after="0" w:line="240" w:lineRule="auto"/>
      </w:pPr>
      <w:r>
        <w:separator/>
      </w:r>
    </w:p>
  </w:footnote>
  <w:footnote w:type="continuationSeparator" w:id="0">
    <w:p w:rsidR="001E7451" w:rsidRDefault="001E7451" w:rsidP="00523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E128AE"/>
    <w:multiLevelType w:val="hybridMultilevel"/>
    <w:tmpl w:val="ABB6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F00C3"/>
    <w:rsid w:val="00106E19"/>
    <w:rsid w:val="001D3A0D"/>
    <w:rsid w:val="001E7451"/>
    <w:rsid w:val="001F4AF2"/>
    <w:rsid w:val="002504C9"/>
    <w:rsid w:val="00257E3E"/>
    <w:rsid w:val="0037008B"/>
    <w:rsid w:val="003A4884"/>
    <w:rsid w:val="003B7FEE"/>
    <w:rsid w:val="003E54BB"/>
    <w:rsid w:val="00404D5D"/>
    <w:rsid w:val="004465DC"/>
    <w:rsid w:val="004665A8"/>
    <w:rsid w:val="00485386"/>
    <w:rsid w:val="004B3E75"/>
    <w:rsid w:val="00501DD9"/>
    <w:rsid w:val="005238EA"/>
    <w:rsid w:val="00696638"/>
    <w:rsid w:val="006B78CA"/>
    <w:rsid w:val="006E1A8D"/>
    <w:rsid w:val="007562F8"/>
    <w:rsid w:val="007F65AA"/>
    <w:rsid w:val="00874441"/>
    <w:rsid w:val="00976D00"/>
    <w:rsid w:val="00981B26"/>
    <w:rsid w:val="00994419"/>
    <w:rsid w:val="00AA37E1"/>
    <w:rsid w:val="00AA4770"/>
    <w:rsid w:val="00AF561D"/>
    <w:rsid w:val="00B73D46"/>
    <w:rsid w:val="00BD0954"/>
    <w:rsid w:val="00C91B7F"/>
    <w:rsid w:val="00D220F6"/>
    <w:rsid w:val="00D7020D"/>
    <w:rsid w:val="00E27A7F"/>
    <w:rsid w:val="00EE5C11"/>
    <w:rsid w:val="00F151F0"/>
    <w:rsid w:val="00F2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E27A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E27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s.gov/oes/current/oes253021.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ls.gov/ooh/healthcare/recreational-therapist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s.gov/ooh/Entertainment-and-Sports/Dancers-and-choreographer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ahperd.org" TargetMode="External"/><Relationship Id="rId4" Type="http://schemas.microsoft.com/office/2007/relationships/stylesWithEffects" Target="stylesWithEffects.xml"/><Relationship Id="rId9" Type="http://schemas.openxmlformats.org/officeDocument/2006/relationships/hyperlink" Target="http://www.aahperd.org/dance/nudeltaalp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2014-01-30T18:06:00Z</dcterms:created>
  <dcterms:modified xsi:type="dcterms:W3CDTF">2014-01-30T18:48:00Z</dcterms:modified>
</cp:coreProperties>
</file>