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50"/>
        <w:gridCol w:w="1286"/>
        <w:gridCol w:w="3044"/>
        <w:gridCol w:w="5923"/>
        <w:gridCol w:w="2009"/>
        <w:gridCol w:w="2562"/>
        <w:gridCol w:w="1597"/>
        <w:gridCol w:w="1086"/>
      </w:tblGrid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x</w:t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x</w:t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prüfen ob readonly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</w:t>
            </w:r>
            <w:r>
              <w:rPr>
                <w:rFonts w:ascii="Wingdings" w:hAnsi="Wingdings"/>
              </w:rPr>
              <w:t>playlistitem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2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video_state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086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9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2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159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  <w:tc>
          <w:tcPr>
            <w:tcW w:w="10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7"/>
        <w:gridCol w:w="921"/>
        <w:gridCol w:w="3545"/>
        <w:gridCol w:w="2228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LibreOffice/7.3.6.2$Linux_X86_64 LibreOffice_project/30$Build-2</Application>
  <AppVersion>15.0000</AppVersion>
  <Pages>2</Pages>
  <Words>426</Words>
  <Characters>3096</Characters>
  <CharactersWithSpaces>3334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2022-10-20T20:29:49Z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