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4E2" w:rsidRDefault="009C4A67">
      <w:r>
        <w:t>Watchdog System Roles</w:t>
      </w:r>
    </w:p>
    <w:p w:rsidR="009C4A67" w:rsidRDefault="009C4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510"/>
        <w:gridCol w:w="2880"/>
        <w:gridCol w:w="1458"/>
      </w:tblGrid>
      <w:tr w:rsidR="009C4A67" w:rsidTr="009C4A67">
        <w:tc>
          <w:tcPr>
            <w:tcW w:w="1728" w:type="dxa"/>
            <w:shd w:val="clear" w:color="auto" w:fill="D9D9D9" w:themeFill="background1" w:themeFillShade="D9"/>
          </w:tcPr>
          <w:p w:rsidR="009C4A67" w:rsidRPr="009C4A67" w:rsidRDefault="009C4A67" w:rsidP="009C4A67">
            <w:pPr>
              <w:jc w:val="center"/>
              <w:rPr>
                <w:b/>
              </w:rPr>
            </w:pPr>
            <w:r w:rsidRPr="009C4A67">
              <w:rPr>
                <w:b/>
              </w:rPr>
              <w:t>App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9C4A67" w:rsidRPr="009C4A67" w:rsidRDefault="009C4A67" w:rsidP="009C4A67">
            <w:pPr>
              <w:jc w:val="center"/>
              <w:rPr>
                <w:b/>
              </w:rPr>
            </w:pPr>
            <w:r w:rsidRPr="009C4A67">
              <w:rPr>
                <w:b/>
              </w:rPr>
              <w:t>Role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9C4A67" w:rsidRPr="009C4A67" w:rsidRDefault="009C4A67" w:rsidP="009C4A67">
            <w:pPr>
              <w:jc w:val="center"/>
              <w:rPr>
                <w:b/>
              </w:rPr>
            </w:pPr>
            <w:r w:rsidRPr="009C4A67">
              <w:rPr>
                <w:b/>
              </w:rPr>
              <w:t>Comments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9C4A67" w:rsidRPr="009C4A67" w:rsidRDefault="009C4A67" w:rsidP="009C4A67">
            <w:pPr>
              <w:jc w:val="center"/>
              <w:rPr>
                <w:b/>
              </w:rPr>
            </w:pPr>
            <w:r w:rsidRPr="009C4A67">
              <w:rPr>
                <w:b/>
              </w:rPr>
              <w:t>Server</w:t>
            </w:r>
          </w:p>
        </w:tc>
      </w:tr>
      <w:tr w:rsidR="009C4A67" w:rsidTr="009C4A67">
        <w:tc>
          <w:tcPr>
            <w:tcW w:w="1728" w:type="dxa"/>
          </w:tcPr>
          <w:p w:rsidR="009C4A67" w:rsidRPr="009C4A67" w:rsidRDefault="009C4A67">
            <w:pPr>
              <w:rPr>
                <w:sz w:val="18"/>
              </w:rPr>
            </w:pPr>
            <w:proofErr w:type="spellStart"/>
            <w:r w:rsidRPr="009C4A67">
              <w:rPr>
                <w:sz w:val="18"/>
              </w:rPr>
              <w:t>WDNetChecker</w:t>
            </w:r>
            <w:proofErr w:type="spellEnd"/>
          </w:p>
        </w:tc>
        <w:tc>
          <w:tcPr>
            <w:tcW w:w="3510" w:type="dxa"/>
          </w:tcPr>
          <w:p w:rsidR="009C4A67" w:rsidRDefault="009C4A67" w:rsidP="009C4A6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Access any device/service over IP</w:t>
            </w:r>
          </w:p>
          <w:p w:rsidR="00C72A99" w:rsidRDefault="00C72A99" w:rsidP="009C4A6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Daily, hourly, 30 min, 5 min, 1 min batch</w:t>
            </w:r>
          </w:p>
          <w:p w:rsidR="009C4A67" w:rsidRDefault="009C4A67" w:rsidP="009C4A6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Able to provide retry logic</w:t>
            </w:r>
          </w:p>
          <w:p w:rsidR="009C4A67" w:rsidRDefault="00C72A99" w:rsidP="009C4A6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Limited Speech, Text output</w:t>
            </w:r>
            <w:r w:rsidR="00822F3F">
              <w:rPr>
                <w:sz w:val="18"/>
              </w:rPr>
              <w:t xml:space="preserve"> to house</w:t>
            </w:r>
          </w:p>
          <w:p w:rsidR="002825AA" w:rsidRDefault="002825AA" w:rsidP="009C4A6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Thermostat queue manager</w:t>
            </w:r>
          </w:p>
          <w:p w:rsidR="00822F3F" w:rsidRDefault="00822F3F" w:rsidP="009C4A6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Vent manager</w:t>
            </w:r>
          </w:p>
          <w:p w:rsidR="00822F3F" w:rsidRDefault="00822F3F" w:rsidP="009C4A6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RGB Lamp manager</w:t>
            </w:r>
          </w:p>
          <w:p w:rsidR="00822F3F" w:rsidRDefault="00822F3F" w:rsidP="009C4A6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Stair light manager</w:t>
            </w:r>
          </w:p>
          <w:p w:rsidR="00822F3F" w:rsidRDefault="00822F3F" w:rsidP="009C4A6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Lizard habitat sensor reader</w:t>
            </w:r>
          </w:p>
          <w:p w:rsidR="00822F3F" w:rsidRDefault="00822F3F" w:rsidP="009C4A6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Great Room Temp reader</w:t>
            </w:r>
          </w:p>
          <w:p w:rsidR="00822F3F" w:rsidRDefault="00822F3F" w:rsidP="009C4A6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Brine tank level reader</w:t>
            </w:r>
          </w:p>
          <w:p w:rsidR="00822F3F" w:rsidRDefault="00822F3F" w:rsidP="009C4A6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Internet Connection checker</w:t>
            </w:r>
          </w:p>
          <w:p w:rsidR="001E1893" w:rsidRPr="001E1893" w:rsidRDefault="00822F3F" w:rsidP="001E1893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Severe weather checker</w:t>
            </w:r>
          </w:p>
        </w:tc>
        <w:tc>
          <w:tcPr>
            <w:tcW w:w="2880" w:type="dxa"/>
          </w:tcPr>
          <w:p w:rsidR="009C4A67" w:rsidRPr="009C4A67" w:rsidRDefault="00822F3F">
            <w:pPr>
              <w:rPr>
                <w:sz w:val="18"/>
              </w:rPr>
            </w:pPr>
            <w:r>
              <w:rPr>
                <w:sz w:val="18"/>
              </w:rPr>
              <w:t>Never use for hard-wire dependency</w:t>
            </w:r>
          </w:p>
        </w:tc>
        <w:tc>
          <w:tcPr>
            <w:tcW w:w="1458" w:type="dxa"/>
          </w:tcPr>
          <w:p w:rsidR="009C4A67" w:rsidRPr="009C4A67" w:rsidRDefault="009C4A67">
            <w:pPr>
              <w:rPr>
                <w:sz w:val="18"/>
              </w:rPr>
            </w:pPr>
            <w:r w:rsidRPr="009C4A67">
              <w:rPr>
                <w:sz w:val="18"/>
              </w:rPr>
              <w:t>Watchdog1</w:t>
            </w:r>
          </w:p>
        </w:tc>
      </w:tr>
      <w:tr w:rsidR="009C4A67" w:rsidTr="009C4A67">
        <w:tc>
          <w:tcPr>
            <w:tcW w:w="1728" w:type="dxa"/>
          </w:tcPr>
          <w:p w:rsidR="009C4A67" w:rsidRPr="009C4A67" w:rsidRDefault="009C4A67">
            <w:pPr>
              <w:rPr>
                <w:sz w:val="18"/>
              </w:rPr>
            </w:pPr>
            <w:proofErr w:type="spellStart"/>
            <w:r w:rsidRPr="009C4A67">
              <w:rPr>
                <w:sz w:val="18"/>
              </w:rPr>
              <w:t>WDUpdateHouse</w:t>
            </w:r>
            <w:proofErr w:type="spellEnd"/>
          </w:p>
        </w:tc>
        <w:tc>
          <w:tcPr>
            <w:tcW w:w="3510" w:type="dxa"/>
          </w:tcPr>
          <w:p w:rsidR="009C4A67" w:rsidRDefault="009C4A67" w:rsidP="009C4A67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 xml:space="preserve">Primary interface to </w:t>
            </w:r>
            <w:r w:rsidR="00C72A99">
              <w:rPr>
                <w:sz w:val="18"/>
              </w:rPr>
              <w:t>IO devices</w:t>
            </w:r>
          </w:p>
          <w:p w:rsidR="00C72A99" w:rsidRDefault="00C72A99" w:rsidP="00C72A99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Primary Speech, Text output</w:t>
            </w:r>
            <w:r w:rsidR="00822F3F">
              <w:rPr>
                <w:sz w:val="18"/>
              </w:rPr>
              <w:t xml:space="preserve"> to house</w:t>
            </w:r>
          </w:p>
          <w:p w:rsidR="00251FFC" w:rsidRDefault="00251FFC" w:rsidP="00C72A99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Motion sensor checker</w:t>
            </w:r>
          </w:p>
          <w:p w:rsidR="00251FFC" w:rsidRDefault="00251FFC" w:rsidP="00C72A99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Telephone checker</w:t>
            </w:r>
          </w:p>
          <w:p w:rsidR="00251FFC" w:rsidRDefault="00251FFC" w:rsidP="00C72A99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Doorbell checker</w:t>
            </w:r>
          </w:p>
          <w:p w:rsidR="001E1893" w:rsidRPr="00C72A99" w:rsidRDefault="001E1893" w:rsidP="00C72A99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Future:  Roomba interface?</w:t>
            </w:r>
            <w:r w:rsidR="00785A52">
              <w:rPr>
                <w:sz w:val="18"/>
              </w:rPr>
              <w:t xml:space="preserve">  (Bluetooth)</w:t>
            </w:r>
          </w:p>
        </w:tc>
        <w:tc>
          <w:tcPr>
            <w:tcW w:w="2880" w:type="dxa"/>
          </w:tcPr>
          <w:p w:rsidR="009C4A67" w:rsidRDefault="009C4A67">
            <w:pPr>
              <w:rPr>
                <w:sz w:val="18"/>
              </w:rPr>
            </w:pPr>
            <w:r w:rsidRPr="009C4A67">
              <w:rPr>
                <w:sz w:val="18"/>
              </w:rPr>
              <w:t>Hard wired to 2 USB</w:t>
            </w:r>
            <w:r>
              <w:rPr>
                <w:sz w:val="18"/>
              </w:rPr>
              <w:t xml:space="preserve"> IO devices</w:t>
            </w:r>
          </w:p>
          <w:p w:rsidR="00215F43" w:rsidRPr="009C4A67" w:rsidRDefault="00215F43">
            <w:pPr>
              <w:rPr>
                <w:sz w:val="18"/>
              </w:rPr>
            </w:pPr>
            <w:r>
              <w:rPr>
                <w:sz w:val="18"/>
              </w:rPr>
              <w:t xml:space="preserve">Hard wired to </w:t>
            </w:r>
            <w:proofErr w:type="spellStart"/>
            <w:r>
              <w:rPr>
                <w:sz w:val="18"/>
              </w:rPr>
              <w:t>Xbee</w:t>
            </w:r>
            <w:proofErr w:type="spellEnd"/>
          </w:p>
        </w:tc>
        <w:tc>
          <w:tcPr>
            <w:tcW w:w="1458" w:type="dxa"/>
          </w:tcPr>
          <w:p w:rsidR="009C4A67" w:rsidRPr="009C4A67" w:rsidRDefault="009C4A67">
            <w:pPr>
              <w:rPr>
                <w:sz w:val="18"/>
              </w:rPr>
            </w:pPr>
            <w:r w:rsidRPr="009C4A67">
              <w:rPr>
                <w:sz w:val="18"/>
              </w:rPr>
              <w:t>Watchdog1</w:t>
            </w:r>
          </w:p>
        </w:tc>
      </w:tr>
      <w:tr w:rsidR="009C4A67" w:rsidTr="009C4A67">
        <w:tc>
          <w:tcPr>
            <w:tcW w:w="1728" w:type="dxa"/>
          </w:tcPr>
          <w:p w:rsidR="009C4A67" w:rsidRPr="009C4A67" w:rsidRDefault="009C4A67">
            <w:pPr>
              <w:rPr>
                <w:sz w:val="18"/>
              </w:rPr>
            </w:pPr>
            <w:proofErr w:type="spellStart"/>
            <w:r w:rsidRPr="009C4A67">
              <w:rPr>
                <w:sz w:val="18"/>
              </w:rPr>
              <w:t>WDUpdateTemp</w:t>
            </w:r>
            <w:proofErr w:type="spellEnd"/>
          </w:p>
        </w:tc>
        <w:tc>
          <w:tcPr>
            <w:tcW w:w="3510" w:type="dxa"/>
          </w:tcPr>
          <w:p w:rsidR="009C4A67" w:rsidRPr="00C72A99" w:rsidRDefault="00C72A99" w:rsidP="00C72A99">
            <w:pPr>
              <w:pStyle w:val="ListParagraph"/>
              <w:numPr>
                <w:ilvl w:val="0"/>
                <w:numId w:val="3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Primary interface to Temp device</w:t>
            </w:r>
          </w:p>
        </w:tc>
        <w:tc>
          <w:tcPr>
            <w:tcW w:w="2880" w:type="dxa"/>
          </w:tcPr>
          <w:p w:rsidR="009C4A67" w:rsidRPr="009C4A67" w:rsidRDefault="009C4A67">
            <w:pPr>
              <w:rPr>
                <w:sz w:val="18"/>
              </w:rPr>
            </w:pPr>
            <w:r>
              <w:rPr>
                <w:sz w:val="18"/>
              </w:rPr>
              <w:t>Hard wired to 1 USB Temp device</w:t>
            </w:r>
          </w:p>
        </w:tc>
        <w:tc>
          <w:tcPr>
            <w:tcW w:w="1458" w:type="dxa"/>
          </w:tcPr>
          <w:p w:rsidR="009C4A67" w:rsidRPr="009C4A67" w:rsidRDefault="009C4A67">
            <w:pPr>
              <w:rPr>
                <w:sz w:val="18"/>
              </w:rPr>
            </w:pPr>
            <w:r w:rsidRPr="009C4A67">
              <w:rPr>
                <w:sz w:val="18"/>
              </w:rPr>
              <w:t>Watchdog1</w:t>
            </w:r>
          </w:p>
        </w:tc>
      </w:tr>
      <w:tr w:rsidR="009C4A67" w:rsidTr="009C4A67">
        <w:tc>
          <w:tcPr>
            <w:tcW w:w="1728" w:type="dxa"/>
          </w:tcPr>
          <w:p w:rsidR="009C4A67" w:rsidRPr="009C4A67" w:rsidRDefault="009C4A67" w:rsidP="004802D3">
            <w:pPr>
              <w:rPr>
                <w:sz w:val="18"/>
              </w:rPr>
            </w:pPr>
            <w:r w:rsidRPr="009C4A67">
              <w:rPr>
                <w:sz w:val="18"/>
              </w:rPr>
              <w:t>SARAH</w:t>
            </w:r>
            <w:r w:rsidR="00C72A99">
              <w:rPr>
                <w:sz w:val="18"/>
              </w:rPr>
              <w:t>-HALL</w:t>
            </w:r>
          </w:p>
        </w:tc>
        <w:tc>
          <w:tcPr>
            <w:tcW w:w="3510" w:type="dxa"/>
          </w:tcPr>
          <w:p w:rsidR="009C4A67" w:rsidRDefault="00C72A99" w:rsidP="00C72A99">
            <w:pPr>
              <w:pStyle w:val="ListParagraph"/>
              <w:numPr>
                <w:ilvl w:val="0"/>
                <w:numId w:val="3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Dedicated speech input/output</w:t>
            </w:r>
          </w:p>
          <w:p w:rsidR="00C72A99" w:rsidRPr="00C72A99" w:rsidRDefault="00C72A99" w:rsidP="00C72A99">
            <w:pPr>
              <w:pStyle w:val="ListParagraph"/>
              <w:numPr>
                <w:ilvl w:val="0"/>
                <w:numId w:val="3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Voice front-end to house functions</w:t>
            </w:r>
          </w:p>
        </w:tc>
        <w:tc>
          <w:tcPr>
            <w:tcW w:w="2880" w:type="dxa"/>
          </w:tcPr>
          <w:p w:rsidR="009C4A67" w:rsidRPr="009C4A67" w:rsidRDefault="00C72A99" w:rsidP="00C72A99">
            <w:pPr>
              <w:rPr>
                <w:sz w:val="18"/>
              </w:rPr>
            </w:pPr>
            <w:r>
              <w:rPr>
                <w:sz w:val="18"/>
              </w:rPr>
              <w:t xml:space="preserve">Hard wired to </w:t>
            </w:r>
            <w:proofErr w:type="spellStart"/>
            <w:r>
              <w:rPr>
                <w:sz w:val="18"/>
              </w:rPr>
              <w:t>Arduino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mic</w:t>
            </w:r>
            <w:proofErr w:type="spellEnd"/>
            <w:r>
              <w:rPr>
                <w:sz w:val="18"/>
              </w:rPr>
              <w:t xml:space="preserve"> and speakers</w:t>
            </w:r>
          </w:p>
        </w:tc>
        <w:tc>
          <w:tcPr>
            <w:tcW w:w="1458" w:type="dxa"/>
          </w:tcPr>
          <w:p w:rsidR="009C4A67" w:rsidRPr="009C4A67" w:rsidRDefault="009C4A67" w:rsidP="004802D3">
            <w:pPr>
              <w:rPr>
                <w:sz w:val="18"/>
              </w:rPr>
            </w:pPr>
            <w:r w:rsidRPr="009C4A67">
              <w:rPr>
                <w:sz w:val="18"/>
              </w:rPr>
              <w:t>SARAH-Hall</w:t>
            </w:r>
          </w:p>
        </w:tc>
      </w:tr>
      <w:tr w:rsidR="009C4A67" w:rsidTr="009C4A67">
        <w:tc>
          <w:tcPr>
            <w:tcW w:w="1728" w:type="dxa"/>
          </w:tcPr>
          <w:p w:rsidR="009C4A67" w:rsidRPr="009C4A67" w:rsidRDefault="00C72A99" w:rsidP="00C72A99">
            <w:pPr>
              <w:rPr>
                <w:sz w:val="18"/>
              </w:rPr>
            </w:pPr>
            <w:r>
              <w:rPr>
                <w:sz w:val="18"/>
              </w:rPr>
              <w:t>SARAH-FD</w:t>
            </w:r>
          </w:p>
        </w:tc>
        <w:tc>
          <w:tcPr>
            <w:tcW w:w="3510" w:type="dxa"/>
          </w:tcPr>
          <w:p w:rsidR="009C4A67" w:rsidRDefault="00C72A99" w:rsidP="00C72A99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Dedicated speech output for front door</w:t>
            </w:r>
          </w:p>
          <w:p w:rsidR="00C72A99" w:rsidRPr="00C72A99" w:rsidRDefault="00C72A99" w:rsidP="00C72A99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Future:  speech input</w:t>
            </w:r>
          </w:p>
        </w:tc>
        <w:tc>
          <w:tcPr>
            <w:tcW w:w="2880" w:type="dxa"/>
          </w:tcPr>
          <w:p w:rsidR="009C4A67" w:rsidRPr="009C4A67" w:rsidRDefault="003248DB">
            <w:pPr>
              <w:rPr>
                <w:sz w:val="18"/>
              </w:rPr>
            </w:pPr>
            <w:r>
              <w:rPr>
                <w:sz w:val="18"/>
              </w:rPr>
              <w:t>Hard wired to speakers</w:t>
            </w:r>
            <w:bookmarkStart w:id="0" w:name="_GoBack"/>
            <w:bookmarkEnd w:id="0"/>
          </w:p>
        </w:tc>
        <w:tc>
          <w:tcPr>
            <w:tcW w:w="1458" w:type="dxa"/>
          </w:tcPr>
          <w:p w:rsidR="009C4A67" w:rsidRPr="009C4A67" w:rsidRDefault="009C4A67">
            <w:pPr>
              <w:rPr>
                <w:sz w:val="18"/>
              </w:rPr>
            </w:pPr>
            <w:r w:rsidRPr="009C4A67">
              <w:rPr>
                <w:sz w:val="18"/>
              </w:rPr>
              <w:t>Watchdog2</w:t>
            </w:r>
          </w:p>
        </w:tc>
      </w:tr>
      <w:tr w:rsidR="009C4A67" w:rsidTr="009C4A67">
        <w:tc>
          <w:tcPr>
            <w:tcW w:w="1728" w:type="dxa"/>
          </w:tcPr>
          <w:p w:rsidR="009C4A67" w:rsidRPr="009C4A67" w:rsidRDefault="009C4A67">
            <w:pPr>
              <w:rPr>
                <w:sz w:val="18"/>
              </w:rPr>
            </w:pPr>
            <w:proofErr w:type="spellStart"/>
            <w:r w:rsidRPr="009C4A67">
              <w:rPr>
                <w:sz w:val="18"/>
              </w:rPr>
              <w:t>WDCallForward</w:t>
            </w:r>
            <w:proofErr w:type="spellEnd"/>
          </w:p>
        </w:tc>
        <w:tc>
          <w:tcPr>
            <w:tcW w:w="3510" w:type="dxa"/>
          </w:tcPr>
          <w:p w:rsidR="009C4A67" w:rsidRPr="00C72A99" w:rsidRDefault="00C72A99" w:rsidP="00C72A99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Dedicated interface to modem</w:t>
            </w:r>
          </w:p>
        </w:tc>
        <w:tc>
          <w:tcPr>
            <w:tcW w:w="2880" w:type="dxa"/>
          </w:tcPr>
          <w:p w:rsidR="009C4A67" w:rsidRPr="009C4A67" w:rsidRDefault="00C72A99">
            <w:pPr>
              <w:rPr>
                <w:sz w:val="18"/>
              </w:rPr>
            </w:pPr>
            <w:r>
              <w:rPr>
                <w:sz w:val="18"/>
              </w:rPr>
              <w:t>Hard wired to modem</w:t>
            </w:r>
          </w:p>
        </w:tc>
        <w:tc>
          <w:tcPr>
            <w:tcW w:w="1458" w:type="dxa"/>
          </w:tcPr>
          <w:p w:rsidR="009C4A67" w:rsidRPr="009C4A67" w:rsidRDefault="009C4A67">
            <w:pPr>
              <w:rPr>
                <w:sz w:val="18"/>
              </w:rPr>
            </w:pPr>
            <w:r w:rsidRPr="009C4A67">
              <w:rPr>
                <w:sz w:val="18"/>
              </w:rPr>
              <w:t>Watchdog2</w:t>
            </w:r>
          </w:p>
        </w:tc>
      </w:tr>
      <w:tr w:rsidR="009C4A67" w:rsidTr="009C4A67">
        <w:tc>
          <w:tcPr>
            <w:tcW w:w="1728" w:type="dxa"/>
          </w:tcPr>
          <w:p w:rsidR="009C4A67" w:rsidRPr="009C4A67" w:rsidRDefault="009C4A67">
            <w:pPr>
              <w:rPr>
                <w:sz w:val="18"/>
              </w:rPr>
            </w:pPr>
            <w:proofErr w:type="spellStart"/>
            <w:r w:rsidRPr="009C4A67">
              <w:rPr>
                <w:sz w:val="18"/>
              </w:rPr>
              <w:t>WDSummaryReport</w:t>
            </w:r>
            <w:proofErr w:type="spellEnd"/>
          </w:p>
        </w:tc>
        <w:tc>
          <w:tcPr>
            <w:tcW w:w="3510" w:type="dxa"/>
          </w:tcPr>
          <w:p w:rsidR="009C4A67" w:rsidRDefault="00C72A99" w:rsidP="00C72A99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Create summary data</w:t>
            </w:r>
          </w:p>
          <w:p w:rsidR="00C72A99" w:rsidRPr="00C72A99" w:rsidRDefault="00C72A99" w:rsidP="00C72A99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Primary email summary output</w:t>
            </w:r>
          </w:p>
        </w:tc>
        <w:tc>
          <w:tcPr>
            <w:tcW w:w="2880" w:type="dxa"/>
          </w:tcPr>
          <w:p w:rsidR="009C4A67" w:rsidRPr="009C4A67" w:rsidRDefault="009C4A67">
            <w:pPr>
              <w:rPr>
                <w:sz w:val="18"/>
              </w:rPr>
            </w:pPr>
          </w:p>
        </w:tc>
        <w:tc>
          <w:tcPr>
            <w:tcW w:w="1458" w:type="dxa"/>
          </w:tcPr>
          <w:p w:rsidR="009C4A67" w:rsidRPr="009C4A67" w:rsidRDefault="009C4A67">
            <w:pPr>
              <w:rPr>
                <w:sz w:val="18"/>
              </w:rPr>
            </w:pPr>
            <w:r w:rsidRPr="009C4A67">
              <w:rPr>
                <w:sz w:val="18"/>
              </w:rPr>
              <w:t>Watchdog2</w:t>
            </w:r>
          </w:p>
        </w:tc>
      </w:tr>
      <w:tr w:rsidR="009C4A67" w:rsidTr="009C4A67">
        <w:tc>
          <w:tcPr>
            <w:tcW w:w="1728" w:type="dxa"/>
          </w:tcPr>
          <w:p w:rsidR="009C4A67" w:rsidRPr="009C4A67" w:rsidRDefault="009C4A67">
            <w:pPr>
              <w:rPr>
                <w:sz w:val="18"/>
              </w:rPr>
            </w:pPr>
            <w:proofErr w:type="spellStart"/>
            <w:r w:rsidRPr="009C4A67">
              <w:rPr>
                <w:sz w:val="18"/>
              </w:rPr>
              <w:t>WDIrrigationControl</w:t>
            </w:r>
            <w:proofErr w:type="spellEnd"/>
          </w:p>
        </w:tc>
        <w:tc>
          <w:tcPr>
            <w:tcW w:w="3510" w:type="dxa"/>
          </w:tcPr>
          <w:p w:rsidR="009C4A67" w:rsidRDefault="00C72A99" w:rsidP="00C72A99">
            <w:pPr>
              <w:pStyle w:val="ListParagraph"/>
              <w:numPr>
                <w:ilvl w:val="0"/>
                <w:numId w:val="6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Primary interface to Valve control</w:t>
            </w:r>
          </w:p>
          <w:p w:rsidR="00C72A99" w:rsidRDefault="00C72A99" w:rsidP="00C72A99">
            <w:pPr>
              <w:pStyle w:val="ListParagraph"/>
              <w:numPr>
                <w:ilvl w:val="0"/>
                <w:numId w:val="6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Primary interface to water valve</w:t>
            </w:r>
          </w:p>
          <w:p w:rsidR="002825AA" w:rsidRPr="00C72A99" w:rsidRDefault="002825AA" w:rsidP="00C72A99">
            <w:pPr>
              <w:pStyle w:val="ListParagraph"/>
              <w:numPr>
                <w:ilvl w:val="0"/>
                <w:numId w:val="6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Valve control queue manager</w:t>
            </w:r>
          </w:p>
        </w:tc>
        <w:tc>
          <w:tcPr>
            <w:tcW w:w="2880" w:type="dxa"/>
          </w:tcPr>
          <w:p w:rsidR="009C4A67" w:rsidRPr="009C4A67" w:rsidRDefault="009C4A67">
            <w:pPr>
              <w:rPr>
                <w:sz w:val="18"/>
              </w:rPr>
            </w:pPr>
            <w:r>
              <w:rPr>
                <w:sz w:val="18"/>
              </w:rPr>
              <w:t xml:space="preserve">Hard wired to </w:t>
            </w:r>
            <w:proofErr w:type="spellStart"/>
            <w:r>
              <w:rPr>
                <w:sz w:val="18"/>
              </w:rPr>
              <w:t>Arduino</w:t>
            </w:r>
            <w:proofErr w:type="spellEnd"/>
          </w:p>
        </w:tc>
        <w:tc>
          <w:tcPr>
            <w:tcW w:w="1458" w:type="dxa"/>
          </w:tcPr>
          <w:p w:rsidR="009C4A67" w:rsidRPr="009C4A67" w:rsidRDefault="009C4A67">
            <w:pPr>
              <w:rPr>
                <w:sz w:val="18"/>
              </w:rPr>
            </w:pPr>
            <w:r w:rsidRPr="009C4A67">
              <w:rPr>
                <w:sz w:val="18"/>
              </w:rPr>
              <w:t>Watchdog2</w:t>
            </w:r>
          </w:p>
        </w:tc>
      </w:tr>
      <w:tr w:rsidR="009C4A67" w:rsidTr="009C4A67">
        <w:tc>
          <w:tcPr>
            <w:tcW w:w="1728" w:type="dxa"/>
          </w:tcPr>
          <w:p w:rsidR="009C4A67" w:rsidRPr="009C4A67" w:rsidRDefault="009C4A67">
            <w:pPr>
              <w:rPr>
                <w:sz w:val="18"/>
              </w:rPr>
            </w:pPr>
            <w:proofErr w:type="spellStart"/>
            <w:r w:rsidRPr="009C4A67">
              <w:rPr>
                <w:sz w:val="18"/>
              </w:rPr>
              <w:t>WDCarProximity</w:t>
            </w:r>
            <w:proofErr w:type="spellEnd"/>
          </w:p>
        </w:tc>
        <w:tc>
          <w:tcPr>
            <w:tcW w:w="3510" w:type="dxa"/>
          </w:tcPr>
          <w:p w:rsidR="009C4A67" w:rsidRPr="00C72A99" w:rsidRDefault="00C72A99" w:rsidP="00C72A99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 xml:space="preserve">Primary interface to </w:t>
            </w:r>
            <w:proofErr w:type="spellStart"/>
            <w:r>
              <w:rPr>
                <w:sz w:val="18"/>
              </w:rPr>
              <w:t>Xbee</w:t>
            </w:r>
            <w:proofErr w:type="spellEnd"/>
          </w:p>
        </w:tc>
        <w:tc>
          <w:tcPr>
            <w:tcW w:w="2880" w:type="dxa"/>
          </w:tcPr>
          <w:p w:rsidR="009C4A67" w:rsidRPr="009C4A67" w:rsidRDefault="009C4A67">
            <w:pPr>
              <w:rPr>
                <w:sz w:val="18"/>
              </w:rPr>
            </w:pPr>
            <w:r>
              <w:rPr>
                <w:sz w:val="18"/>
              </w:rPr>
              <w:t xml:space="preserve">Hard wired to </w:t>
            </w:r>
            <w:proofErr w:type="spellStart"/>
            <w:r>
              <w:rPr>
                <w:sz w:val="18"/>
              </w:rPr>
              <w:t>Xbee</w:t>
            </w:r>
            <w:proofErr w:type="spellEnd"/>
          </w:p>
        </w:tc>
        <w:tc>
          <w:tcPr>
            <w:tcW w:w="1458" w:type="dxa"/>
          </w:tcPr>
          <w:p w:rsidR="009C4A67" w:rsidRPr="009C4A67" w:rsidRDefault="009C4A67">
            <w:pPr>
              <w:rPr>
                <w:sz w:val="18"/>
              </w:rPr>
            </w:pPr>
            <w:r w:rsidRPr="009C4A67">
              <w:rPr>
                <w:sz w:val="18"/>
              </w:rPr>
              <w:t>SARAH-MBR</w:t>
            </w:r>
          </w:p>
        </w:tc>
      </w:tr>
      <w:tr w:rsidR="009C4A67" w:rsidTr="009C4A67">
        <w:tc>
          <w:tcPr>
            <w:tcW w:w="1728" w:type="dxa"/>
          </w:tcPr>
          <w:p w:rsidR="009C4A67" w:rsidRPr="009C4A67" w:rsidRDefault="00C72A99">
            <w:pPr>
              <w:rPr>
                <w:sz w:val="18"/>
              </w:rPr>
            </w:pPr>
            <w:r>
              <w:rPr>
                <w:sz w:val="18"/>
              </w:rPr>
              <w:t>SARAH-MBR</w:t>
            </w:r>
          </w:p>
        </w:tc>
        <w:tc>
          <w:tcPr>
            <w:tcW w:w="3510" w:type="dxa"/>
          </w:tcPr>
          <w:p w:rsidR="009C4A67" w:rsidRDefault="00C72A99" w:rsidP="00C72A99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Dedicated speech input/output</w:t>
            </w:r>
          </w:p>
          <w:p w:rsidR="00C72A99" w:rsidRPr="00C72A99" w:rsidRDefault="00C72A99" w:rsidP="00C72A99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>Voice front-end to house functions</w:t>
            </w:r>
          </w:p>
        </w:tc>
        <w:tc>
          <w:tcPr>
            <w:tcW w:w="2880" w:type="dxa"/>
          </w:tcPr>
          <w:p w:rsidR="009C4A67" w:rsidRPr="009C4A67" w:rsidRDefault="00C72A99">
            <w:pPr>
              <w:rPr>
                <w:sz w:val="18"/>
              </w:rPr>
            </w:pPr>
            <w:r>
              <w:rPr>
                <w:sz w:val="18"/>
              </w:rPr>
              <w:t xml:space="preserve">Hard wired to </w:t>
            </w:r>
            <w:proofErr w:type="spellStart"/>
            <w:r>
              <w:rPr>
                <w:sz w:val="18"/>
              </w:rPr>
              <w:t>mic</w:t>
            </w:r>
            <w:proofErr w:type="spellEnd"/>
            <w:r>
              <w:rPr>
                <w:sz w:val="18"/>
              </w:rPr>
              <w:t xml:space="preserve"> &amp; speakers</w:t>
            </w:r>
          </w:p>
        </w:tc>
        <w:tc>
          <w:tcPr>
            <w:tcW w:w="1458" w:type="dxa"/>
          </w:tcPr>
          <w:p w:rsidR="009C4A67" w:rsidRPr="009C4A67" w:rsidRDefault="009C4A67">
            <w:pPr>
              <w:rPr>
                <w:sz w:val="18"/>
              </w:rPr>
            </w:pPr>
            <w:r w:rsidRPr="009C4A67">
              <w:rPr>
                <w:sz w:val="18"/>
              </w:rPr>
              <w:t>SARAH-MBR</w:t>
            </w:r>
          </w:p>
        </w:tc>
      </w:tr>
      <w:tr w:rsidR="009C4A67" w:rsidTr="009C4A67">
        <w:tc>
          <w:tcPr>
            <w:tcW w:w="1728" w:type="dxa"/>
          </w:tcPr>
          <w:p w:rsidR="009C4A67" w:rsidRPr="009C4A67" w:rsidRDefault="009C4A67">
            <w:pPr>
              <w:rPr>
                <w:sz w:val="18"/>
              </w:rPr>
            </w:pPr>
            <w:proofErr w:type="spellStart"/>
            <w:r w:rsidRPr="009C4A67">
              <w:rPr>
                <w:sz w:val="18"/>
              </w:rPr>
              <w:t>WDInsteonControl</w:t>
            </w:r>
            <w:proofErr w:type="spellEnd"/>
          </w:p>
        </w:tc>
        <w:tc>
          <w:tcPr>
            <w:tcW w:w="3510" w:type="dxa"/>
          </w:tcPr>
          <w:p w:rsidR="00C72A99" w:rsidRPr="002825AA" w:rsidRDefault="00C72A99" w:rsidP="002825AA">
            <w:pPr>
              <w:pStyle w:val="ListParagraph"/>
              <w:numPr>
                <w:ilvl w:val="0"/>
                <w:numId w:val="8"/>
              </w:numPr>
              <w:ind w:left="162" w:hanging="162"/>
              <w:rPr>
                <w:sz w:val="18"/>
              </w:rPr>
            </w:pPr>
            <w:r>
              <w:rPr>
                <w:sz w:val="18"/>
              </w:rPr>
              <w:t xml:space="preserve">Dedicated interface to </w:t>
            </w:r>
            <w:proofErr w:type="spellStart"/>
            <w:r>
              <w:rPr>
                <w:sz w:val="18"/>
              </w:rPr>
              <w:t>Insteon</w:t>
            </w:r>
            <w:proofErr w:type="spellEnd"/>
            <w:r>
              <w:rPr>
                <w:sz w:val="18"/>
              </w:rPr>
              <w:t xml:space="preserve"> input/output</w:t>
            </w:r>
          </w:p>
        </w:tc>
        <w:tc>
          <w:tcPr>
            <w:tcW w:w="2880" w:type="dxa"/>
          </w:tcPr>
          <w:p w:rsidR="009C4A67" w:rsidRPr="009C4A67" w:rsidRDefault="009C4A67">
            <w:pPr>
              <w:rPr>
                <w:sz w:val="18"/>
              </w:rPr>
            </w:pPr>
            <w:r>
              <w:rPr>
                <w:sz w:val="18"/>
              </w:rPr>
              <w:t xml:space="preserve">Hard wired to </w:t>
            </w:r>
            <w:proofErr w:type="spellStart"/>
            <w:r>
              <w:rPr>
                <w:sz w:val="18"/>
              </w:rPr>
              <w:t>Insteon</w:t>
            </w:r>
            <w:proofErr w:type="spellEnd"/>
            <w:r>
              <w:rPr>
                <w:sz w:val="18"/>
              </w:rPr>
              <w:t xml:space="preserve"> Controller</w:t>
            </w:r>
          </w:p>
        </w:tc>
        <w:tc>
          <w:tcPr>
            <w:tcW w:w="1458" w:type="dxa"/>
          </w:tcPr>
          <w:p w:rsidR="009C4A67" w:rsidRPr="009C4A67" w:rsidRDefault="009C4A67">
            <w:pPr>
              <w:rPr>
                <w:sz w:val="18"/>
              </w:rPr>
            </w:pPr>
            <w:r w:rsidRPr="009C4A67">
              <w:rPr>
                <w:sz w:val="18"/>
              </w:rPr>
              <w:t>SARAH-MBR</w:t>
            </w:r>
          </w:p>
        </w:tc>
      </w:tr>
      <w:tr w:rsidR="009C4A67" w:rsidTr="009C4A67">
        <w:tc>
          <w:tcPr>
            <w:tcW w:w="1728" w:type="dxa"/>
          </w:tcPr>
          <w:p w:rsidR="009C4A67" w:rsidRPr="009C4A67" w:rsidRDefault="00A36AB6">
            <w:pPr>
              <w:rPr>
                <w:sz w:val="18"/>
              </w:rPr>
            </w:pPr>
            <w:r>
              <w:rPr>
                <w:sz w:val="18"/>
              </w:rPr>
              <w:t>Web Services</w:t>
            </w:r>
          </w:p>
        </w:tc>
        <w:tc>
          <w:tcPr>
            <w:tcW w:w="3510" w:type="dxa"/>
          </w:tcPr>
          <w:p w:rsidR="009C4A67" w:rsidRPr="009C4A67" w:rsidRDefault="009C4A67" w:rsidP="009C4A67">
            <w:pPr>
              <w:ind w:left="162" w:hanging="162"/>
              <w:rPr>
                <w:sz w:val="18"/>
              </w:rPr>
            </w:pPr>
          </w:p>
        </w:tc>
        <w:tc>
          <w:tcPr>
            <w:tcW w:w="2880" w:type="dxa"/>
          </w:tcPr>
          <w:p w:rsidR="009C4A67" w:rsidRDefault="00A36AB6">
            <w:pPr>
              <w:rPr>
                <w:sz w:val="18"/>
              </w:rPr>
            </w:pPr>
            <w:r>
              <w:rPr>
                <w:sz w:val="18"/>
              </w:rPr>
              <w:t>IIS configured</w:t>
            </w:r>
          </w:p>
          <w:p w:rsidR="00A36AB6" w:rsidRPr="009C4A67" w:rsidRDefault="00A36AB6">
            <w:pPr>
              <w:rPr>
                <w:sz w:val="18"/>
              </w:rPr>
            </w:pPr>
            <w:r>
              <w:rPr>
                <w:sz w:val="18"/>
              </w:rPr>
              <w:t>Faster access to DB</w:t>
            </w:r>
          </w:p>
        </w:tc>
        <w:tc>
          <w:tcPr>
            <w:tcW w:w="1458" w:type="dxa"/>
          </w:tcPr>
          <w:p w:rsidR="009C4A67" w:rsidRPr="009C4A67" w:rsidRDefault="00A36AB6">
            <w:pPr>
              <w:rPr>
                <w:sz w:val="18"/>
              </w:rPr>
            </w:pPr>
            <w:r>
              <w:rPr>
                <w:sz w:val="18"/>
              </w:rPr>
              <w:t>Watchdog1</w:t>
            </w:r>
          </w:p>
        </w:tc>
      </w:tr>
      <w:tr w:rsidR="00A36AB6" w:rsidTr="009C4A67">
        <w:tc>
          <w:tcPr>
            <w:tcW w:w="1728" w:type="dxa"/>
          </w:tcPr>
          <w:p w:rsidR="00A36AB6" w:rsidRDefault="00A36AB6">
            <w:pPr>
              <w:rPr>
                <w:sz w:val="18"/>
              </w:rPr>
            </w:pPr>
            <w:r>
              <w:rPr>
                <w:sz w:val="18"/>
              </w:rPr>
              <w:t>Database Services</w:t>
            </w:r>
          </w:p>
        </w:tc>
        <w:tc>
          <w:tcPr>
            <w:tcW w:w="3510" w:type="dxa"/>
          </w:tcPr>
          <w:p w:rsidR="00A36AB6" w:rsidRPr="009C4A67" w:rsidRDefault="00A36AB6" w:rsidP="009C4A67">
            <w:pPr>
              <w:ind w:left="162" w:hanging="162"/>
              <w:rPr>
                <w:sz w:val="18"/>
              </w:rPr>
            </w:pPr>
          </w:p>
        </w:tc>
        <w:tc>
          <w:tcPr>
            <w:tcW w:w="2880" w:type="dxa"/>
          </w:tcPr>
          <w:p w:rsidR="00A36AB6" w:rsidRPr="009C4A67" w:rsidRDefault="00A36AB6">
            <w:pPr>
              <w:rPr>
                <w:sz w:val="18"/>
              </w:rPr>
            </w:pPr>
            <w:r>
              <w:rPr>
                <w:sz w:val="18"/>
              </w:rPr>
              <w:t>Central database</w:t>
            </w:r>
          </w:p>
        </w:tc>
        <w:tc>
          <w:tcPr>
            <w:tcW w:w="1458" w:type="dxa"/>
          </w:tcPr>
          <w:p w:rsidR="00A36AB6" w:rsidRDefault="00A36AB6">
            <w:pPr>
              <w:rPr>
                <w:sz w:val="18"/>
              </w:rPr>
            </w:pPr>
            <w:r>
              <w:rPr>
                <w:sz w:val="18"/>
              </w:rPr>
              <w:t>Watchdog1</w:t>
            </w:r>
          </w:p>
        </w:tc>
      </w:tr>
      <w:tr w:rsidR="00A36AB6" w:rsidTr="009C4A67">
        <w:tc>
          <w:tcPr>
            <w:tcW w:w="1728" w:type="dxa"/>
          </w:tcPr>
          <w:p w:rsidR="00A36AB6" w:rsidRDefault="00A36AB6">
            <w:pPr>
              <w:rPr>
                <w:sz w:val="18"/>
              </w:rPr>
            </w:pPr>
            <w:r>
              <w:rPr>
                <w:sz w:val="18"/>
              </w:rPr>
              <w:t>DB Reporting Services</w:t>
            </w:r>
          </w:p>
        </w:tc>
        <w:tc>
          <w:tcPr>
            <w:tcW w:w="3510" w:type="dxa"/>
          </w:tcPr>
          <w:p w:rsidR="00A36AB6" w:rsidRPr="009C4A67" w:rsidRDefault="00A36AB6" w:rsidP="009C4A67">
            <w:pPr>
              <w:ind w:left="162" w:hanging="162"/>
              <w:rPr>
                <w:sz w:val="18"/>
              </w:rPr>
            </w:pPr>
          </w:p>
        </w:tc>
        <w:tc>
          <w:tcPr>
            <w:tcW w:w="2880" w:type="dxa"/>
          </w:tcPr>
          <w:p w:rsidR="00A36AB6" w:rsidRPr="009C4A67" w:rsidRDefault="00A36AB6">
            <w:pPr>
              <w:rPr>
                <w:sz w:val="18"/>
              </w:rPr>
            </w:pPr>
            <w:r>
              <w:rPr>
                <w:sz w:val="18"/>
              </w:rPr>
              <w:t>Faster access to DB</w:t>
            </w:r>
          </w:p>
        </w:tc>
        <w:tc>
          <w:tcPr>
            <w:tcW w:w="1458" w:type="dxa"/>
          </w:tcPr>
          <w:p w:rsidR="00A36AB6" w:rsidRDefault="00A36AB6">
            <w:pPr>
              <w:rPr>
                <w:sz w:val="18"/>
              </w:rPr>
            </w:pPr>
            <w:r>
              <w:rPr>
                <w:sz w:val="18"/>
              </w:rPr>
              <w:t>Watchdog1</w:t>
            </w:r>
          </w:p>
        </w:tc>
      </w:tr>
    </w:tbl>
    <w:p w:rsidR="009C4A67" w:rsidRDefault="009C4A67"/>
    <w:sectPr w:rsidR="009C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21B6"/>
    <w:multiLevelType w:val="hybridMultilevel"/>
    <w:tmpl w:val="F37C6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376BA7"/>
    <w:multiLevelType w:val="hybridMultilevel"/>
    <w:tmpl w:val="0BB45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A37D7C"/>
    <w:multiLevelType w:val="hybridMultilevel"/>
    <w:tmpl w:val="7E1A1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BB5436"/>
    <w:multiLevelType w:val="hybridMultilevel"/>
    <w:tmpl w:val="C5D65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9F024E"/>
    <w:multiLevelType w:val="hybridMultilevel"/>
    <w:tmpl w:val="3CC83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5E2AD5"/>
    <w:multiLevelType w:val="hybridMultilevel"/>
    <w:tmpl w:val="BE7E5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742A67"/>
    <w:multiLevelType w:val="hybridMultilevel"/>
    <w:tmpl w:val="FCE6C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5301C5"/>
    <w:multiLevelType w:val="hybridMultilevel"/>
    <w:tmpl w:val="63901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A67"/>
    <w:rsid w:val="0004396B"/>
    <w:rsid w:val="001E1893"/>
    <w:rsid w:val="00215F43"/>
    <w:rsid w:val="00251FFC"/>
    <w:rsid w:val="002825AA"/>
    <w:rsid w:val="003248DB"/>
    <w:rsid w:val="00785A52"/>
    <w:rsid w:val="00822F3F"/>
    <w:rsid w:val="009C4A67"/>
    <w:rsid w:val="00A244E2"/>
    <w:rsid w:val="00A36AB6"/>
    <w:rsid w:val="00C7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4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Spata, Gregory P.</dc:creator>
  <cp:lastModifiedBy>Spata, Gregory P.</cp:lastModifiedBy>
  <cp:revision>9</cp:revision>
  <dcterms:created xsi:type="dcterms:W3CDTF">2013-06-17T18:33:00Z</dcterms:created>
  <dcterms:modified xsi:type="dcterms:W3CDTF">2013-06-17T19:09:00Z</dcterms:modified>
</cp:coreProperties>
</file>