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54F5" w14:textId="2DAB3ABE" w:rsidR="00C81ED6" w:rsidRDefault="00A14DFB" w:rsidP="00A14DFB">
      <w:pPr>
        <w:pStyle w:val="Title"/>
      </w:pPr>
      <w:r>
        <w:t>References: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950"/>
        <w:gridCol w:w="1818"/>
        <w:gridCol w:w="1377"/>
        <w:gridCol w:w="6345"/>
      </w:tblGrid>
      <w:tr w:rsidR="00A14DFB" w14:paraId="3E55A9AC" w14:textId="77777777" w:rsidTr="00936F3D">
        <w:tc>
          <w:tcPr>
            <w:tcW w:w="992" w:type="dxa"/>
          </w:tcPr>
          <w:p w14:paraId="5AF04260" w14:textId="54C00924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1435" w:type="dxa"/>
          </w:tcPr>
          <w:p w14:paraId="4E2F4433" w14:textId="62B044A3" w:rsidR="00A14DFB" w:rsidRPr="00A14DFB" w:rsidRDefault="00A14DFB" w:rsidP="00A14DFB">
            <w:pPr>
              <w:rPr>
                <w:b/>
              </w:rPr>
            </w:pPr>
            <w:r w:rsidRPr="00A14DFB">
              <w:rPr>
                <w:b/>
              </w:rPr>
              <w:t>File</w:t>
            </w:r>
            <w:r>
              <w:rPr>
                <w:b/>
              </w:rPr>
              <w:t xml:space="preserve"> Name</w:t>
            </w:r>
          </w:p>
        </w:tc>
        <w:tc>
          <w:tcPr>
            <w:tcW w:w="1401" w:type="dxa"/>
          </w:tcPr>
          <w:p w14:paraId="065844E1" w14:textId="663762DB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662" w:type="dxa"/>
          </w:tcPr>
          <w:p w14:paraId="035711E1" w14:textId="09021A8F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A14DFB" w14:paraId="1C66DCDA" w14:textId="77777777" w:rsidTr="00936F3D">
        <w:tc>
          <w:tcPr>
            <w:tcW w:w="992" w:type="dxa"/>
          </w:tcPr>
          <w:p w14:paraId="775B0984" w14:textId="77777777" w:rsidR="00A14DFB" w:rsidRDefault="00A14DFB" w:rsidP="00A14DFB"/>
        </w:tc>
        <w:tc>
          <w:tcPr>
            <w:tcW w:w="1435" w:type="dxa"/>
          </w:tcPr>
          <w:p w14:paraId="7A890B94" w14:textId="306AAD66" w:rsidR="00A14DFB" w:rsidRDefault="00D23E86" w:rsidP="00A14DFB">
            <w:r>
              <w:t>jarS.png</w:t>
            </w:r>
          </w:p>
        </w:tc>
        <w:tc>
          <w:tcPr>
            <w:tcW w:w="1401" w:type="dxa"/>
          </w:tcPr>
          <w:p w14:paraId="768E2C11" w14:textId="799AB718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73D7964" w14:textId="386C44BA" w:rsidR="00A14DFB" w:rsidRDefault="00D23E86" w:rsidP="00A14DFB">
            <w:r w:rsidRPr="00D23E86">
              <w:t>http://www.wilko.com/wilko-sanctuary-jar-small/invt/0435782</w:t>
            </w:r>
          </w:p>
        </w:tc>
      </w:tr>
      <w:tr w:rsidR="00A14DFB" w14:paraId="66394DBB" w14:textId="77777777" w:rsidTr="00936F3D">
        <w:tc>
          <w:tcPr>
            <w:tcW w:w="992" w:type="dxa"/>
          </w:tcPr>
          <w:p w14:paraId="313363C6" w14:textId="77777777" w:rsidR="00A14DFB" w:rsidRDefault="00A14DFB" w:rsidP="00A14DFB"/>
        </w:tc>
        <w:tc>
          <w:tcPr>
            <w:tcW w:w="1435" w:type="dxa"/>
          </w:tcPr>
          <w:p w14:paraId="1B876ED6" w14:textId="3FE27B0B" w:rsidR="00A14DFB" w:rsidRDefault="00D23E86" w:rsidP="00A14DFB">
            <w:r>
              <w:t>jarM.png</w:t>
            </w:r>
          </w:p>
        </w:tc>
        <w:tc>
          <w:tcPr>
            <w:tcW w:w="1401" w:type="dxa"/>
          </w:tcPr>
          <w:p w14:paraId="35B3BB4B" w14:textId="45A101EC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B2504E3" w14:textId="3E5A7698" w:rsidR="00A14DFB" w:rsidRDefault="00D23E86" w:rsidP="00A14DFB">
            <w:r w:rsidRPr="00D23E86">
              <w:t>https://www.candlescience.com/containers/large-salsa-jar</w:t>
            </w:r>
          </w:p>
        </w:tc>
      </w:tr>
      <w:tr w:rsidR="00A14DFB" w14:paraId="17847DED" w14:textId="77777777" w:rsidTr="00936F3D">
        <w:tc>
          <w:tcPr>
            <w:tcW w:w="992" w:type="dxa"/>
          </w:tcPr>
          <w:p w14:paraId="3F67F3E6" w14:textId="77777777" w:rsidR="00A14DFB" w:rsidRDefault="00A14DFB" w:rsidP="00A14DFB"/>
        </w:tc>
        <w:tc>
          <w:tcPr>
            <w:tcW w:w="1435" w:type="dxa"/>
          </w:tcPr>
          <w:p w14:paraId="120486CA" w14:textId="38DD4391" w:rsidR="00A14DFB" w:rsidRDefault="0091206F" w:rsidP="00A14DFB">
            <w:r>
              <w:t>jarL.png</w:t>
            </w:r>
          </w:p>
        </w:tc>
        <w:tc>
          <w:tcPr>
            <w:tcW w:w="1401" w:type="dxa"/>
          </w:tcPr>
          <w:p w14:paraId="52B3AAC1" w14:textId="7914AD8F" w:rsidR="00A14DFB" w:rsidRDefault="0091206F" w:rsidP="00A14DFB">
            <w:r>
              <w:t>2/05/2018</w:t>
            </w:r>
          </w:p>
        </w:tc>
        <w:tc>
          <w:tcPr>
            <w:tcW w:w="6662" w:type="dxa"/>
          </w:tcPr>
          <w:p w14:paraId="51AA90DE" w14:textId="5107BDBF" w:rsidR="00A14DFB" w:rsidRDefault="0091206F" w:rsidP="00A14DFB">
            <w:r w:rsidRPr="0091206F">
              <w:t>https://www.discounto.de/Angebot/SLOM-193658/</w:t>
            </w:r>
          </w:p>
        </w:tc>
      </w:tr>
      <w:tr w:rsidR="00936F3D" w14:paraId="6FA8F15A" w14:textId="77777777" w:rsidTr="00936F3D">
        <w:tc>
          <w:tcPr>
            <w:tcW w:w="992" w:type="dxa"/>
          </w:tcPr>
          <w:p w14:paraId="631296BD" w14:textId="77777777" w:rsidR="00936F3D" w:rsidRDefault="00936F3D" w:rsidP="00A14DFB"/>
        </w:tc>
        <w:tc>
          <w:tcPr>
            <w:tcW w:w="1435" w:type="dxa"/>
          </w:tcPr>
          <w:p w14:paraId="5B2DB6C9" w14:textId="0DE0261E" w:rsidR="00936F3D" w:rsidRDefault="00936F3D" w:rsidP="00A14DFB">
            <w:r>
              <w:t>jarJumbo.png</w:t>
            </w:r>
          </w:p>
        </w:tc>
        <w:tc>
          <w:tcPr>
            <w:tcW w:w="1401" w:type="dxa"/>
          </w:tcPr>
          <w:p w14:paraId="03CA2CF7" w14:textId="19BC5D87" w:rsidR="00936F3D" w:rsidRDefault="00936F3D" w:rsidP="00A14DFB">
            <w:r>
              <w:t>9/05/2018</w:t>
            </w:r>
          </w:p>
        </w:tc>
        <w:tc>
          <w:tcPr>
            <w:tcW w:w="6662" w:type="dxa"/>
          </w:tcPr>
          <w:p w14:paraId="7E2BC170" w14:textId="4AFD7334" w:rsidR="00936F3D" w:rsidRPr="0091206F" w:rsidRDefault="00936F3D" w:rsidP="00A14DFB">
            <w:r w:rsidRPr="00936F3D">
              <w:t>https://www.fillmorecontainer.com/g32-01c-case12ct-12-oz.html</w:t>
            </w:r>
          </w:p>
        </w:tc>
      </w:tr>
      <w:tr w:rsidR="00936F3D" w14:paraId="454ED6AA" w14:textId="77777777" w:rsidTr="00936F3D">
        <w:tc>
          <w:tcPr>
            <w:tcW w:w="992" w:type="dxa"/>
          </w:tcPr>
          <w:p w14:paraId="32EE85F9" w14:textId="77777777" w:rsidR="00936F3D" w:rsidRDefault="00936F3D" w:rsidP="00A14DFB"/>
        </w:tc>
        <w:tc>
          <w:tcPr>
            <w:tcW w:w="1435" w:type="dxa"/>
          </w:tcPr>
          <w:p w14:paraId="03966A84" w14:textId="13719823" w:rsidR="00936F3D" w:rsidRDefault="003A0AF3" w:rsidP="00A14DFB">
            <w:r>
              <w:t>boxes.png</w:t>
            </w:r>
          </w:p>
        </w:tc>
        <w:tc>
          <w:tcPr>
            <w:tcW w:w="1401" w:type="dxa"/>
          </w:tcPr>
          <w:p w14:paraId="3C810140" w14:textId="774C9123" w:rsidR="00936F3D" w:rsidRDefault="003A0AF3" w:rsidP="00A14DFB">
            <w:r>
              <w:t>11/05/2018</w:t>
            </w:r>
          </w:p>
        </w:tc>
        <w:tc>
          <w:tcPr>
            <w:tcW w:w="6662" w:type="dxa"/>
          </w:tcPr>
          <w:p w14:paraId="3C19D00A" w14:textId="0B7602D7" w:rsidR="00936F3D" w:rsidRPr="0091206F" w:rsidRDefault="0086483E" w:rsidP="00A14DFB">
            <w:r w:rsidRPr="0086483E">
              <w:t>https://www.postofficeshop.co.uk/small-parcel-size/unbranded/brown-corrugated-medium-mailing-boxes-43383251/</w:t>
            </w:r>
          </w:p>
        </w:tc>
      </w:tr>
      <w:tr w:rsidR="00936F3D" w14:paraId="0A4774B9" w14:textId="77777777" w:rsidTr="00936F3D">
        <w:tc>
          <w:tcPr>
            <w:tcW w:w="992" w:type="dxa"/>
          </w:tcPr>
          <w:p w14:paraId="44691029" w14:textId="77777777" w:rsidR="00936F3D" w:rsidRDefault="00936F3D" w:rsidP="00A14DFB"/>
        </w:tc>
        <w:tc>
          <w:tcPr>
            <w:tcW w:w="1435" w:type="dxa"/>
          </w:tcPr>
          <w:p w14:paraId="0D9DC898" w14:textId="769BA0C2" w:rsidR="00936F3D" w:rsidRDefault="00C56B02" w:rsidP="00A14DFB">
            <w:r>
              <w:t>boxM</w:t>
            </w:r>
            <w:r w:rsidR="00077EE8">
              <w:t>.png</w:t>
            </w:r>
          </w:p>
        </w:tc>
        <w:tc>
          <w:tcPr>
            <w:tcW w:w="1401" w:type="dxa"/>
          </w:tcPr>
          <w:p w14:paraId="79251E92" w14:textId="0F83A0CE" w:rsidR="00936F3D" w:rsidRDefault="00C56B02" w:rsidP="00A14DFB">
            <w:r>
              <w:t>11/05/2018</w:t>
            </w:r>
          </w:p>
        </w:tc>
        <w:tc>
          <w:tcPr>
            <w:tcW w:w="6662" w:type="dxa"/>
          </w:tcPr>
          <w:p w14:paraId="2012BF73" w14:textId="0896ECAF" w:rsidR="00936F3D" w:rsidRPr="0091206F" w:rsidRDefault="00894332" w:rsidP="00A14DFB">
            <w:hyperlink r:id="rId4" w:history="1">
              <w:r w:rsidR="00C56B02" w:rsidRPr="00E86F63">
                <w:rPr>
                  <w:rStyle w:val="Hyperlink"/>
                </w:rPr>
                <w:t>https://www.davpack.co.uk/cardboard-boxes/single-wall/brown-sw.htm</w:t>
              </w:r>
            </w:hyperlink>
          </w:p>
        </w:tc>
      </w:tr>
      <w:tr w:rsidR="00936F3D" w14:paraId="285B4142" w14:textId="77777777" w:rsidTr="00936F3D">
        <w:tc>
          <w:tcPr>
            <w:tcW w:w="992" w:type="dxa"/>
          </w:tcPr>
          <w:p w14:paraId="30FF7A09" w14:textId="77777777" w:rsidR="00936F3D" w:rsidRDefault="00936F3D" w:rsidP="00A14DFB"/>
        </w:tc>
        <w:tc>
          <w:tcPr>
            <w:tcW w:w="1435" w:type="dxa"/>
          </w:tcPr>
          <w:p w14:paraId="53F977D8" w14:textId="4EEF5626" w:rsidR="00936F3D" w:rsidRDefault="00077EE8" w:rsidP="00A14DFB">
            <w:r>
              <w:t>boxL.png</w:t>
            </w:r>
          </w:p>
        </w:tc>
        <w:tc>
          <w:tcPr>
            <w:tcW w:w="1401" w:type="dxa"/>
          </w:tcPr>
          <w:p w14:paraId="24778BBD" w14:textId="36D95124" w:rsidR="00936F3D" w:rsidRDefault="00077EE8" w:rsidP="00A14DFB">
            <w:r>
              <w:t>11/05/2018</w:t>
            </w:r>
          </w:p>
        </w:tc>
        <w:tc>
          <w:tcPr>
            <w:tcW w:w="6662" w:type="dxa"/>
          </w:tcPr>
          <w:p w14:paraId="19388537" w14:textId="47797163" w:rsidR="00936F3D" w:rsidRPr="0091206F" w:rsidRDefault="00077EE8" w:rsidP="00A14DFB">
            <w:r w:rsidRPr="00077EE8">
              <w:t>https://www.amazon.com/UBOXES-Moving-Inches-Bundle-BOXBUNDLAR12/dp/B007PBKMKK</w:t>
            </w:r>
          </w:p>
        </w:tc>
      </w:tr>
      <w:tr w:rsidR="00936F3D" w14:paraId="1ACE4F92" w14:textId="77777777" w:rsidTr="00936F3D">
        <w:tc>
          <w:tcPr>
            <w:tcW w:w="992" w:type="dxa"/>
          </w:tcPr>
          <w:p w14:paraId="18C838E5" w14:textId="77777777" w:rsidR="00936F3D" w:rsidRDefault="00936F3D" w:rsidP="00A14DFB"/>
        </w:tc>
        <w:tc>
          <w:tcPr>
            <w:tcW w:w="1435" w:type="dxa"/>
          </w:tcPr>
          <w:p w14:paraId="543B7312" w14:textId="2F9815B0" w:rsidR="00936F3D" w:rsidRDefault="003A0AF3" w:rsidP="00A14DFB">
            <w:r>
              <w:t>boxXL.png</w:t>
            </w:r>
          </w:p>
        </w:tc>
        <w:tc>
          <w:tcPr>
            <w:tcW w:w="1401" w:type="dxa"/>
          </w:tcPr>
          <w:p w14:paraId="07BA5721" w14:textId="289B665D" w:rsidR="00936F3D" w:rsidRDefault="00C629B9" w:rsidP="00A14DFB">
            <w:r>
              <w:t>11/05/2018</w:t>
            </w:r>
          </w:p>
        </w:tc>
        <w:tc>
          <w:tcPr>
            <w:tcW w:w="6662" w:type="dxa"/>
          </w:tcPr>
          <w:p w14:paraId="12AD3B72" w14:textId="26A144A2" w:rsidR="00AC2A3F" w:rsidRPr="0091206F" w:rsidRDefault="00AC2A3F" w:rsidP="00A14DFB">
            <w:hyperlink r:id="rId5" w:history="1">
              <w:r w:rsidRPr="00C9641E">
                <w:rPr>
                  <w:rStyle w:val="Hyperlink"/>
                </w:rPr>
                <w:t>http://www.allpackpackaging.com/pallet-boxes.html</w:t>
              </w:r>
            </w:hyperlink>
          </w:p>
        </w:tc>
      </w:tr>
      <w:tr w:rsidR="00AC2A3F" w14:paraId="4B367A84" w14:textId="77777777" w:rsidTr="00936F3D">
        <w:tc>
          <w:tcPr>
            <w:tcW w:w="992" w:type="dxa"/>
          </w:tcPr>
          <w:p w14:paraId="359676BC" w14:textId="77777777" w:rsidR="00AC2A3F" w:rsidRDefault="00AC2A3F" w:rsidP="00A14DFB"/>
        </w:tc>
        <w:tc>
          <w:tcPr>
            <w:tcW w:w="1435" w:type="dxa"/>
          </w:tcPr>
          <w:p w14:paraId="6855E4F5" w14:textId="12954672" w:rsidR="00AC2A3F" w:rsidRDefault="00AC2A3F" w:rsidP="00A14DFB">
            <w:r>
              <w:t>O2mask.png</w:t>
            </w:r>
          </w:p>
        </w:tc>
        <w:tc>
          <w:tcPr>
            <w:tcW w:w="1401" w:type="dxa"/>
          </w:tcPr>
          <w:p w14:paraId="423D82F7" w14:textId="3DCCA0AC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4CD61027" w14:textId="303DE73B" w:rsidR="00AC2A3F" w:rsidRDefault="00C60CD6" w:rsidP="00A14DFB">
            <w:r w:rsidRPr="00C60CD6">
              <w:t>https://emedicalupdates.com/non-rebreather-partial-rebreather-simple-mask/</w:t>
            </w:r>
          </w:p>
        </w:tc>
      </w:tr>
      <w:tr w:rsidR="00AC2A3F" w14:paraId="4CA7201C" w14:textId="77777777" w:rsidTr="00936F3D">
        <w:tc>
          <w:tcPr>
            <w:tcW w:w="992" w:type="dxa"/>
          </w:tcPr>
          <w:p w14:paraId="1DB5A637" w14:textId="77777777" w:rsidR="00AC2A3F" w:rsidRDefault="00AC2A3F" w:rsidP="00A14DFB"/>
        </w:tc>
        <w:tc>
          <w:tcPr>
            <w:tcW w:w="1435" w:type="dxa"/>
          </w:tcPr>
          <w:p w14:paraId="5CB64AFE" w14:textId="5F0B0D22" w:rsidR="00AC2A3F" w:rsidRDefault="00AC2A3F" w:rsidP="00A14DFB">
            <w:r>
              <w:t>O2techmaskx.png</w:t>
            </w:r>
          </w:p>
        </w:tc>
        <w:tc>
          <w:tcPr>
            <w:tcW w:w="1401" w:type="dxa"/>
          </w:tcPr>
          <w:p w14:paraId="5867E942" w14:textId="277D30CD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256C73E7" w14:textId="0213316B" w:rsidR="00AC2A3F" w:rsidRDefault="00C60CD6" w:rsidP="00A14DFB">
            <w:r w:rsidRPr="00C60CD6">
              <w:t>https://www.pinterest.nz/pin/597782550512511749/</w:t>
            </w:r>
          </w:p>
        </w:tc>
      </w:tr>
      <w:tr w:rsidR="00AC2A3F" w14:paraId="5D1DBDDD" w14:textId="77777777" w:rsidTr="00936F3D">
        <w:tc>
          <w:tcPr>
            <w:tcW w:w="992" w:type="dxa"/>
          </w:tcPr>
          <w:p w14:paraId="64C581BE" w14:textId="77777777" w:rsidR="00AC2A3F" w:rsidRDefault="00AC2A3F" w:rsidP="00A14DFB"/>
        </w:tc>
        <w:tc>
          <w:tcPr>
            <w:tcW w:w="1435" w:type="dxa"/>
          </w:tcPr>
          <w:p w14:paraId="080F33EA" w14:textId="16A8DD10" w:rsidR="00AC2A3F" w:rsidRDefault="00AC2A3F" w:rsidP="00A14DFB">
            <w:r>
              <w:t>O2tank.png</w:t>
            </w:r>
          </w:p>
        </w:tc>
        <w:tc>
          <w:tcPr>
            <w:tcW w:w="1401" w:type="dxa"/>
          </w:tcPr>
          <w:p w14:paraId="4A473BF9" w14:textId="168732E8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29D4A07E" w14:textId="02CDB889" w:rsidR="00AC2A3F" w:rsidRDefault="00C60CD6" w:rsidP="00A14DFB">
            <w:hyperlink r:id="rId6" w:history="1">
              <w:r w:rsidRPr="00C9641E">
                <w:rPr>
                  <w:rStyle w:val="Hyperlink"/>
                </w:rPr>
                <w:t>https://www.bunnings.com.au/coregas-trade-n-go-gas-size-d-oxygen-gas_p5910224</w:t>
              </w:r>
            </w:hyperlink>
          </w:p>
        </w:tc>
      </w:tr>
      <w:tr w:rsidR="00AC2A3F" w14:paraId="5EBAAF99" w14:textId="77777777" w:rsidTr="00936F3D">
        <w:tc>
          <w:tcPr>
            <w:tcW w:w="992" w:type="dxa"/>
          </w:tcPr>
          <w:p w14:paraId="5A67CF7E" w14:textId="77777777" w:rsidR="00AC2A3F" w:rsidRDefault="00AC2A3F" w:rsidP="00A14DFB"/>
        </w:tc>
        <w:tc>
          <w:tcPr>
            <w:tcW w:w="1435" w:type="dxa"/>
          </w:tcPr>
          <w:p w14:paraId="5B900D42" w14:textId="2C36DA64" w:rsidR="00AC2A3F" w:rsidRDefault="00AC2A3F" w:rsidP="00A14DFB">
            <w:r>
              <w:t>O2backpack.png</w:t>
            </w:r>
          </w:p>
        </w:tc>
        <w:tc>
          <w:tcPr>
            <w:tcW w:w="1401" w:type="dxa"/>
          </w:tcPr>
          <w:p w14:paraId="405979D0" w14:textId="5BB8B743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43A2FC6D" w14:textId="4B0B5F39" w:rsidR="00AC2A3F" w:rsidRDefault="00C60CD6" w:rsidP="00A14DFB">
            <w:r w:rsidRPr="00C60CD6">
              <w:t>https://www.pinterest.cl/pin/355362226842968982/</w:t>
            </w:r>
          </w:p>
        </w:tc>
      </w:tr>
      <w:tr w:rsidR="00D11B7D" w14:paraId="744091AE" w14:textId="77777777" w:rsidTr="00936F3D">
        <w:tc>
          <w:tcPr>
            <w:tcW w:w="992" w:type="dxa"/>
          </w:tcPr>
          <w:p w14:paraId="6F1025E1" w14:textId="77777777" w:rsidR="00D11B7D" w:rsidRDefault="00D11B7D" w:rsidP="00A14DFB"/>
        </w:tc>
        <w:tc>
          <w:tcPr>
            <w:tcW w:w="1435" w:type="dxa"/>
          </w:tcPr>
          <w:p w14:paraId="598A25CB" w14:textId="0E50F171" w:rsidR="00D11B7D" w:rsidRDefault="00D11B7D" w:rsidP="00A14DFB">
            <w:r>
              <w:t>Logo.png</w:t>
            </w:r>
            <w:r w:rsidR="00C60CD6">
              <w:t>*</w:t>
            </w:r>
          </w:p>
        </w:tc>
        <w:tc>
          <w:tcPr>
            <w:tcW w:w="1401" w:type="dxa"/>
          </w:tcPr>
          <w:p w14:paraId="23D8BCBB" w14:textId="681824EE" w:rsidR="00D11B7D" w:rsidRDefault="00D11B7D" w:rsidP="00A14DFB">
            <w:r>
              <w:t>17/07/2018</w:t>
            </w:r>
          </w:p>
        </w:tc>
        <w:tc>
          <w:tcPr>
            <w:tcW w:w="6662" w:type="dxa"/>
          </w:tcPr>
          <w:p w14:paraId="4CCD1F8F" w14:textId="6E647C19" w:rsidR="00D11B7D" w:rsidRDefault="00C60CD6" w:rsidP="00A14DFB">
            <w:r w:rsidRPr="00C60CD6">
              <w:t>https://www.o2you.co/cpap-product/</w:t>
            </w:r>
          </w:p>
        </w:tc>
      </w:tr>
    </w:tbl>
    <w:p w14:paraId="1CF957FA" w14:textId="22586EB2" w:rsidR="00A14DFB" w:rsidRDefault="00623928" w:rsidP="00A14DFB">
      <w:r>
        <w:t>*parts of logo.png was also used to create the favicon.png.</w:t>
      </w:r>
    </w:p>
    <w:p w14:paraId="39013A1E" w14:textId="0C319E90" w:rsidR="00D30D9E" w:rsidRPr="00A14DFB" w:rsidRDefault="008B2719" w:rsidP="00D30D9E">
      <w:r>
        <w:t xml:space="preserve">Many, if not </w:t>
      </w:r>
      <w:proofErr w:type="gramStart"/>
      <w:r>
        <w:t>all of</w:t>
      </w:r>
      <w:proofErr w:type="gramEnd"/>
      <w:r>
        <w:t xml:space="preserve"> the images used on the website</w:t>
      </w:r>
      <w:r w:rsidR="00302F0E">
        <w:t xml:space="preserve"> are not original content and was instead borrowed from the author</w:t>
      </w:r>
      <w:r w:rsidR="00987F02">
        <w:t xml:space="preserve"> of </w:t>
      </w:r>
      <w:r w:rsidR="008D5AF0">
        <w:t>the images in question</w:t>
      </w:r>
      <w:r w:rsidR="00302F0E">
        <w:t>.</w:t>
      </w:r>
      <w:r w:rsidR="00D30D9E">
        <w:t xml:space="preserve"> </w:t>
      </w:r>
      <w:r w:rsidR="00D30D9E">
        <w:t>Image ownership is not explicitly identified on the website itself</w:t>
      </w:r>
      <w:r w:rsidR="00F33C1B">
        <w:t>, h</w:t>
      </w:r>
      <w:r w:rsidR="00D30D9E">
        <w:t xml:space="preserve">owever, Fair Use allows us (the website) to use the images </w:t>
      </w:r>
      <w:r w:rsidR="00F33C1B">
        <w:t>without permission from the author for specific purposes</w:t>
      </w:r>
      <w:r w:rsidR="001D693C">
        <w:t>, allowing us to avoid any copyright issues surrounding the usage of the images</w:t>
      </w:r>
      <w:r w:rsidR="00F33C1B">
        <w:t>; This website is being used for non-profit educational purposes</w:t>
      </w:r>
      <w:r w:rsidR="003A70B6">
        <w:t xml:space="preserve"> which is unlikely to be published publicly for the world to view, thus it will fall under the fair use act.</w:t>
      </w:r>
    </w:p>
    <w:p w14:paraId="0CDA91E8" w14:textId="46A5C2E7" w:rsidR="00AA74AF" w:rsidRPr="00A14DFB" w:rsidRDefault="00F26D1B" w:rsidP="00D30D9E">
      <w:r>
        <w:t xml:space="preserve">If the original author of the content </w:t>
      </w:r>
      <w:r w:rsidR="00AB2157">
        <w:t>messaged us politely to remove the images from the website</w:t>
      </w:r>
      <w:r w:rsidR="00894332">
        <w:t xml:space="preserve"> or explicitly reference the source on the page itself</w:t>
      </w:r>
      <w:r w:rsidR="00AB2157">
        <w:t>, we will comply and remove the images in question</w:t>
      </w:r>
      <w:r w:rsidR="00894332">
        <w:t xml:space="preserve"> or fully reference the image out of moral and ethical obligations</w:t>
      </w:r>
      <w:bookmarkStart w:id="0" w:name="_GoBack"/>
      <w:bookmarkEnd w:id="0"/>
      <w:r w:rsidR="00AB2157">
        <w:t>.</w:t>
      </w:r>
    </w:p>
    <w:sectPr w:rsidR="00AA74AF" w:rsidRPr="00A14DFB" w:rsidSect="00D23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69"/>
    <w:rsid w:val="00077EE8"/>
    <w:rsid w:val="001D693C"/>
    <w:rsid w:val="00302F0E"/>
    <w:rsid w:val="00304248"/>
    <w:rsid w:val="00375632"/>
    <w:rsid w:val="003A0AF3"/>
    <w:rsid w:val="003A70B6"/>
    <w:rsid w:val="00623928"/>
    <w:rsid w:val="0086483E"/>
    <w:rsid w:val="00894332"/>
    <w:rsid w:val="008B2719"/>
    <w:rsid w:val="008D5AF0"/>
    <w:rsid w:val="0091206F"/>
    <w:rsid w:val="00936F3D"/>
    <w:rsid w:val="00987F02"/>
    <w:rsid w:val="00A14DFB"/>
    <w:rsid w:val="00AA74AF"/>
    <w:rsid w:val="00AB2157"/>
    <w:rsid w:val="00AC2A3F"/>
    <w:rsid w:val="00C56B02"/>
    <w:rsid w:val="00C60CD6"/>
    <w:rsid w:val="00C629B9"/>
    <w:rsid w:val="00C81ED6"/>
    <w:rsid w:val="00D11B7D"/>
    <w:rsid w:val="00D23E86"/>
    <w:rsid w:val="00D30D9E"/>
    <w:rsid w:val="00D41C2A"/>
    <w:rsid w:val="00DD709C"/>
    <w:rsid w:val="00EB1169"/>
    <w:rsid w:val="00F26D1B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41E6"/>
  <w15:chartTrackingRefBased/>
  <w15:docId w15:val="{39F0967D-65A9-4016-9FD7-389027C8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nnings.com.au/coregas-trade-n-go-gas-size-d-oxygen-gas_p5910224" TargetMode="External"/><Relationship Id="rId5" Type="http://schemas.openxmlformats.org/officeDocument/2006/relationships/hyperlink" Target="http://www.allpackpackaging.com/pallet-boxes.html" TargetMode="External"/><Relationship Id="rId4" Type="http://schemas.openxmlformats.org/officeDocument/2006/relationships/hyperlink" Target="https://www.davpack.co.uk/cardboard-boxes/single-wall/brown-s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27</cp:revision>
  <dcterms:created xsi:type="dcterms:W3CDTF">2018-05-16T04:08:00Z</dcterms:created>
  <dcterms:modified xsi:type="dcterms:W3CDTF">2018-07-19T02:19:00Z</dcterms:modified>
</cp:coreProperties>
</file>