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35451" w14:textId="77777777" w:rsidR="00632F47" w:rsidRDefault="002D275B">
      <w:r>
        <w:t>MyDesign Portfolio</w:t>
      </w:r>
    </w:p>
    <w:p w14:paraId="14566698" w14:textId="77777777" w:rsidR="00632F47" w:rsidRDefault="002D275B">
      <w:r>
        <w:t>Element A Initial Template</w:t>
      </w:r>
    </w:p>
    <w:p w14:paraId="51AA8D6A" w14:textId="77777777" w:rsidR="00632F47" w:rsidRDefault="002D275B">
      <w:r>
        <w:t xml:space="preserve">Mrs.Hopkins in the P.E department wants our class to engineer a solution to remove stuck birdies and balls from the gym rafters and the speakers. She has created a temporary solution made from broken rackets and a pole that can reach the windowsill on the second floor but not the rafter. The problem occurs when students hit or throw the balls too hard and they and they get stuck on the rafter ledges. </w:t>
      </w:r>
    </w:p>
    <w:p w14:paraId="16FFFE31" w14:textId="77777777" w:rsidR="00632F47" w:rsidRDefault="002D275B">
      <w:r>
        <w:t>Mrs. Hopkins from the P.E. department has tasked our class with engineering a solution for retrieving stuck birdies and balls from the gym rafters and speakers. She improvised a temporary fix using broken rackets and a pole, but it falls short of reaching the rafter ledges where the problem persists. The issue arises when students play too energetically, causing balls to get stuck in hard-to-reach areas. The challenge now is to develop a more efficient and permanent solution that not only removes obstructio</w:t>
      </w:r>
      <w:r>
        <w:t>ns but also prevents frequent entrapment, ensuring a safer and more functional gym space.</w:t>
      </w:r>
    </w:p>
    <w:p w14:paraId="75C759BE" w14:textId="77777777" w:rsidR="00632F47" w:rsidRDefault="002D275B">
      <w:r>
        <w:t>The problem of getting badminton birdies down from gym rafters can have many economic and environmental impacts on secondary stakeholders. Due to the economic loses caused by the birdies getting stuck, the PE department loses the ability to fund new equipment for other classes. This could compound into students having less enjoyment during class due to the inadequate equipment. Additionally, the birdies getting stuck has environmental impacts. Constantly buying new birdies is wasteful and due to plastic con</w:t>
      </w:r>
      <w:r>
        <w:t xml:space="preserve">struction of the birdies, harmful to the environment. </w:t>
      </w:r>
    </w:p>
    <w:p w14:paraId="7BCAB3D9" w14:textId="77777777" w:rsidR="00632F47" w:rsidRDefault="002D275B">
      <w:r>
        <w:t xml:space="preserve">The problem of getting badminton birdies down from gym rafters is important for economic and social reasons. According to Mrs.Hopkins, everyday 10% of birdies go missing. A pack of 6 bridies costs 20 dollars (Amazon) so theoretically if a class of 30 plays with 30 birdies, 2 per group, on average each class loses 10 dollars. Additionally, the birdies getting stuck  disrupts the flow of games and PE classes when birdies get stuck and players have to pause to replace them. Another reason is the safety of the </w:t>
      </w:r>
      <w:r>
        <w:t>school. Over time, a buildup of birdies in the rafters could potentially damage the gym’s infrastructure or become a fire hazard.</w:t>
      </w:r>
    </w:p>
    <w:p w14:paraId="2A628657" w14:textId="77777777" w:rsidR="00632F47" w:rsidRDefault="002D275B">
      <w:r>
        <w:t>Sources</w:t>
      </w:r>
    </w:p>
    <w:p w14:paraId="20C890D9" w14:textId="77777777" w:rsidR="00632F47" w:rsidRDefault="002D275B">
      <w:r>
        <w:lastRenderedPageBreak/>
        <w:t>Verbal communication with Mrs. Hopkins</w:t>
      </w:r>
    </w:p>
    <w:p w14:paraId="4969951F" w14:textId="77777777" w:rsidR="00632F47" w:rsidRDefault="002D275B">
      <w:r>
        <w:t xml:space="preserve">Used for the price for a pack of birdies: https://www.amazon.com/Yonex-Mavis-350-Shuttlecock-Yellow/dp/B00MBFY44U?source=ps-sl-shoppingads-lpcontext&amp;ref_=fplfs&amp;psc=1&amp;smid=A30TAQGRL9IV3L </w:t>
      </w:r>
    </w:p>
    <w:p w14:paraId="728A9A41" w14:textId="77777777" w:rsidR="00632F47" w:rsidRDefault="002D275B">
      <w:r>
        <w:t>References List at the end of this document</w:t>
      </w:r>
    </w:p>
    <w:p w14:paraId="4A4CA134" w14:textId="77777777" w:rsidR="00632F47" w:rsidRDefault="00632F47"/>
    <w:p w14:paraId="0C243C4C" w14:textId="77777777" w:rsidR="00632F47" w:rsidRDefault="002D275B">
      <w:r>
        <w:rPr>
          <w:noProof/>
        </w:rPr>
        <w:lastRenderedPageBreak/>
        <w:drawing>
          <wp:inline distT="0" distB="0" distL="0" distR="0" wp14:anchorId="6529DB4A" wp14:editId="11CEA21E">
            <wp:extent cx="5943600" cy="7482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1 5694.jpg"/>
                    <pic:cNvPicPr/>
                  </pic:nvPicPr>
                  <pic:blipFill>
                    <a:blip r:embed="rId4"/>
                    <a:stretch>
                      <a:fillRect/>
                    </a:stretch>
                  </pic:blipFill>
                  <pic:spPr>
                    <a:xfrm>
                      <a:off x="0" y="0"/>
                      <a:ext cx="5943600" cy="7482568"/>
                    </a:xfrm>
                    <a:prstGeom prst="rect">
                      <a:avLst/>
                    </a:prstGeom>
                  </pic:spPr>
                </pic:pic>
              </a:graphicData>
            </a:graphic>
          </wp:inline>
        </w:drawing>
      </w:r>
    </w:p>
    <w:sectPr w:rsidR="00632F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32F47"/>
    <w:rsid w:val="002D275B"/>
    <w:rsid w:val="00632F47"/>
    <w:rsid w:val="00E82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02A1A"/>
  <w15:docId w15:val="{86F8BCA3-016F-41A0-A36F-16D9DC765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538</Words>
  <Characters>3070</Characters>
  <Application>Microsoft Office Word</Application>
  <DocSecurity>0</DocSecurity>
  <Lines>25</Lines>
  <Paragraphs>7</Paragraphs>
  <ScaleCrop>false</ScaleCrop>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2025-05-28T16:46:00Z</dcterms:modified>
</cp:coreProperties>
</file>