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6329</w:t>
      </w:r>
    </w:p>
    <w:p/>
    <w:p>
      <w:r>
        <w:t>Portfolio ID: a398ca72a5c2</w:t>
      </w:r>
    </w:p>
    <w:p>
      <w:r>
        <w:t>Document ID: 6329</w:t>
      </w:r>
    </w:p>
    <w:p>
      <w:r>
        <w:t>Project Name: Dust Management</w:t>
      </w:r>
    </w:p>
    <w:p>
      <w:r>
        <w:t>Date Submitted: 2024-05-21 16:48 GMT</w:t>
      </w:r>
    </w:p>
    <w:p>
      <w:r>
        <w:t>Scorer: Carly Brown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3</w:t>
      </w:r>
    </w:p>
    <w:p>
      <w:r>
        <w:t>D2: 4</w:t>
      </w:r>
    </w:p>
    <w:p>
      <w:r>
        <w:t>D3: 3</w:t>
      </w:r>
    </w:p>
    <w:p>
      <w:r>
        <w:t>D4: 0</w:t>
      </w:r>
    </w:p>
    <w:p/>
    <w:p>
      <w:r>
        <w:rPr>
          <w:b/>
        </w:rPr>
        <w:t>SCORER COMMENTS:</w:t>
      </w:r>
    </w:p>
    <w:p>
      <w:r>
        <w:t>D1: There are four possible design solutions that are outlined in Element D (though there are 5 in the comparison matrix). To improve this section, identify other specifics, like materials, dimensions, etc.)</w:t>
        <w:br/>
        <w:t>D2: There is a clear decision matrix. To improve this section, justify the weighting of the decision matrix (why is "contains dust at source" weighed more than ease of use?)</w:t>
        <w:br/>
        <w:t xml:space="preserve">D3: There is a chart that lays out a general process moving forward. To improve this section, give more details such that someone could follow your efforts on their own. </w:t>
        <w:br/>
        <w:t>D4: There isn't a design blueprint of the chosen design - it isn't clear what design was chosen, and what materials, dimensions it will have.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29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