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C Initial Template  - AT - 18 points</w:t>
      </w:r>
    </w:p>
    <w:p w:rsidR="00000000" w:rsidDel="00000000" w:rsidP="00000000" w:rsidRDefault="00000000" w:rsidRPr="00000000" w14:paraId="00000003">
      <w:pPr>
        <w:spacing w:after="60" w:before="0" w:lineRule="auto"/>
        <w:rPr>
          <w:b w:val="1"/>
          <w:bCs w:val="1"/>
          <w:i w:val="1"/>
          <w:iCs w:val="1"/>
          <w:color w:val="282e6c"/>
          <w:sz w:val="26"/>
          <w:szCs w:val="26"/>
        </w:rPr>
      </w:pPr>
      <w:r w:rsidDel="00000000" w:rsidR="00000000" w:rsidRPr="00000000">
        <w:rPr>
          <w:b w:val="1"/>
          <w:bCs w:val="1"/>
          <w:i w:val="1"/>
          <w:iCs w:val="1"/>
          <w:color w:val="282e6c"/>
          <w:sz w:val="26"/>
          <w:szCs w:val="26"/>
          <w:rtl w:val="0"/>
        </w:rPr>
        <w:t xml:space="preserve">*The requirements from Element C will be used for Elements D, E, F, and H.*</w:t>
      </w:r>
    </w:p>
    <w:p w:rsidR="00000000" w:rsidDel="00000000" w:rsidP="00000000" w:rsidRDefault="00000000" w:rsidRPr="00000000" w14:paraId="00000004">
      <w:pPr>
        <w:pStyle w:val="Heading1"/>
        <w:rPr/>
      </w:pPr>
      <w:bookmarkStart w:colFirst="0" w:colLast="0" w:name="_30j0zll" w:id="0"/>
      <w:bookmarkEnd w:id="0"/>
      <w:r w:rsidDel="00000000" w:rsidR="00000000" w:rsidRPr="00000000">
        <w:rPr>
          <w:rtl w:val="0"/>
        </w:rPr>
        <w:t xml:space="preserve">Element C: Presentation and Justification of Solution Design Requirements</w:t>
      </w:r>
    </w:p>
    <w:p w:rsidR="00000000" w:rsidDel="00000000" w:rsidP="00000000" w:rsidRDefault="00000000" w:rsidRPr="00000000" w14:paraId="00000005">
      <w:pPr>
        <w:pStyle w:val="Heading2"/>
        <w:rPr>
          <w:color w:val="000000"/>
        </w:rPr>
      </w:pPr>
      <w:bookmarkStart w:colFirst="0" w:colLast="0" w:name="_1fob9te" w:id="1"/>
      <w:bookmarkEnd w:id="1"/>
      <w:r w:rsidDel="00000000" w:rsidR="00000000" w:rsidRPr="00000000">
        <w:rPr>
          <w:color w:val="000000"/>
          <w:rtl w:val="0"/>
        </w:rPr>
        <w:t xml:space="preserve">Design Requirement #1 (HIGH Priority)</w:t>
      </w:r>
    </w:p>
    <w:p w:rsidR="00000000" w:rsidDel="00000000" w:rsidP="00000000" w:rsidRDefault="00000000" w:rsidRPr="00000000" w14:paraId="00000006">
      <w:pPr>
        <w:rPr>
          <w:color w:val="6aa84f"/>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aa84f"/>
              </w:rPr>
            </w:pPr>
            <w:r w:rsidDel="00000000" w:rsidR="00000000" w:rsidRPr="00000000">
              <w:rPr>
                <w:rtl w:val="0"/>
              </w:rPr>
              <w:t xml:space="preserve">The bathroom hall pass tracker must record at least 95% of student bathroom trips for one teacher’s classes over a two‑week testing period, including student identifier, time out, time in, and total duration stored in a digital list.</w:t>
            </w:r>
            <w:r w:rsidDel="00000000" w:rsidR="00000000" w:rsidRPr="00000000">
              <w:rPr>
                <w:rtl w:val="0"/>
              </w:rPr>
            </w:r>
          </w:p>
        </w:tc>
      </w:tr>
    </w:tbl>
    <w:p w:rsidR="00000000" w:rsidDel="00000000" w:rsidP="00000000" w:rsidRDefault="00000000" w:rsidRPr="00000000" w14:paraId="00000008">
      <w:pPr>
        <w:rPr>
          <w:color w:val="6aa84f"/>
        </w:rPr>
      </w:pPr>
      <w:r w:rsidDel="00000000" w:rsidR="00000000" w:rsidRPr="00000000">
        <w:rPr>
          <w:rtl w:val="0"/>
        </w:rPr>
      </w:r>
    </w:p>
    <w:p w:rsidR="00000000" w:rsidDel="00000000" w:rsidP="00000000" w:rsidRDefault="00000000" w:rsidRPr="00000000" w14:paraId="00000009">
      <w:pPr>
        <w:rPr>
          <w:color w:val="6aa84f"/>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Rule="auto"/>
              <w:rPr/>
            </w:pPr>
            <w:r w:rsidDel="00000000" w:rsidR="00000000" w:rsidRPr="00000000">
              <w:rPr>
                <w:rtl w:val="0"/>
              </w:rPr>
              <w:t xml:space="preserve">In Element B, we found that traditional paper sign‑out sheets and whiteboard sign‑out systems often produce incomplete or inaccurate records, because handwriting is messy, students forget to sign back in, and teachers have no easy way to calculate or store bathroom usage data over time. Our stakeholder (classroom teacher) also explained that they need a reliable record of who left, when they left, and how long they were gone, so they can identify patterns of frequent or extended bathroom use instead of relying on memory.</w:t>
            </w:r>
          </w:p>
          <w:p w:rsidR="00000000" w:rsidDel="00000000" w:rsidP="00000000" w:rsidRDefault="00000000" w:rsidRPr="00000000" w14:paraId="0000000B">
            <w:pPr>
              <w:widowControl w:val="0"/>
              <w:spacing w:after="0" w:lineRule="auto"/>
              <w:rPr>
                <w:color w:val="6aa84f"/>
              </w:rPr>
            </w:pPr>
            <w:r w:rsidDel="00000000" w:rsidR="00000000" w:rsidRPr="00000000">
              <w:rPr>
                <w:rtl w:val="0"/>
              </w:rPr>
            </w:r>
          </w:p>
        </w:tc>
      </w:tr>
    </w:tbl>
    <w:p w:rsidR="00000000" w:rsidDel="00000000" w:rsidP="00000000" w:rsidRDefault="00000000" w:rsidRPr="00000000" w14:paraId="0000000C">
      <w:pPr>
        <w:rPr>
          <w:color w:val="6aa84f"/>
        </w:rPr>
      </w:pPr>
      <w:r w:rsidDel="00000000" w:rsidR="00000000" w:rsidRPr="00000000">
        <w:rPr>
          <w:rtl w:val="0"/>
        </w:rPr>
      </w:r>
    </w:p>
    <w:p w:rsidR="00000000" w:rsidDel="00000000" w:rsidP="00000000" w:rsidRDefault="00000000" w:rsidRPr="00000000" w14:paraId="0000000D">
      <w:pPr>
        <w:rPr>
          <w:color w:val="6aa84f"/>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lineRule="auto"/>
              <w:rPr>
                <w:color w:val="6aa84f"/>
              </w:rPr>
            </w:pPr>
            <w:r w:rsidDel="00000000" w:rsidR="00000000" w:rsidRPr="00000000">
              <w:rPr>
                <w:rtl w:val="0"/>
              </w:rPr>
              <w:t xml:space="preserve">The design requirement was approved by the stakeholder (ie. how security will be notified)</w:t>
            </w:r>
            <w:r w:rsidDel="00000000" w:rsidR="00000000" w:rsidRPr="00000000">
              <w:rPr>
                <w:rtl w:val="0"/>
              </w:rPr>
            </w:r>
          </w:p>
        </w:tc>
      </w:tr>
    </w:tbl>
    <w:p w:rsidR="00000000" w:rsidDel="00000000" w:rsidP="00000000" w:rsidRDefault="00000000" w:rsidRPr="00000000" w14:paraId="0000000F">
      <w:pPr>
        <w:rPr>
          <w:color w:val="6aa84f"/>
        </w:rPr>
      </w:pPr>
      <w:r w:rsidDel="00000000" w:rsidR="00000000" w:rsidRPr="00000000">
        <w:rPr>
          <w:rtl w:val="0"/>
        </w:rPr>
      </w:r>
    </w:p>
    <w:p w:rsidR="00000000" w:rsidDel="00000000" w:rsidP="00000000" w:rsidRDefault="00000000" w:rsidRPr="00000000" w14:paraId="00000010">
      <w:pPr>
        <w:pStyle w:val="Heading2"/>
        <w:rPr>
          <w:color w:val="000000"/>
        </w:rPr>
      </w:pPr>
      <w:bookmarkStart w:colFirst="0" w:colLast="0" w:name="_3znysh7" w:id="2"/>
      <w:bookmarkEnd w:id="2"/>
      <w:r w:rsidDel="00000000" w:rsidR="00000000" w:rsidRPr="00000000">
        <w:rPr>
          <w:color w:val="000000"/>
          <w:rtl w:val="0"/>
        </w:rPr>
        <w:t xml:space="preserve">Design Requirement #2 (HIGH Priority)</w:t>
      </w:r>
    </w:p>
    <w:p w:rsidR="00000000" w:rsidDel="00000000" w:rsidP="00000000" w:rsidRDefault="00000000" w:rsidRPr="00000000" w14:paraId="00000011">
      <w:pPr>
        <w:rPr>
          <w:color w:val="6aa84f"/>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Rule="auto"/>
              <w:rPr/>
            </w:pPr>
            <w:r w:rsidDel="00000000" w:rsidR="00000000" w:rsidRPr="00000000">
              <w:rPr>
                <w:rtl w:val="0"/>
              </w:rPr>
              <w:t xml:space="preserve">The bathroom hall pass tracker must allow a student to create or update a bathroom pass in 30 seconds or less on a typical classroom device (such as a Chromebook) in at least 90% of attempts during a two‑week testing period.</w:t>
            </w:r>
          </w:p>
        </w:tc>
      </w:tr>
    </w:tbl>
    <w:p w:rsidR="00000000" w:rsidDel="00000000" w:rsidP="00000000" w:rsidRDefault="00000000" w:rsidRPr="00000000" w14:paraId="00000013">
      <w:pPr>
        <w:rPr>
          <w:color w:val="6aa84f"/>
        </w:rPr>
      </w:pPr>
      <w:r w:rsidDel="00000000" w:rsidR="00000000" w:rsidRPr="00000000">
        <w:rPr>
          <w:rtl w:val="0"/>
        </w:rPr>
      </w:r>
    </w:p>
    <w:p w:rsidR="00000000" w:rsidDel="00000000" w:rsidP="00000000" w:rsidRDefault="00000000" w:rsidRPr="00000000" w14:paraId="00000014">
      <w:pPr>
        <w:rPr>
          <w:color w:val="6aa84f"/>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Rule="auto"/>
              <w:rPr>
                <w:color w:val="6aa84f"/>
              </w:rPr>
            </w:pPr>
            <w:r w:rsidDel="00000000" w:rsidR="00000000" w:rsidRPr="00000000">
              <w:rPr>
                <w:rtl w:val="0"/>
              </w:rPr>
              <w:t xml:space="preserve">In Element B, our research on commercial digital hall pass systems showed that one common criticism is that they are slow and frustrating to use, because students must log in, navigate menus, and wait for approvals before leaving the room</w:t>
            </w:r>
            <w:r w:rsidDel="00000000" w:rsidR="00000000" w:rsidRPr="00000000">
              <w:rPr>
                <w:rtl w:val="0"/>
              </w:rPr>
            </w:r>
          </w:p>
        </w:tc>
      </w:tr>
    </w:tbl>
    <w:p w:rsidR="00000000" w:rsidDel="00000000" w:rsidP="00000000" w:rsidRDefault="00000000" w:rsidRPr="00000000" w14:paraId="00000016">
      <w:pPr>
        <w:rPr>
          <w:color w:val="6aa84f"/>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color w:val="6aa84f"/>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Rule="auto"/>
              <w:rPr/>
            </w:pPr>
            <w:r w:rsidDel="00000000" w:rsidR="00000000" w:rsidRPr="00000000">
              <w:rPr>
                <w:rtl w:val="0"/>
              </w:rPr>
              <w:t xml:space="preserve">The design requirement was approved  (approved/ unapproved) by the stakeholder.</w:t>
            </w:r>
          </w:p>
          <w:p w:rsidR="00000000" w:rsidDel="00000000" w:rsidP="00000000" w:rsidRDefault="00000000" w:rsidRPr="00000000" w14:paraId="00000019">
            <w:pPr>
              <w:widowControl w:val="0"/>
              <w:spacing w:after="0" w:lineRule="auto"/>
              <w:rPr>
                <w:color w:val="6aa84f"/>
              </w:rPr>
            </w:pPr>
            <w:r w:rsidDel="00000000" w:rsidR="00000000" w:rsidRPr="00000000">
              <w:rPr>
                <w:rtl w:val="0"/>
              </w:rPr>
            </w:r>
          </w:p>
        </w:tc>
      </w:tr>
    </w:tbl>
    <w:p w:rsidR="00000000" w:rsidDel="00000000" w:rsidP="00000000" w:rsidRDefault="00000000" w:rsidRPr="00000000" w14:paraId="0000001A">
      <w:pPr>
        <w:rPr>
          <w:color w:val="6aa84f"/>
        </w:rPr>
      </w:pPr>
      <w:r w:rsidDel="00000000" w:rsidR="00000000" w:rsidRPr="00000000">
        <w:rPr>
          <w:rtl w:val="0"/>
        </w:rPr>
      </w:r>
    </w:p>
    <w:p w:rsidR="00000000" w:rsidDel="00000000" w:rsidP="00000000" w:rsidRDefault="00000000" w:rsidRPr="00000000" w14:paraId="0000001B">
      <w:pPr>
        <w:pStyle w:val="Heading2"/>
        <w:rPr>
          <w:color w:val="000000"/>
        </w:rPr>
      </w:pPr>
      <w:bookmarkStart w:colFirst="0" w:colLast="0" w:name="_2et92p0" w:id="3"/>
      <w:bookmarkEnd w:id="3"/>
      <w:r w:rsidDel="00000000" w:rsidR="00000000" w:rsidRPr="00000000">
        <w:rPr>
          <w:color w:val="000000"/>
          <w:rtl w:val="0"/>
        </w:rPr>
        <w:t xml:space="preserve">Design Requirement #3 (HIGH Priority)</w:t>
      </w:r>
    </w:p>
    <w:p w:rsidR="00000000" w:rsidDel="00000000" w:rsidP="00000000" w:rsidRDefault="00000000" w:rsidRPr="00000000" w14:paraId="0000001C">
      <w:pPr>
        <w:rPr>
          <w:color w:val="6aa84f"/>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Rule="auto"/>
              <w:rPr/>
            </w:pPr>
            <w:r w:rsidDel="00000000" w:rsidR="00000000" w:rsidRPr="00000000">
              <w:rPr>
                <w:rtl w:val="0"/>
              </w:rPr>
              <w:t xml:space="preserve">The bathroom hall pass tracker must display, on a teacher dashboard, at least three summary statistics for a selected class over a specified date range: (1) total number of bathroom trips, (2) average duration of trips, and (3) number of trips per student, calculated correctly with 100% accuracy for test data sets.</w:t>
            </w:r>
          </w:p>
          <w:p w:rsidR="00000000" w:rsidDel="00000000" w:rsidP="00000000" w:rsidRDefault="00000000" w:rsidRPr="00000000" w14:paraId="0000001E">
            <w:pPr>
              <w:widowControl w:val="0"/>
              <w:spacing w:after="0" w:lineRule="auto"/>
              <w:rPr>
                <w:color w:val="6aa84f"/>
              </w:rPr>
            </w:pPr>
            <w:r w:rsidDel="00000000" w:rsidR="00000000" w:rsidRPr="00000000">
              <w:rPr>
                <w:rtl w:val="0"/>
              </w:rPr>
            </w:r>
          </w:p>
        </w:tc>
      </w:tr>
    </w:tbl>
    <w:p w:rsidR="00000000" w:rsidDel="00000000" w:rsidP="00000000" w:rsidRDefault="00000000" w:rsidRPr="00000000" w14:paraId="0000001F">
      <w:pPr>
        <w:rPr>
          <w:color w:val="6aa84f"/>
        </w:rPr>
      </w:pPr>
      <w:r w:rsidDel="00000000" w:rsidR="00000000" w:rsidRPr="00000000">
        <w:rPr>
          <w:rtl w:val="0"/>
        </w:rPr>
      </w:r>
    </w:p>
    <w:p w:rsidR="00000000" w:rsidDel="00000000" w:rsidP="00000000" w:rsidRDefault="00000000" w:rsidRPr="00000000" w14:paraId="00000020">
      <w:pPr>
        <w:rPr>
          <w:color w:val="6aa84f"/>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Rule="auto"/>
              <w:rPr>
                <w:color w:val="6aa84f"/>
              </w:rPr>
            </w:pPr>
            <w:r w:rsidDel="00000000" w:rsidR="00000000" w:rsidRPr="00000000">
              <w:rPr>
                <w:rtl w:val="0"/>
              </w:rPr>
              <w:t xml:space="preserve">Our prior research in Element B showed that both paper sign‑out sheets and whiteboard systems make it very hard for teachers to see patterns in bathroom use, because they provide no automatic statistics and information is erased or scattered over time. Even commercial digital systems can overwhelm users with data if it is not summarized in a clear way.</w:t>
            </w:r>
            <w:r w:rsidDel="00000000" w:rsidR="00000000" w:rsidRPr="00000000">
              <w:rPr>
                <w:rtl w:val="0"/>
              </w:rPr>
            </w:r>
          </w:p>
        </w:tc>
      </w:tr>
    </w:tbl>
    <w:p w:rsidR="00000000" w:rsidDel="00000000" w:rsidP="00000000" w:rsidRDefault="00000000" w:rsidRPr="00000000" w14:paraId="00000022">
      <w:pPr>
        <w:rPr>
          <w:color w:val="6aa84f"/>
        </w:rPr>
      </w:pPr>
      <w:r w:rsidDel="00000000" w:rsidR="00000000" w:rsidRPr="00000000">
        <w:rPr>
          <w:rtl w:val="0"/>
        </w:rPr>
      </w:r>
    </w:p>
    <w:p w:rsidR="00000000" w:rsidDel="00000000" w:rsidP="00000000" w:rsidRDefault="00000000" w:rsidRPr="00000000" w14:paraId="00000023">
      <w:pPr>
        <w:rPr>
          <w:color w:val="6aa84f"/>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lineRule="auto"/>
              <w:rPr/>
            </w:pPr>
            <w:r w:rsidDel="00000000" w:rsidR="00000000" w:rsidRPr="00000000">
              <w:rPr>
                <w:rtl w:val="0"/>
              </w:rPr>
              <w:t xml:space="preserve">The design requirement was approved by the stakeholder.</w:t>
            </w:r>
          </w:p>
          <w:p w:rsidR="00000000" w:rsidDel="00000000" w:rsidP="00000000" w:rsidRDefault="00000000" w:rsidRPr="00000000" w14:paraId="00000025">
            <w:pPr>
              <w:widowControl w:val="0"/>
              <w:spacing w:after="0" w:lineRule="auto"/>
              <w:rPr>
                <w:color w:val="6aa84f"/>
              </w:rPr>
            </w:pPr>
            <w:r w:rsidDel="00000000" w:rsidR="00000000" w:rsidRPr="00000000">
              <w:rPr>
                <w:rtl w:val="0"/>
              </w:rPr>
            </w:r>
          </w:p>
        </w:tc>
      </w:tr>
    </w:tbl>
    <w:p w:rsidR="00000000" w:rsidDel="00000000" w:rsidP="00000000" w:rsidRDefault="00000000" w:rsidRPr="00000000" w14:paraId="00000026">
      <w:pPr>
        <w:rPr>
          <w:color w:val="6aa84f"/>
        </w:rPr>
      </w:pPr>
      <w:r w:rsidDel="00000000" w:rsidR="00000000" w:rsidRPr="00000000">
        <w:rPr>
          <w:rtl w:val="0"/>
        </w:rPr>
      </w:r>
    </w:p>
    <w:p w:rsidR="00000000" w:rsidDel="00000000" w:rsidP="00000000" w:rsidRDefault="00000000" w:rsidRPr="00000000" w14:paraId="00000027">
      <w:pPr>
        <w:pStyle w:val="Heading2"/>
        <w:rPr>
          <w:color w:val="000000"/>
        </w:rPr>
      </w:pPr>
      <w:bookmarkStart w:colFirst="0" w:colLast="0" w:name="_1t3h5sf" w:id="4"/>
      <w:bookmarkEnd w:id="4"/>
      <w:r w:rsidDel="00000000" w:rsidR="00000000" w:rsidRPr="00000000">
        <w:rPr>
          <w:color w:val="000000"/>
          <w:rtl w:val="0"/>
        </w:rPr>
        <w:t xml:space="preserve">Design Requirement #6 (LOW Priority)</w:t>
      </w:r>
    </w:p>
    <w:p w:rsidR="00000000" w:rsidDel="00000000" w:rsidP="00000000" w:rsidRDefault="00000000" w:rsidRPr="00000000" w14:paraId="00000028">
      <w:pPr>
        <w:rPr>
          <w:color w:val="6aa84f"/>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Rule="auto"/>
              <w:rPr/>
            </w:pPr>
            <w:r w:rsidDel="00000000" w:rsidR="00000000" w:rsidRPr="00000000">
              <w:rPr>
                <w:rtl w:val="0"/>
              </w:rPr>
              <w:t xml:space="preserve">The bathroom hall pass tracker should allow the teacher to export bathroom usage data for a selected class and date range to a CSV file (or similar format) in one step, so that the file can be opened in spreadsheet software during testing.</w:t>
            </w:r>
          </w:p>
          <w:p w:rsidR="00000000" w:rsidDel="00000000" w:rsidP="00000000" w:rsidRDefault="00000000" w:rsidRPr="00000000" w14:paraId="0000002A">
            <w:pPr>
              <w:widowControl w:val="0"/>
              <w:spacing w:after="0" w:lineRule="auto"/>
              <w:rPr>
                <w:color w:val="6aa84f"/>
              </w:rPr>
            </w:pPr>
            <w:r w:rsidDel="00000000" w:rsidR="00000000" w:rsidRPr="00000000">
              <w:rPr>
                <w:rtl w:val="0"/>
              </w:rPr>
            </w:r>
          </w:p>
        </w:tc>
      </w:tr>
    </w:tbl>
    <w:p w:rsidR="00000000" w:rsidDel="00000000" w:rsidP="00000000" w:rsidRDefault="00000000" w:rsidRPr="00000000" w14:paraId="0000002B">
      <w:pPr>
        <w:rPr>
          <w:color w:val="6aa84f"/>
        </w:rPr>
      </w:pPr>
      <w:r w:rsidDel="00000000" w:rsidR="00000000" w:rsidRPr="00000000">
        <w:rPr>
          <w:rtl w:val="0"/>
        </w:rPr>
      </w:r>
    </w:p>
    <w:p w:rsidR="00000000" w:rsidDel="00000000" w:rsidP="00000000" w:rsidRDefault="00000000" w:rsidRPr="00000000" w14:paraId="0000002C">
      <w:pPr>
        <w:rPr>
          <w:color w:val="6aa84f"/>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Rule="auto"/>
              <w:rPr/>
            </w:pPr>
            <w:r w:rsidDel="00000000" w:rsidR="00000000" w:rsidRPr="00000000">
              <w:rPr>
                <w:rtl w:val="0"/>
              </w:rPr>
              <w:t xml:space="preserve">In Element B, our analysis of commercial digital hall pass systems showed that some tools provide detailed analytics and the ability to generate reports outside the main interface, which can help administrators or teachers perform deeper analysis in spreadsheet programs. Our stakeholder indicated that being able to share or further analyze bathroom data in another tool (such as a spreadsheet) could be helpful but is not strictly necessary for everyday classroom use.</w:t>
            </w:r>
          </w:p>
          <w:p w:rsidR="00000000" w:rsidDel="00000000" w:rsidP="00000000" w:rsidRDefault="00000000" w:rsidRPr="00000000" w14:paraId="0000002E">
            <w:pPr>
              <w:widowControl w:val="0"/>
              <w:spacing w:after="0" w:lineRule="auto"/>
              <w:rPr>
                <w:color w:val="6aa84f"/>
              </w:rPr>
            </w:pPr>
            <w:r w:rsidDel="00000000" w:rsidR="00000000" w:rsidRPr="00000000">
              <w:rPr>
                <w:rtl w:val="0"/>
              </w:rPr>
            </w:r>
          </w:p>
        </w:tc>
      </w:tr>
    </w:tbl>
    <w:p w:rsidR="00000000" w:rsidDel="00000000" w:rsidP="00000000" w:rsidRDefault="00000000" w:rsidRPr="00000000" w14:paraId="0000002F">
      <w:pPr>
        <w:rPr>
          <w:color w:val="6aa84f"/>
        </w:rPr>
      </w:pPr>
      <w:r w:rsidDel="00000000" w:rsidR="00000000" w:rsidRPr="00000000">
        <w:rPr>
          <w:rtl w:val="0"/>
        </w:rPr>
      </w:r>
    </w:p>
    <w:p w:rsidR="00000000" w:rsidDel="00000000" w:rsidP="00000000" w:rsidRDefault="00000000" w:rsidRPr="00000000" w14:paraId="00000030">
      <w:pPr>
        <w:rPr>
          <w:color w:val="6aa84f"/>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lineRule="auto"/>
              <w:rPr/>
            </w:pPr>
            <w:r w:rsidDel="00000000" w:rsidR="00000000" w:rsidRPr="00000000">
              <w:rPr>
                <w:rtl w:val="0"/>
              </w:rPr>
              <w:t xml:space="preserve">The design requirement was approved by the stakeholder.</w:t>
            </w:r>
          </w:p>
          <w:p w:rsidR="00000000" w:rsidDel="00000000" w:rsidP="00000000" w:rsidRDefault="00000000" w:rsidRPr="00000000" w14:paraId="00000032">
            <w:pPr>
              <w:widowControl w:val="0"/>
              <w:spacing w:after="0" w:lineRule="auto"/>
              <w:rPr>
                <w:color w:val="6aa84f"/>
              </w:rPr>
            </w:pP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3C">
    <w:pPr>
      <w:spacing w:after="0" w:line="276" w:lineRule="auto"/>
      <w:rPr>
        <w:sz w:val="20"/>
        <w:szCs w:val="20"/>
      </w:rPr>
    </w:pPr>
    <w:r w:rsidDel="00000000" w:rsidR="00000000" w:rsidRPr="00000000">
      <w:rPr>
        <w:sz w:val="20"/>
        <w:szCs w:val="20"/>
        <w:rtl w:val="0"/>
      </w:rPr>
      <w:t xml:space="preserve">MyDesign Portfolio - Element C Initial Template</w:t>
    </w:r>
  </w:p>
  <w:p w:rsidR="00000000" w:rsidDel="00000000" w:rsidP="00000000" w:rsidRDefault="00000000" w:rsidRPr="00000000" w14:paraId="0000003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2.png"/>
          <a:graphic>
            <a:graphicData uri="http://schemas.openxmlformats.org/drawingml/2006/picture">
              <pic:pic>
                <pic:nvPicPr>
                  <pic:cNvPr id="0" name="image2.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35">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36">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2.png"/>
          <a:graphic>
            <a:graphicData uri="http://schemas.openxmlformats.org/drawingml/2006/picture">
              <pic:pic>
                <pic:nvPicPr>
                  <pic:cNvPr id="0" name="image2.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38">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39">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